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2CEAE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63F48F09" w14:textId="542D5685" w:rsidR="00EA0EA4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  <w:r w:rsidR="00320866">
        <w:rPr>
          <w:rFonts w:ascii="Cambria" w:hAnsi="Cambria"/>
          <w:b/>
          <w:bCs/>
        </w:rPr>
        <w:t xml:space="preserve"> </w:t>
      </w:r>
      <w:r w:rsidR="00553348" w:rsidRPr="00753658">
        <w:rPr>
          <w:rFonts w:ascii="Cambria" w:hAnsi="Cambria"/>
          <w:b/>
          <w:bCs/>
        </w:rPr>
        <w:t xml:space="preserve">się </w:t>
      </w:r>
      <w:r w:rsidR="00320866">
        <w:rPr>
          <w:rFonts w:ascii="Cambria" w:hAnsi="Cambria"/>
          <w:b/>
          <w:bCs/>
        </w:rPr>
        <w:br/>
      </w:r>
      <w:r w:rsidR="00553348" w:rsidRPr="00753658">
        <w:rPr>
          <w:rFonts w:ascii="Cambria" w:hAnsi="Cambria"/>
          <w:b/>
          <w:bCs/>
        </w:rPr>
        <w:t>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Pzp</w:t>
      </w:r>
    </w:p>
    <w:p w14:paraId="480DF5D0" w14:textId="26FD3817" w:rsidR="001F3A75" w:rsidRPr="00F97631" w:rsidRDefault="001F3A75" w:rsidP="001F3A7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97631">
        <w:rPr>
          <w:rFonts w:ascii="Cambria" w:hAnsi="Cambria"/>
          <w:bCs/>
        </w:rPr>
        <w:t xml:space="preserve">(Numer referencyjny: </w:t>
      </w:r>
      <w:proofErr w:type="gramStart"/>
      <w:r w:rsidR="00FD68A3">
        <w:rPr>
          <w:rFonts w:ascii="Cambria" w:hAnsi="Cambria"/>
          <w:b/>
          <w:bCs/>
        </w:rPr>
        <w:t>OŚ.2710.I</w:t>
      </w:r>
      <w:r w:rsidR="00932227">
        <w:rPr>
          <w:rFonts w:ascii="Cambria" w:hAnsi="Cambria"/>
          <w:b/>
          <w:bCs/>
        </w:rPr>
        <w:t>I</w:t>
      </w:r>
      <w:proofErr w:type="gramEnd"/>
      <w:r w:rsidR="00FD68A3">
        <w:rPr>
          <w:rFonts w:ascii="Cambria" w:hAnsi="Cambria"/>
          <w:b/>
          <w:bCs/>
        </w:rPr>
        <w:t>.2024)</w:t>
      </w:r>
    </w:p>
    <w:p w14:paraId="5A9C0C18" w14:textId="77777777" w:rsidR="001F3A75" w:rsidRPr="009B49E3" w:rsidRDefault="001F3A75" w:rsidP="001F3A75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2F88E543" w14:textId="77777777" w:rsidR="001F3A75" w:rsidRPr="00782192" w:rsidRDefault="001F3A75" w:rsidP="001F3A75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bookmarkStart w:id="0" w:name="_Hlk75519690"/>
      <w:r w:rsidRPr="00782192">
        <w:rPr>
          <w:rFonts w:ascii="Cambria" w:hAnsi="Cambria" w:cs="Arial"/>
          <w:b/>
          <w:bCs/>
          <w:color w:val="000000" w:themeColor="text1"/>
        </w:rPr>
        <w:t>Gmina Obsza</w:t>
      </w:r>
      <w:r>
        <w:rPr>
          <w:rFonts w:ascii="Cambria" w:hAnsi="Cambria" w:cs="Arial"/>
          <w:b/>
          <w:bCs/>
          <w:color w:val="000000" w:themeColor="text1"/>
        </w:rPr>
        <w:t>,</w:t>
      </w:r>
    </w:p>
    <w:p w14:paraId="31D00E70" w14:textId="77777777" w:rsidR="001F3A75" w:rsidRPr="00782192" w:rsidRDefault="001F3A75" w:rsidP="001F3A75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Obsza 36, 23-413 Obsza,</w:t>
      </w:r>
    </w:p>
    <w:p w14:paraId="15C6A306" w14:textId="77777777" w:rsidR="001F3A75" w:rsidRPr="00782192" w:rsidRDefault="001F3A75" w:rsidP="001F3A75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NIP: 918-19-88-929, REGON: 950369132,</w:t>
      </w:r>
    </w:p>
    <w:p w14:paraId="0068E9D6" w14:textId="77777777" w:rsidR="001F3A75" w:rsidRPr="00782192" w:rsidRDefault="001F3A75" w:rsidP="001F3A75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Nr telefonu: +48 (84) 689-10-02 wew. 41, </w:t>
      </w:r>
    </w:p>
    <w:p w14:paraId="53DF6340" w14:textId="77777777" w:rsidR="001F3A75" w:rsidRPr="00782192" w:rsidRDefault="001F3A75" w:rsidP="001F3A75">
      <w:pPr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782192">
          <w:rPr>
            <w:rStyle w:val="Hipercze"/>
            <w:rFonts w:ascii="Cambria" w:hAnsi="Cambria"/>
            <w:color w:val="0070C0"/>
          </w:rPr>
          <w:t>sekretariat@obsza.pl</w:t>
        </w:r>
      </w:hyperlink>
      <w:r w:rsidRPr="00782192">
        <w:rPr>
          <w:rFonts w:ascii="Cambria" w:hAnsi="Cambria"/>
          <w:color w:val="0070C0"/>
          <w:u w:val="single"/>
        </w:rPr>
        <w:t xml:space="preserve"> </w:t>
      </w:r>
    </w:p>
    <w:p w14:paraId="3BEF640C" w14:textId="4E7D49CB" w:rsidR="001F3A75" w:rsidRPr="00782192" w:rsidRDefault="001F3A75" w:rsidP="001F3A75">
      <w:pPr>
        <w:spacing w:line="276" w:lineRule="auto"/>
        <w:outlineLvl w:val="3"/>
        <w:rPr>
          <w:rFonts w:ascii="Cambria" w:hAnsi="Cambria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strony internetowej </w:t>
      </w:r>
      <w:r>
        <w:rPr>
          <w:rFonts w:ascii="Cambria" w:hAnsi="Cambria" w:cs="Arial"/>
          <w:bCs/>
          <w:color w:val="000000" w:themeColor="text1"/>
        </w:rPr>
        <w:t>Z</w:t>
      </w:r>
      <w:r w:rsidRPr="00782192">
        <w:rPr>
          <w:rFonts w:ascii="Cambria" w:hAnsi="Cambria" w:cs="Arial"/>
          <w:bCs/>
          <w:color w:val="000000" w:themeColor="text1"/>
        </w:rPr>
        <w:t xml:space="preserve">amawiającego: </w:t>
      </w:r>
      <w:r w:rsidR="007E6E98" w:rsidRPr="007E6E98">
        <w:rPr>
          <w:rStyle w:val="Hipercze"/>
          <w:rFonts w:ascii="Cambria" w:hAnsi="Cambria" w:cs="Arial"/>
          <w:bCs/>
          <w:color w:val="0070C0"/>
        </w:rPr>
        <w:t>https://ugobsza.bip.lubelskie.pl/index.php?id=123&amp;p1=szczegoly&amp;p2=91433</w:t>
      </w:r>
    </w:p>
    <w:p w14:paraId="69DDE165" w14:textId="77777777" w:rsidR="001F3A75" w:rsidRPr="00782192" w:rsidRDefault="001F3A75" w:rsidP="001F3A75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Godziny urzędowania Urzędu Gminy Obsza: poniedziałek-piątek 07:30-15:30</w:t>
      </w:r>
      <w:r w:rsidRPr="00782192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br/>
      </w:r>
      <w:r w:rsidRPr="00782192">
        <w:rPr>
          <w:rFonts w:ascii="Cambria" w:hAnsi="Cambria" w:cs="Arial"/>
          <w:bCs/>
        </w:rPr>
        <w:t>z wyłączeniem dni ustawowo wolnych od pracy.</w:t>
      </w:r>
    </w:p>
    <w:bookmarkEnd w:id="0"/>
    <w:p w14:paraId="5A55BEEC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68A4BA9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73372FB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272F2D98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8920C8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45F698A4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204A950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84347D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53658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1B2A5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127C2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5EFFF8B6" w14:textId="77777777" w:rsidR="00137652" w:rsidRPr="001F3A75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0A1F5943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FB0095F" w14:textId="560FC595" w:rsidR="005221AC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 xml:space="preserve">zadanie pn.: </w:t>
      </w:r>
      <w:r w:rsidR="001F3A75" w:rsidRPr="006D3021">
        <w:rPr>
          <w:rFonts w:ascii="Cambria" w:hAnsi="Cambria"/>
          <w:b/>
        </w:rPr>
        <w:t>„</w:t>
      </w:r>
      <w:r w:rsidR="00932227" w:rsidRPr="00932227">
        <w:rPr>
          <w:rFonts w:ascii="Cambria" w:hAnsi="Cambria"/>
          <w:b/>
          <w:iCs/>
          <w:color w:val="000000"/>
        </w:rPr>
        <w:t>Modernizacja infrastruktury sportowej na terenie gminy Obsza</w:t>
      </w:r>
      <w:r w:rsidR="001F3A75" w:rsidRPr="006D3021">
        <w:rPr>
          <w:rFonts w:ascii="Cambria" w:hAnsi="Cambria"/>
          <w:b/>
        </w:rPr>
        <w:t>”</w:t>
      </w:r>
      <w:r w:rsidR="001F3A75" w:rsidRPr="00FC41CF">
        <w:rPr>
          <w:rFonts w:ascii="Cambria" w:hAnsi="Cambria"/>
          <w:i/>
        </w:rPr>
        <w:t>,</w:t>
      </w:r>
      <w:r w:rsidR="001F3A75" w:rsidRPr="00FC41CF">
        <w:rPr>
          <w:rFonts w:ascii="Cambria" w:hAnsi="Cambria"/>
        </w:rPr>
        <w:t xml:space="preserve"> </w:t>
      </w:r>
      <w:r w:rsidR="001F3A75" w:rsidRPr="009B49E3">
        <w:rPr>
          <w:rFonts w:ascii="Cambria" w:hAnsi="Cambria"/>
          <w:snapToGrid w:val="0"/>
        </w:rPr>
        <w:t>p</w:t>
      </w:r>
      <w:r w:rsidR="001F3A75" w:rsidRPr="009B49E3">
        <w:rPr>
          <w:rFonts w:ascii="Cambria" w:hAnsi="Cambria"/>
        </w:rPr>
        <w:t xml:space="preserve">rowadzonego przez </w:t>
      </w:r>
      <w:r w:rsidR="001F3A75">
        <w:rPr>
          <w:rFonts w:ascii="Cambria" w:hAnsi="Cambria"/>
          <w:b/>
        </w:rPr>
        <w:t>Gminę Obsza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1A9BF414" w14:textId="77777777" w:rsidR="001F3A75" w:rsidRPr="001F3A75" w:rsidRDefault="001F3A75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F647DE4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D3E81B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046822" w14:textId="77777777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7D4BD16A" w14:textId="688C9BA9" w:rsidR="00320866" w:rsidRPr="006F74C4" w:rsidRDefault="00320866" w:rsidP="0032086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</w:rPr>
      </w:pPr>
      <w:r w:rsidRPr="006F74C4">
        <w:rPr>
          <w:rFonts w:ascii="Cambria" w:hAnsi="Cambria" w:cs="Arial"/>
          <w:color w:val="000000" w:themeColor="text1"/>
        </w:rPr>
        <w:t>Oświadczam, że nie podlegam wykluczeniu z postępowania na podstawie art. 109 ust. 1 pkt 5 i 7 ustawy Pzp.</w:t>
      </w:r>
    </w:p>
    <w:p w14:paraId="61AD1B31" w14:textId="674A712B" w:rsidR="0015664C" w:rsidRPr="001F3A75" w:rsidRDefault="0015664C" w:rsidP="001F3A7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  <w:r w:rsidRPr="001F3A75">
        <w:rPr>
          <w:rFonts w:ascii="Cambria" w:hAnsi="Cambria" w:cs="Arial"/>
        </w:rPr>
        <w:t>…</w:t>
      </w:r>
      <w:proofErr w:type="gramStart"/>
      <w:r w:rsidRPr="001F3A75">
        <w:rPr>
          <w:rFonts w:ascii="Cambria" w:hAnsi="Cambria" w:cs="Arial"/>
        </w:rPr>
        <w:t>…</w:t>
      </w:r>
      <w:r w:rsidR="000F5A2C" w:rsidRPr="001F3A75">
        <w:rPr>
          <w:rFonts w:ascii="Cambria" w:hAnsi="Cambria" w:cs="Arial"/>
        </w:rPr>
        <w:t>….</w:t>
      </w:r>
      <w:proofErr w:type="gramEnd"/>
      <w:r w:rsidRPr="001F3A75">
        <w:rPr>
          <w:rFonts w:ascii="Cambria" w:hAnsi="Cambria" w:cs="Arial"/>
        </w:rPr>
        <w:t>…………..…</w:t>
      </w:r>
      <w:r w:rsidR="001F3A75">
        <w:rPr>
          <w:rFonts w:ascii="Cambria" w:hAnsi="Cambria" w:cs="Arial"/>
        </w:rPr>
        <w:t>.</w:t>
      </w:r>
      <w:r w:rsidRPr="001F3A75">
        <w:rPr>
          <w:rFonts w:ascii="Cambria" w:hAnsi="Cambria" w:cs="Arial"/>
        </w:rPr>
        <w:t>………………………………</w:t>
      </w:r>
    </w:p>
    <w:p w14:paraId="48F91B3D" w14:textId="703751CD" w:rsidR="0015664C" w:rsidRPr="00F74FCB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proofErr w:type="spellStart"/>
      <w:r w:rsidR="00F74FCB" w:rsidRPr="00706BC2">
        <w:rPr>
          <w:rFonts w:ascii="Cambria" w:hAnsi="Cambria" w:cs="Arial"/>
          <w:i/>
          <w:iCs/>
          <w:color w:val="222222"/>
        </w:rPr>
        <w:t>narodowego</w:t>
      </w:r>
      <w:proofErr w:type="spellEnd"/>
      <w:r w:rsidR="00F74FCB" w:rsidRPr="00706BC2">
        <w:rPr>
          <w:rFonts w:ascii="Cambria" w:hAnsi="Cambria" w:cs="Arial"/>
          <w:i/>
          <w:iCs/>
          <w:color w:val="222222"/>
        </w:rPr>
        <w:t xml:space="preserve"> </w:t>
      </w:r>
      <w:r w:rsidR="00F74FCB" w:rsidRPr="00706BC2">
        <w:rPr>
          <w:rFonts w:ascii="Cambria" w:hAnsi="Cambria" w:cs="Arial"/>
          <w:iCs/>
          <w:color w:val="222222"/>
        </w:rPr>
        <w:t>(</w:t>
      </w:r>
      <w:r w:rsidR="00F74FCB" w:rsidRPr="00E42395">
        <w:rPr>
          <w:rFonts w:ascii="Cambria" w:hAnsi="Cambria" w:cs="Arial"/>
          <w:iCs/>
          <w:color w:val="222222"/>
        </w:rPr>
        <w:t>Dz. U. 2023 r., poz. 1497 z późn. zm.</w:t>
      </w:r>
      <w:r w:rsidR="00F74FCB" w:rsidRPr="00706BC2">
        <w:rPr>
          <w:rFonts w:ascii="Cambria" w:hAnsi="Cambria" w:cs="Arial"/>
          <w:iCs/>
          <w:color w:val="222222"/>
        </w:rPr>
        <w:t>)</w:t>
      </w:r>
      <w:r w:rsidR="00F74FCB"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F74FCB" w:rsidRPr="00706BC2">
        <w:rPr>
          <w:rFonts w:ascii="Cambria" w:hAnsi="Cambria" w:cs="Arial"/>
          <w:i/>
          <w:iCs/>
          <w:color w:val="222222"/>
        </w:rPr>
        <w:t>.</w:t>
      </w:r>
      <w:r w:rsidR="00F74FCB" w:rsidRPr="00706BC2">
        <w:rPr>
          <w:rFonts w:ascii="Cambria" w:hAnsi="Cambria" w:cs="Arial"/>
          <w:color w:val="222222"/>
        </w:rPr>
        <w:t xml:space="preserve"> </w:t>
      </w:r>
    </w:p>
    <w:p w14:paraId="1796D758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8996CA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5A6A7895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1A0C49F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4FA3CF18" w14:textId="77777777" w:rsidR="00C72E7B" w:rsidRPr="00C72E7B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D438DCF" w14:textId="77777777" w:rsidR="00932227" w:rsidRDefault="00932227" w:rsidP="00932227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 w:rsidRPr="004A2E72">
        <w:rPr>
          <w:rFonts w:ascii="Cambria" w:eastAsia="MS Gothic" w:hAnsi="MS Gothic" w:hint="eastAsia"/>
          <w:lang w:val="en-US"/>
        </w:rPr>
        <w:t>☐</w:t>
      </w:r>
      <w:r w:rsidRPr="004A2E72">
        <w:rPr>
          <w:rFonts w:ascii="Cambria" w:hAnsi="Cambria"/>
          <w:lang w:val="en-US"/>
        </w:rPr>
        <w:t xml:space="preserve">         </w:t>
      </w:r>
      <w:r w:rsidRPr="004A2E72">
        <w:rPr>
          <w:rFonts w:ascii="Cambria" w:hAnsi="Cambria" w:cstheme="minorHAnsi"/>
          <w:color w:val="000000"/>
          <w:lang w:val="en-US"/>
        </w:rPr>
        <w:t xml:space="preserve">pkt. 6.1.4 ppkt </w:t>
      </w:r>
      <w:r>
        <w:rPr>
          <w:rFonts w:ascii="Cambria" w:hAnsi="Cambria" w:cstheme="minorHAnsi"/>
          <w:color w:val="000000"/>
          <w:lang w:val="en-US"/>
        </w:rPr>
        <w:t xml:space="preserve">1) lit. a) SWZ, </w:t>
      </w:r>
    </w:p>
    <w:p w14:paraId="63A40036" w14:textId="77777777" w:rsidR="00932227" w:rsidRDefault="00932227" w:rsidP="00932227">
      <w:pPr>
        <w:pStyle w:val="Standard"/>
        <w:spacing w:line="276" w:lineRule="auto"/>
        <w:jc w:val="both"/>
        <w:rPr>
          <w:rFonts w:ascii="Cambria" w:hAnsi="Cambria"/>
        </w:rPr>
      </w:pPr>
      <w:r>
        <w:rPr>
          <w:rFonts w:ascii="Cambria" w:eastAsia="MS Gothic" w:hAnsi="MS Gothic" w:hint="eastAsia"/>
        </w:rPr>
        <w:t>☐</w:t>
      </w:r>
      <w:r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/>
        </w:rPr>
        <w:t>6.1.4 ppkt 1) lit. b) SWZ,</w:t>
      </w:r>
    </w:p>
    <w:p w14:paraId="25A8F26F" w14:textId="77777777" w:rsidR="00932227" w:rsidRDefault="00932227" w:rsidP="00932227">
      <w:pPr>
        <w:pStyle w:val="Standard"/>
        <w:spacing w:line="276" w:lineRule="auto"/>
        <w:jc w:val="both"/>
        <w:rPr>
          <w:rFonts w:ascii="Cambria" w:hAnsi="Cambria"/>
        </w:rPr>
      </w:pPr>
      <w:r>
        <w:rPr>
          <w:rFonts w:ascii="Cambria" w:eastAsia="MS Gothic" w:hAnsi="MS Gothic" w:hint="eastAsia"/>
        </w:rPr>
        <w:t>☐</w:t>
      </w:r>
      <w:r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/>
        </w:rPr>
        <w:t>6.1.4 ppkt 2) lit. a) SWZ,</w:t>
      </w:r>
    </w:p>
    <w:p w14:paraId="5D69457E" w14:textId="77777777" w:rsidR="00932227" w:rsidRPr="00932227" w:rsidRDefault="00932227" w:rsidP="00932227">
      <w:pPr>
        <w:pStyle w:val="Standard"/>
        <w:spacing w:line="276" w:lineRule="auto"/>
        <w:jc w:val="both"/>
        <w:rPr>
          <w:rFonts w:ascii="Cambria" w:hAnsi="Cambria"/>
        </w:rPr>
      </w:pPr>
      <w:r w:rsidRPr="00932227">
        <w:rPr>
          <w:rFonts w:ascii="Cambria" w:eastAsia="MS Gothic" w:hAnsi="MS Gothic" w:hint="eastAsia"/>
        </w:rPr>
        <w:t>☐</w:t>
      </w:r>
      <w:r w:rsidRPr="00932227">
        <w:rPr>
          <w:rFonts w:ascii="Cambria" w:hAnsi="Cambria"/>
        </w:rPr>
        <w:t xml:space="preserve">         </w:t>
      </w:r>
      <w:r w:rsidRPr="00932227">
        <w:rPr>
          <w:rFonts w:ascii="Cambria" w:hAnsi="Cambria" w:cstheme="minorHAnsi"/>
          <w:color w:val="000000"/>
        </w:rPr>
        <w:t xml:space="preserve">pkt. </w:t>
      </w:r>
      <w:r w:rsidRPr="00932227">
        <w:rPr>
          <w:rFonts w:ascii="Cambria" w:hAnsi="Cambria"/>
        </w:rPr>
        <w:t>6.1.4 ppkt 2) lit. b) SWZ,</w:t>
      </w:r>
    </w:p>
    <w:p w14:paraId="454A39D6" w14:textId="77777777" w:rsidR="00213500" w:rsidRDefault="00213500" w:rsidP="006F74C4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267FF913" w14:textId="77777777" w:rsidR="00932227" w:rsidRDefault="00932227" w:rsidP="006F74C4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3EE3895A" w14:textId="77777777" w:rsidR="00932227" w:rsidRDefault="00932227" w:rsidP="006F74C4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213D37D" w14:textId="77777777" w:rsidR="00932227" w:rsidRDefault="00932227" w:rsidP="006F74C4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A638E33" w14:textId="77777777" w:rsidR="00932227" w:rsidRDefault="00932227" w:rsidP="006F74C4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5F0AF71" w14:textId="77777777" w:rsidR="00932227" w:rsidRDefault="00932227" w:rsidP="006F74C4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1CD74BC3" w14:textId="77777777" w:rsidR="00932227" w:rsidRPr="00932227" w:rsidRDefault="00932227" w:rsidP="006F74C4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12F5BCFE" w14:textId="77777777" w:rsidR="00554B74" w:rsidRPr="00932227" w:rsidRDefault="00554B74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189C66AD" w14:textId="77777777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lastRenderedPageBreak/>
        <w:t>INFORMACJA W ZWIĄZKU Z POLEGANIEM NA ZDOLNOŚCIACH LUB SYTUACJI PODMIOTÓW UDOSTEPNIAJĄCYCH ZASOBY:</w:t>
      </w:r>
    </w:p>
    <w:p w14:paraId="431BA987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743801B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13963A0B" w14:textId="77777777" w:rsidR="00D703A1" w:rsidRPr="00D703A1" w:rsidRDefault="00D703A1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A82331D" w14:textId="77777777" w:rsidR="00932227" w:rsidRDefault="00932227" w:rsidP="00932227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 w:rsidRPr="004A2E72">
        <w:rPr>
          <w:rFonts w:ascii="Cambria" w:eastAsia="MS Gothic" w:hAnsi="MS Gothic" w:hint="eastAsia"/>
          <w:lang w:val="en-US"/>
        </w:rPr>
        <w:t>☐</w:t>
      </w:r>
      <w:r w:rsidRPr="004A2E72">
        <w:rPr>
          <w:rFonts w:ascii="Cambria" w:hAnsi="Cambria"/>
          <w:lang w:val="en-US"/>
        </w:rPr>
        <w:t xml:space="preserve">         </w:t>
      </w:r>
      <w:r w:rsidRPr="004A2E72">
        <w:rPr>
          <w:rFonts w:ascii="Cambria" w:hAnsi="Cambria" w:cstheme="minorHAnsi"/>
          <w:color w:val="000000"/>
          <w:lang w:val="en-US"/>
        </w:rPr>
        <w:t xml:space="preserve">pkt. 6.1.4 ppkt </w:t>
      </w:r>
      <w:r>
        <w:rPr>
          <w:rFonts w:ascii="Cambria" w:hAnsi="Cambria" w:cstheme="minorHAnsi"/>
          <w:color w:val="000000"/>
          <w:lang w:val="en-US"/>
        </w:rPr>
        <w:t xml:space="preserve">1) lit. a) SWZ, </w:t>
      </w:r>
    </w:p>
    <w:p w14:paraId="3FEF86A6" w14:textId="77777777" w:rsidR="00932227" w:rsidRDefault="00932227" w:rsidP="00932227">
      <w:pPr>
        <w:pStyle w:val="Standard"/>
        <w:spacing w:line="276" w:lineRule="auto"/>
        <w:jc w:val="both"/>
        <w:rPr>
          <w:rFonts w:ascii="Cambria" w:hAnsi="Cambria"/>
        </w:rPr>
      </w:pPr>
      <w:r>
        <w:rPr>
          <w:rFonts w:ascii="Cambria" w:eastAsia="MS Gothic" w:hAnsi="MS Gothic" w:hint="eastAsia"/>
        </w:rPr>
        <w:t>☐</w:t>
      </w:r>
      <w:r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/>
        </w:rPr>
        <w:t>6.1.4 ppkt 1) lit. b) SWZ,</w:t>
      </w:r>
    </w:p>
    <w:p w14:paraId="630D6119" w14:textId="77777777" w:rsidR="00932227" w:rsidRDefault="00932227" w:rsidP="00932227">
      <w:pPr>
        <w:pStyle w:val="Standard"/>
        <w:spacing w:line="276" w:lineRule="auto"/>
        <w:jc w:val="both"/>
        <w:rPr>
          <w:rFonts w:ascii="Cambria" w:hAnsi="Cambria"/>
        </w:rPr>
      </w:pPr>
      <w:r>
        <w:rPr>
          <w:rFonts w:ascii="Cambria" w:eastAsia="MS Gothic" w:hAnsi="MS Gothic" w:hint="eastAsia"/>
        </w:rPr>
        <w:t>☐</w:t>
      </w:r>
      <w:r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/>
        </w:rPr>
        <w:t>6.1.4 ppkt 2) lit. a) SWZ,</w:t>
      </w:r>
    </w:p>
    <w:p w14:paraId="1352F146" w14:textId="77777777" w:rsidR="00932227" w:rsidRPr="00932227" w:rsidRDefault="00932227" w:rsidP="00932227">
      <w:pPr>
        <w:pStyle w:val="Standard"/>
        <w:spacing w:line="276" w:lineRule="auto"/>
        <w:jc w:val="both"/>
        <w:rPr>
          <w:rFonts w:ascii="Cambria" w:hAnsi="Cambria"/>
        </w:rPr>
      </w:pPr>
      <w:r w:rsidRPr="00932227">
        <w:rPr>
          <w:rFonts w:ascii="Cambria" w:eastAsia="MS Gothic" w:hAnsi="MS Gothic" w:hint="eastAsia"/>
        </w:rPr>
        <w:t>☐</w:t>
      </w:r>
      <w:r w:rsidRPr="00932227">
        <w:rPr>
          <w:rFonts w:ascii="Cambria" w:hAnsi="Cambria"/>
        </w:rPr>
        <w:t xml:space="preserve">         </w:t>
      </w:r>
      <w:r w:rsidRPr="00932227">
        <w:rPr>
          <w:rFonts w:ascii="Cambria" w:hAnsi="Cambria" w:cstheme="minorHAnsi"/>
          <w:color w:val="000000"/>
        </w:rPr>
        <w:t xml:space="preserve">pkt. </w:t>
      </w:r>
      <w:r w:rsidRPr="00932227">
        <w:rPr>
          <w:rFonts w:ascii="Cambria" w:hAnsi="Cambria"/>
        </w:rPr>
        <w:t>6.1.4 ppkt 2) lit. b) SWZ,</w:t>
      </w:r>
    </w:p>
    <w:p w14:paraId="26FF0D5C" w14:textId="77777777" w:rsidR="006F74C4" w:rsidRPr="00932227" w:rsidRDefault="006F74C4" w:rsidP="006F74C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03C0B648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polegam na zdolnościach lub sytuacji następującego/</w:t>
      </w:r>
      <w:proofErr w:type="spellStart"/>
      <w:r w:rsidRPr="00753658">
        <w:rPr>
          <w:rFonts w:ascii="Cambria" w:hAnsi="Cambria" w:cs="Arial"/>
        </w:rPr>
        <w:t>ych</w:t>
      </w:r>
      <w:proofErr w:type="spellEnd"/>
      <w:r w:rsidRPr="00753658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131DA33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730ABA75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7DA02006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2F97A3F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7D3844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8874768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8CB2B90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7552F16D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A04D2B2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139F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69EC0A56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557603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2C9D12BB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0E447E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0A75D0E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A9D0C1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10BA60E5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0B0AE3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1D1EC" w14:textId="77777777" w:rsidR="000B0AE3" w:rsidRDefault="000B0AE3" w:rsidP="00AF0EDA">
      <w:r>
        <w:separator/>
      </w:r>
    </w:p>
  </w:endnote>
  <w:endnote w:type="continuationSeparator" w:id="0">
    <w:p w14:paraId="2964F145" w14:textId="77777777" w:rsidR="000B0AE3" w:rsidRDefault="000B0AE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4D6C4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E6E98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E6E98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29D75" w14:textId="77777777" w:rsidR="000B0AE3" w:rsidRDefault="000B0AE3" w:rsidP="00AF0EDA">
      <w:r>
        <w:separator/>
      </w:r>
    </w:p>
  </w:footnote>
  <w:footnote w:type="continuationSeparator" w:id="0">
    <w:p w14:paraId="6F6D36A0" w14:textId="77777777" w:rsidR="000B0AE3" w:rsidRDefault="000B0AE3" w:rsidP="00AF0EDA">
      <w:r>
        <w:continuationSeparator/>
      </w:r>
    </w:p>
  </w:footnote>
  <w:footnote w:id="1">
    <w:p w14:paraId="27E31646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DDA5112" w14:textId="77777777" w:rsidR="00F74FCB" w:rsidRPr="0015664C" w:rsidRDefault="00F74FCB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77777777" w:rsidR="00F74FCB" w:rsidRPr="00761CEB" w:rsidRDefault="00F74FCB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8E79F" w14:textId="77777777" w:rsidR="00472E94" w:rsidRDefault="00472E94" w:rsidP="00472E94">
    <w:pPr>
      <w:rPr>
        <w:rFonts w:ascii="Cambria" w:hAnsi="Cambria" w:cs="Calibri-Bold"/>
        <w:sz w:val="18"/>
        <w:szCs w:val="18"/>
      </w:rPr>
    </w:pPr>
    <w:r w:rsidRPr="00310FF1">
      <w:rPr>
        <w:noProof/>
        <w:sz w:val="18"/>
        <w:szCs w:val="18"/>
        <w:lang w:eastAsia="pl-PL"/>
      </w:rPr>
      <w:drawing>
        <wp:inline distT="0" distB="0" distL="0" distR="0" wp14:anchorId="4AC82CD7" wp14:editId="7C6D1609">
          <wp:extent cx="6200775" cy="1148715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0775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FAA437" w14:textId="77777777" w:rsidR="00472E94" w:rsidRPr="00310FF1" w:rsidRDefault="00472E94" w:rsidP="00472E94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267AA993" w14:textId="77777777" w:rsidR="00472E94" w:rsidRPr="00310FF1" w:rsidRDefault="00472E94" w:rsidP="00472E94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>RZĄDOWY FUNDUSZ POLSKI ŁAD</w:t>
    </w:r>
    <w:r w:rsidRPr="00310FF1">
      <w:rPr>
        <w:rFonts w:ascii="Cambria" w:hAnsi="Cambria" w:cs="Calibri-Bold"/>
        <w:sz w:val="18"/>
        <w:szCs w:val="18"/>
      </w:rPr>
      <w:t>: Program Inwestycji Strategicznych</w:t>
    </w:r>
  </w:p>
  <w:p w14:paraId="01DBAAF5" w14:textId="77777777" w:rsidR="001F3A75" w:rsidRPr="00D01B21" w:rsidRDefault="001F3A75" w:rsidP="001F3A7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33A1F37" w14:textId="77777777" w:rsidR="001F3A75" w:rsidRPr="00D01B21" w:rsidRDefault="001F3A75" w:rsidP="001F3A7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398959">
    <w:abstractNumId w:val="0"/>
  </w:num>
  <w:num w:numId="2" w16cid:durableId="198208244">
    <w:abstractNumId w:val="2"/>
  </w:num>
  <w:num w:numId="3" w16cid:durableId="1195072274">
    <w:abstractNumId w:val="3"/>
  </w:num>
  <w:num w:numId="4" w16cid:durableId="1421020698">
    <w:abstractNumId w:val="4"/>
  </w:num>
  <w:num w:numId="5" w16cid:durableId="137037053">
    <w:abstractNumId w:val="1"/>
  </w:num>
  <w:num w:numId="6" w16cid:durableId="353503389">
    <w:abstractNumId w:val="5"/>
  </w:num>
  <w:num w:numId="7" w16cid:durableId="1286808141">
    <w:abstractNumId w:val="6"/>
  </w:num>
  <w:num w:numId="8" w16cid:durableId="9801188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05E"/>
    <w:rsid w:val="00032EBE"/>
    <w:rsid w:val="00035ACD"/>
    <w:rsid w:val="000467FA"/>
    <w:rsid w:val="000530C2"/>
    <w:rsid w:val="0007325A"/>
    <w:rsid w:val="000911FB"/>
    <w:rsid w:val="000924C6"/>
    <w:rsid w:val="000B0AE3"/>
    <w:rsid w:val="000D20EF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1F3A75"/>
    <w:rsid w:val="002016C5"/>
    <w:rsid w:val="00213500"/>
    <w:rsid w:val="00213FE8"/>
    <w:rsid w:val="002152B1"/>
    <w:rsid w:val="0021685A"/>
    <w:rsid w:val="002270EC"/>
    <w:rsid w:val="0023534F"/>
    <w:rsid w:val="002405E7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7B4"/>
    <w:rsid w:val="002D7DB7"/>
    <w:rsid w:val="002E0A08"/>
    <w:rsid w:val="002E2996"/>
    <w:rsid w:val="00305AD3"/>
    <w:rsid w:val="0031236B"/>
    <w:rsid w:val="00320866"/>
    <w:rsid w:val="0032364D"/>
    <w:rsid w:val="00334ADF"/>
    <w:rsid w:val="00334B34"/>
    <w:rsid w:val="00347E7D"/>
    <w:rsid w:val="00347FBB"/>
    <w:rsid w:val="00354CFB"/>
    <w:rsid w:val="00376AFE"/>
    <w:rsid w:val="00376D29"/>
    <w:rsid w:val="003775E9"/>
    <w:rsid w:val="00380CF5"/>
    <w:rsid w:val="00383788"/>
    <w:rsid w:val="003876F2"/>
    <w:rsid w:val="003C42D4"/>
    <w:rsid w:val="003D17EF"/>
    <w:rsid w:val="00404582"/>
    <w:rsid w:val="00404DE0"/>
    <w:rsid w:val="00411F35"/>
    <w:rsid w:val="004130BE"/>
    <w:rsid w:val="00472E94"/>
    <w:rsid w:val="004918EB"/>
    <w:rsid w:val="0049521B"/>
    <w:rsid w:val="00496694"/>
    <w:rsid w:val="004A5C5B"/>
    <w:rsid w:val="004C5198"/>
    <w:rsid w:val="004F11D7"/>
    <w:rsid w:val="0050080F"/>
    <w:rsid w:val="00503AAA"/>
    <w:rsid w:val="005102C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980"/>
    <w:rsid w:val="00554B74"/>
    <w:rsid w:val="00576FE9"/>
    <w:rsid w:val="005A04FC"/>
    <w:rsid w:val="005B4257"/>
    <w:rsid w:val="005B5725"/>
    <w:rsid w:val="005D368E"/>
    <w:rsid w:val="0060464E"/>
    <w:rsid w:val="006305D2"/>
    <w:rsid w:val="00630F0A"/>
    <w:rsid w:val="006320EE"/>
    <w:rsid w:val="00633834"/>
    <w:rsid w:val="00642D1F"/>
    <w:rsid w:val="00656078"/>
    <w:rsid w:val="00677056"/>
    <w:rsid w:val="0068049D"/>
    <w:rsid w:val="006832CE"/>
    <w:rsid w:val="00691D50"/>
    <w:rsid w:val="00697B8A"/>
    <w:rsid w:val="006B2308"/>
    <w:rsid w:val="006C71C7"/>
    <w:rsid w:val="006D0312"/>
    <w:rsid w:val="006E6851"/>
    <w:rsid w:val="006E69ED"/>
    <w:rsid w:val="006F74C4"/>
    <w:rsid w:val="00753658"/>
    <w:rsid w:val="00777E4E"/>
    <w:rsid w:val="00784F4E"/>
    <w:rsid w:val="00792ABE"/>
    <w:rsid w:val="007A1FFF"/>
    <w:rsid w:val="007B4FA4"/>
    <w:rsid w:val="007B556F"/>
    <w:rsid w:val="007C60F3"/>
    <w:rsid w:val="007D5D8F"/>
    <w:rsid w:val="007E6E98"/>
    <w:rsid w:val="007F0372"/>
    <w:rsid w:val="007F70C2"/>
    <w:rsid w:val="0081110A"/>
    <w:rsid w:val="008117A5"/>
    <w:rsid w:val="00830ACF"/>
    <w:rsid w:val="00834B09"/>
    <w:rsid w:val="0083609B"/>
    <w:rsid w:val="00853C5E"/>
    <w:rsid w:val="008658CC"/>
    <w:rsid w:val="00871EA8"/>
    <w:rsid w:val="00873D2C"/>
    <w:rsid w:val="00882B04"/>
    <w:rsid w:val="00885294"/>
    <w:rsid w:val="00891D66"/>
    <w:rsid w:val="008B22C5"/>
    <w:rsid w:val="008C496C"/>
    <w:rsid w:val="008E4EDD"/>
    <w:rsid w:val="008E7FF1"/>
    <w:rsid w:val="008F7888"/>
    <w:rsid w:val="00917EAE"/>
    <w:rsid w:val="0093058D"/>
    <w:rsid w:val="009306F3"/>
    <w:rsid w:val="0093107A"/>
    <w:rsid w:val="00932227"/>
    <w:rsid w:val="009373D9"/>
    <w:rsid w:val="00943BCC"/>
    <w:rsid w:val="0094754C"/>
    <w:rsid w:val="00951FA3"/>
    <w:rsid w:val="00965801"/>
    <w:rsid w:val="009749D8"/>
    <w:rsid w:val="00985C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5DC3"/>
    <w:rsid w:val="00AD6768"/>
    <w:rsid w:val="00AE034E"/>
    <w:rsid w:val="00AF0128"/>
    <w:rsid w:val="00AF0EDA"/>
    <w:rsid w:val="00B170DD"/>
    <w:rsid w:val="00B17522"/>
    <w:rsid w:val="00B31F97"/>
    <w:rsid w:val="00B36366"/>
    <w:rsid w:val="00B52199"/>
    <w:rsid w:val="00B54D88"/>
    <w:rsid w:val="00B6198A"/>
    <w:rsid w:val="00B6218E"/>
    <w:rsid w:val="00B64CCD"/>
    <w:rsid w:val="00BA46F4"/>
    <w:rsid w:val="00BB7855"/>
    <w:rsid w:val="00BF0647"/>
    <w:rsid w:val="00C022CB"/>
    <w:rsid w:val="00C51014"/>
    <w:rsid w:val="00C72711"/>
    <w:rsid w:val="00C72E7B"/>
    <w:rsid w:val="00C7437A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484"/>
    <w:rsid w:val="00DD1B15"/>
    <w:rsid w:val="00DE4517"/>
    <w:rsid w:val="00DE657E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53F1E"/>
    <w:rsid w:val="00F72A6E"/>
    <w:rsid w:val="00F74FCB"/>
    <w:rsid w:val="00F926BB"/>
    <w:rsid w:val="00F92D59"/>
    <w:rsid w:val="00FA6BDB"/>
    <w:rsid w:val="00FA75EB"/>
    <w:rsid w:val="00FB1855"/>
    <w:rsid w:val="00FD20BF"/>
    <w:rsid w:val="00FD43EF"/>
    <w:rsid w:val="00FD67FA"/>
    <w:rsid w:val="00FD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05A741-8B57-4CE7-A34F-F233F099E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Konrad Cichoń</cp:lastModifiedBy>
  <cp:revision>26</cp:revision>
  <dcterms:created xsi:type="dcterms:W3CDTF">2023-01-13T07:12:00Z</dcterms:created>
  <dcterms:modified xsi:type="dcterms:W3CDTF">2024-04-02T11:54:00Z</dcterms:modified>
  <cp:category/>
</cp:coreProperties>
</file>