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9E420" w14:textId="5CAD9C61" w:rsidR="00295820" w:rsidRPr="008A24C0" w:rsidRDefault="00A917C2" w:rsidP="006A2781">
      <w:pPr>
        <w:spacing w:line="288" w:lineRule="auto"/>
        <w:rPr>
          <w:rFonts w:ascii="Cambria" w:hAnsi="Cambria" w:cs="Arial"/>
        </w:rPr>
      </w:pPr>
      <w:r w:rsidRPr="008A24C0">
        <w:rPr>
          <w:rFonts w:ascii="Cambria" w:hAnsi="Cambria" w:cs="Arial"/>
        </w:rPr>
        <w:t>Znak: OŚ.2710.</w:t>
      </w:r>
      <w:r w:rsidR="008A24C0" w:rsidRPr="008A24C0">
        <w:rPr>
          <w:rFonts w:ascii="Cambria" w:hAnsi="Cambria" w:cs="Arial"/>
        </w:rPr>
        <w:t>X</w:t>
      </w:r>
      <w:r w:rsidR="00045AB2" w:rsidRPr="008A24C0">
        <w:rPr>
          <w:rFonts w:ascii="Cambria" w:hAnsi="Cambria" w:cs="Arial"/>
        </w:rPr>
        <w:t>.2</w:t>
      </w:r>
      <w:r w:rsidR="008A24C0" w:rsidRPr="008A24C0">
        <w:rPr>
          <w:rFonts w:ascii="Cambria" w:hAnsi="Cambria" w:cs="Arial"/>
        </w:rPr>
        <w:t>.2022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24C0" w:rsidRPr="008A24C0" w14:paraId="0BCD88C1" w14:textId="77777777" w:rsidTr="0035023B">
        <w:trPr>
          <w:trHeight w:val="630"/>
          <w:jc w:val="center"/>
        </w:trPr>
        <w:tc>
          <w:tcPr>
            <w:tcW w:w="9072" w:type="dxa"/>
          </w:tcPr>
          <w:p w14:paraId="39819CC2" w14:textId="77777777" w:rsidR="00AA46B4" w:rsidRPr="008A24C0" w:rsidRDefault="00AA46B4" w:rsidP="006A2781">
            <w:pPr>
              <w:spacing w:line="288" w:lineRule="auto"/>
              <w:jc w:val="center"/>
              <w:rPr>
                <w:rFonts w:ascii="Cambria" w:hAnsi="Cambria"/>
                <w:b/>
              </w:rPr>
            </w:pPr>
          </w:p>
          <w:p w14:paraId="0D8DBB45" w14:textId="77777777" w:rsidR="00A917C2" w:rsidRPr="008A24C0" w:rsidRDefault="00A917C2" w:rsidP="006A2781">
            <w:pPr>
              <w:spacing w:line="288" w:lineRule="auto"/>
              <w:jc w:val="center"/>
              <w:rPr>
                <w:rFonts w:ascii="Cambria" w:hAnsi="Cambria"/>
                <w:b/>
              </w:rPr>
            </w:pPr>
          </w:p>
          <w:p w14:paraId="3C679611" w14:textId="4A53C3EE" w:rsidR="00AA46B4" w:rsidRPr="008A24C0" w:rsidRDefault="00AA46B4" w:rsidP="006A2781">
            <w:pPr>
              <w:spacing w:line="288" w:lineRule="auto"/>
              <w:jc w:val="center"/>
              <w:rPr>
                <w:rFonts w:ascii="Cambria" w:hAnsi="Cambria"/>
                <w:b/>
              </w:rPr>
            </w:pPr>
            <w:r w:rsidRPr="008A24C0">
              <w:rPr>
                <w:rFonts w:ascii="Cambria" w:hAnsi="Cambria"/>
                <w:b/>
              </w:rPr>
              <w:t xml:space="preserve">GMINA </w:t>
            </w:r>
            <w:r w:rsidR="002E1D1F" w:rsidRPr="008A24C0">
              <w:rPr>
                <w:rFonts w:ascii="Cambria" w:hAnsi="Cambria"/>
                <w:b/>
              </w:rPr>
              <w:t>OBSZA</w:t>
            </w:r>
          </w:p>
          <w:p w14:paraId="6CF4F0FA" w14:textId="77777777" w:rsidR="00AA46B4" w:rsidRPr="008A24C0" w:rsidRDefault="00AA46B4" w:rsidP="006A2781">
            <w:pPr>
              <w:spacing w:line="288" w:lineRule="auto"/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6704172C" w14:textId="36BBA85E" w:rsidR="00AA46B4" w:rsidRPr="008A24C0" w:rsidRDefault="002E1D1F" w:rsidP="006A2781">
      <w:pPr>
        <w:spacing w:line="288" w:lineRule="auto"/>
        <w:jc w:val="center"/>
        <w:rPr>
          <w:rFonts w:ascii="Cambria" w:hAnsi="Cambria" w:cs="Arial"/>
          <w:b/>
        </w:rPr>
      </w:pPr>
      <w:r w:rsidRPr="008A24C0">
        <w:rPr>
          <w:rFonts w:ascii="Cambria" w:hAnsi="Cambria" w:cs="Helvetica"/>
          <w:noProof/>
        </w:rPr>
        <w:drawing>
          <wp:inline distT="0" distB="0" distL="0" distR="0" wp14:anchorId="4A0C13AA" wp14:editId="39946B25">
            <wp:extent cx="695786" cy="767667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75" cy="77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9E2A1" w14:textId="77777777" w:rsidR="00AA46B4" w:rsidRPr="008A24C0" w:rsidRDefault="00AA46B4" w:rsidP="006A2781">
      <w:pPr>
        <w:spacing w:line="288" w:lineRule="auto"/>
        <w:rPr>
          <w:rFonts w:ascii="Cambria" w:hAnsi="Cambria" w:cs="Arial"/>
        </w:rPr>
      </w:pPr>
    </w:p>
    <w:p w14:paraId="677806B0" w14:textId="77777777" w:rsidR="00AA46B4" w:rsidRPr="008A24C0" w:rsidRDefault="00AA46B4" w:rsidP="006A2781">
      <w:pPr>
        <w:spacing w:line="288" w:lineRule="auto"/>
        <w:jc w:val="center"/>
        <w:rPr>
          <w:rFonts w:ascii="Cambria" w:hAnsi="Cambria" w:cs="Arial"/>
        </w:rPr>
      </w:pPr>
      <w:r w:rsidRPr="008A24C0">
        <w:rPr>
          <w:rFonts w:ascii="Cambria" w:hAnsi="Cambria" w:cs="Arial"/>
        </w:rPr>
        <w:t xml:space="preserve">reprezentowana przez </w:t>
      </w:r>
    </w:p>
    <w:p w14:paraId="02A583BB" w14:textId="5FA6A3A9" w:rsidR="00AA46B4" w:rsidRPr="008A24C0" w:rsidRDefault="00AA46B4" w:rsidP="006A2781">
      <w:pPr>
        <w:spacing w:line="288" w:lineRule="auto"/>
        <w:jc w:val="center"/>
        <w:rPr>
          <w:rFonts w:ascii="Cambria" w:hAnsi="Cambria" w:cs="Arial"/>
        </w:rPr>
      </w:pPr>
      <w:r w:rsidRPr="008A24C0">
        <w:rPr>
          <w:rFonts w:ascii="Cambria" w:hAnsi="Cambria" w:cs="Arial"/>
        </w:rPr>
        <w:t xml:space="preserve">Wójta Gminy </w:t>
      </w:r>
      <w:r w:rsidR="002E1D1F" w:rsidRPr="008A24C0">
        <w:rPr>
          <w:rFonts w:ascii="Cambria" w:hAnsi="Cambria" w:cs="Arial"/>
        </w:rPr>
        <w:t>Obsza</w:t>
      </w:r>
    </w:p>
    <w:p w14:paraId="22BB3EBA" w14:textId="77777777" w:rsidR="00295820" w:rsidRPr="008A24C0" w:rsidRDefault="00295820" w:rsidP="006A2781">
      <w:pPr>
        <w:spacing w:line="288" w:lineRule="auto"/>
        <w:jc w:val="center"/>
        <w:rPr>
          <w:rFonts w:ascii="Cambria" w:hAnsi="Cambria" w:cs="Arial"/>
          <w:b/>
          <w:color w:val="FF0000"/>
        </w:rPr>
      </w:pPr>
    </w:p>
    <w:p w14:paraId="04623C58" w14:textId="77777777" w:rsidR="00AA46B4" w:rsidRPr="008A24C0" w:rsidRDefault="00AA46B4" w:rsidP="006A2781">
      <w:pPr>
        <w:spacing w:line="288" w:lineRule="auto"/>
        <w:jc w:val="center"/>
        <w:rPr>
          <w:rFonts w:ascii="Cambria" w:hAnsi="Cambria" w:cs="Arial"/>
          <w:b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295820" w:rsidRPr="008A24C0" w14:paraId="064B5E19" w14:textId="77777777" w:rsidTr="00413FF8">
        <w:tc>
          <w:tcPr>
            <w:tcW w:w="9210" w:type="dxa"/>
          </w:tcPr>
          <w:p w14:paraId="47B1AD1F" w14:textId="64A6A5FE" w:rsidR="00295820" w:rsidRPr="008A24C0" w:rsidRDefault="00295820" w:rsidP="006A2781">
            <w:pPr>
              <w:spacing w:line="288" w:lineRule="auto"/>
              <w:jc w:val="center"/>
              <w:rPr>
                <w:rFonts w:ascii="Cambria" w:hAnsi="Cambria" w:cs="Arial"/>
                <w:b/>
                <w:color w:val="FF0000"/>
              </w:rPr>
            </w:pPr>
            <w:r w:rsidRPr="008A24C0">
              <w:rPr>
                <w:rFonts w:ascii="Cambria" w:hAnsi="Cambria" w:cs="Arial"/>
                <w:b/>
                <w:color w:val="4472C4" w:themeColor="accent5"/>
                <w:sz w:val="36"/>
              </w:rPr>
              <w:t>SPECYFIKACJA WARUNKÓW ZAMÓWIENIA</w:t>
            </w:r>
          </w:p>
        </w:tc>
      </w:tr>
    </w:tbl>
    <w:p w14:paraId="1465A4C6" w14:textId="77777777" w:rsidR="00295820" w:rsidRPr="008A24C0" w:rsidRDefault="00295820" w:rsidP="006A2781">
      <w:pPr>
        <w:spacing w:line="288" w:lineRule="auto"/>
        <w:jc w:val="center"/>
        <w:rPr>
          <w:rFonts w:ascii="Cambria" w:hAnsi="Cambria"/>
          <w:bCs/>
          <w:color w:val="FF0000"/>
        </w:rPr>
      </w:pPr>
    </w:p>
    <w:p w14:paraId="1A6F028B" w14:textId="77777777" w:rsidR="00AA46B4" w:rsidRPr="008A24C0" w:rsidRDefault="00AA46B4" w:rsidP="006A2781">
      <w:pPr>
        <w:spacing w:line="288" w:lineRule="auto"/>
        <w:jc w:val="center"/>
        <w:rPr>
          <w:rFonts w:ascii="Cambria" w:hAnsi="Cambria"/>
          <w:bCs/>
          <w:color w:val="FF0000"/>
        </w:rPr>
      </w:pPr>
    </w:p>
    <w:p w14:paraId="2FC15455" w14:textId="77777777" w:rsidR="00C50ED7" w:rsidRPr="008A24C0" w:rsidRDefault="00C50ED7" w:rsidP="006A2781">
      <w:pPr>
        <w:spacing w:line="288" w:lineRule="auto"/>
        <w:jc w:val="center"/>
        <w:rPr>
          <w:rFonts w:ascii="Cambria" w:hAnsi="Cambria"/>
          <w:bCs/>
        </w:rPr>
      </w:pPr>
      <w:r w:rsidRPr="008A24C0">
        <w:rPr>
          <w:rFonts w:ascii="Cambria" w:hAnsi="Cambria"/>
          <w:bCs/>
        </w:rPr>
        <w:t>w postępowaniu o udzielenie zamówienia publicznego na:</w:t>
      </w:r>
    </w:p>
    <w:p w14:paraId="26CCFF72" w14:textId="77777777" w:rsidR="00C50ED7" w:rsidRPr="008A24C0" w:rsidRDefault="00C50ED7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522FC462" w14:textId="77777777" w:rsidR="00A917C2" w:rsidRPr="008A24C0" w:rsidRDefault="00A917C2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41E17BDF" w14:textId="77777777" w:rsidR="00A917C2" w:rsidRPr="008A24C0" w:rsidRDefault="00A917C2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19CADD7E" w14:textId="0576D061" w:rsidR="00A917C2" w:rsidRPr="008A24C0" w:rsidRDefault="00424AFD" w:rsidP="006A2781">
      <w:pPr>
        <w:spacing w:line="288" w:lineRule="auto"/>
        <w:jc w:val="center"/>
        <w:rPr>
          <w:rFonts w:ascii="Cambria" w:hAnsi="Cambria"/>
          <w:b/>
          <w:bCs/>
          <w:sz w:val="28"/>
        </w:rPr>
      </w:pPr>
      <w:r w:rsidRPr="008A24C0">
        <w:rPr>
          <w:rFonts w:ascii="Cambria" w:hAnsi="Cambria"/>
          <w:b/>
          <w:bCs/>
          <w:sz w:val="28"/>
        </w:rPr>
        <w:t>„</w:t>
      </w:r>
      <w:r w:rsidR="00045AB2" w:rsidRPr="008A24C0">
        <w:rPr>
          <w:rFonts w:ascii="Cambria" w:hAnsi="Cambria"/>
          <w:b/>
          <w:bCs/>
          <w:sz w:val="28"/>
        </w:rPr>
        <w:t>Dożywianie dzieci w szkołach na terenie gminy Obsza</w:t>
      </w:r>
      <w:r w:rsidR="008A24C0" w:rsidRPr="008A24C0">
        <w:rPr>
          <w:rFonts w:ascii="Cambria" w:hAnsi="Cambria"/>
          <w:b/>
          <w:bCs/>
          <w:sz w:val="28"/>
        </w:rPr>
        <w:t xml:space="preserve"> </w:t>
      </w:r>
      <w:r w:rsidR="008A24C0" w:rsidRPr="008A24C0">
        <w:rPr>
          <w:rFonts w:ascii="Cambria" w:hAnsi="Cambria"/>
          <w:b/>
          <w:bCs/>
          <w:sz w:val="28"/>
        </w:rPr>
        <w:br/>
        <w:t>w roku szkolnym 2022/2023</w:t>
      </w:r>
      <w:r w:rsidR="00A917C2" w:rsidRPr="008A24C0">
        <w:rPr>
          <w:rFonts w:ascii="Cambria" w:hAnsi="Cambria"/>
          <w:b/>
          <w:bCs/>
          <w:sz w:val="28"/>
        </w:rPr>
        <w:t>”</w:t>
      </w:r>
    </w:p>
    <w:p w14:paraId="18216DA8" w14:textId="77777777" w:rsidR="00A917C2" w:rsidRPr="008A24C0" w:rsidRDefault="00A917C2" w:rsidP="006A2781">
      <w:pPr>
        <w:spacing w:line="288" w:lineRule="auto"/>
        <w:jc w:val="center"/>
        <w:rPr>
          <w:rFonts w:ascii="Cambria" w:hAnsi="Cambria"/>
          <w:b/>
          <w:bCs/>
        </w:rPr>
      </w:pPr>
    </w:p>
    <w:p w14:paraId="61B1298C" w14:textId="77777777" w:rsidR="00D448A6" w:rsidRPr="008A24C0" w:rsidRDefault="00D448A6" w:rsidP="006A2781">
      <w:pPr>
        <w:tabs>
          <w:tab w:val="left" w:pos="567"/>
        </w:tabs>
        <w:spacing w:line="288" w:lineRule="auto"/>
        <w:contextualSpacing/>
        <w:rPr>
          <w:rFonts w:ascii="Cambria" w:hAnsi="Cambria"/>
          <w:b/>
        </w:rPr>
      </w:pPr>
    </w:p>
    <w:p w14:paraId="4A347763" w14:textId="3FE5BF49" w:rsidR="00C50ED7" w:rsidRPr="008A24C0" w:rsidRDefault="00C50ED7" w:rsidP="006A2781">
      <w:pPr>
        <w:tabs>
          <w:tab w:val="left" w:pos="567"/>
        </w:tabs>
        <w:spacing w:line="288" w:lineRule="auto"/>
        <w:contextualSpacing/>
        <w:jc w:val="center"/>
        <w:rPr>
          <w:rFonts w:ascii="Cambria" w:hAnsi="Cambria"/>
          <w:b/>
          <w:bCs/>
        </w:rPr>
      </w:pPr>
      <w:r w:rsidRPr="008A24C0">
        <w:rPr>
          <w:rFonts w:ascii="Cambria" w:hAnsi="Cambria"/>
          <w:b/>
          <w:bCs/>
        </w:rPr>
        <w:t xml:space="preserve">(Znak </w:t>
      </w:r>
      <w:r w:rsidR="00FF0854" w:rsidRPr="008A24C0">
        <w:rPr>
          <w:rFonts w:ascii="Cambria" w:hAnsi="Cambria"/>
          <w:b/>
          <w:bCs/>
        </w:rPr>
        <w:t>sprawy</w:t>
      </w:r>
      <w:r w:rsidRPr="008A24C0">
        <w:rPr>
          <w:rFonts w:ascii="Cambria" w:hAnsi="Cambria"/>
          <w:b/>
          <w:bCs/>
        </w:rPr>
        <w:t xml:space="preserve"> </w:t>
      </w:r>
      <w:r w:rsidR="00045AB2" w:rsidRPr="008A24C0">
        <w:rPr>
          <w:rFonts w:ascii="Cambria" w:hAnsi="Cambria"/>
          <w:b/>
          <w:bCs/>
        </w:rPr>
        <w:t>OŚ.2710.</w:t>
      </w:r>
      <w:r w:rsidR="008A24C0" w:rsidRPr="008A24C0">
        <w:rPr>
          <w:rFonts w:ascii="Cambria" w:hAnsi="Cambria"/>
          <w:b/>
          <w:bCs/>
        </w:rPr>
        <w:t>X.2022</w:t>
      </w:r>
      <w:r w:rsidRPr="008A24C0">
        <w:rPr>
          <w:rFonts w:ascii="Cambria" w:hAnsi="Cambria"/>
          <w:b/>
          <w:bCs/>
        </w:rPr>
        <w:t>)</w:t>
      </w:r>
    </w:p>
    <w:p w14:paraId="59D4EC9A" w14:textId="77777777" w:rsidR="00C50ED7" w:rsidRPr="008A24C0" w:rsidRDefault="00C50ED7" w:rsidP="006A2781">
      <w:pPr>
        <w:tabs>
          <w:tab w:val="left" w:pos="567"/>
        </w:tabs>
        <w:spacing w:line="288" w:lineRule="auto"/>
        <w:contextualSpacing/>
        <w:rPr>
          <w:rFonts w:ascii="Cambria" w:hAnsi="Cambria"/>
          <w:b/>
          <w:iCs/>
        </w:rPr>
      </w:pPr>
    </w:p>
    <w:p w14:paraId="2919A8EC" w14:textId="77777777" w:rsidR="00157FC3" w:rsidRPr="008A24C0" w:rsidRDefault="00157FC3" w:rsidP="006A2781">
      <w:pPr>
        <w:spacing w:line="288" w:lineRule="auto"/>
        <w:jc w:val="center"/>
        <w:rPr>
          <w:rFonts w:ascii="Cambria" w:hAnsi="Cambria"/>
          <w:b/>
        </w:rPr>
      </w:pPr>
    </w:p>
    <w:p w14:paraId="58723FB9" w14:textId="77777777" w:rsidR="00157FC3" w:rsidRPr="008A24C0" w:rsidRDefault="00157FC3" w:rsidP="006A2781">
      <w:pPr>
        <w:spacing w:line="288" w:lineRule="auto"/>
        <w:jc w:val="center"/>
        <w:rPr>
          <w:rFonts w:ascii="Cambria" w:hAnsi="Cambria"/>
          <w:b/>
        </w:rPr>
      </w:pPr>
    </w:p>
    <w:p w14:paraId="6DB8467D" w14:textId="77777777" w:rsidR="00AA46B4" w:rsidRPr="008A24C0" w:rsidRDefault="00AA46B4" w:rsidP="006A2781">
      <w:pPr>
        <w:spacing w:line="288" w:lineRule="auto"/>
        <w:jc w:val="center"/>
        <w:rPr>
          <w:rFonts w:ascii="Cambria" w:hAnsi="Cambria"/>
          <w:b/>
        </w:rPr>
      </w:pPr>
      <w:r w:rsidRPr="008A24C0">
        <w:rPr>
          <w:rFonts w:ascii="Cambria" w:hAnsi="Cambria"/>
          <w:b/>
        </w:rPr>
        <w:t>ZATWIERDZAM</w:t>
      </w:r>
    </w:p>
    <w:p w14:paraId="517513BC" w14:textId="77777777" w:rsidR="00AA46B4" w:rsidRPr="008A24C0" w:rsidRDefault="00AA46B4" w:rsidP="006A2781">
      <w:pPr>
        <w:spacing w:line="288" w:lineRule="auto"/>
        <w:jc w:val="center"/>
        <w:rPr>
          <w:rFonts w:ascii="Cambria" w:hAnsi="Cambria"/>
          <w:b/>
        </w:rPr>
      </w:pPr>
    </w:p>
    <w:p w14:paraId="6F1E8192" w14:textId="6C9188C5" w:rsidR="00767D4B" w:rsidRPr="006A2781" w:rsidRDefault="00AA46B4" w:rsidP="006A2781">
      <w:pPr>
        <w:spacing w:line="288" w:lineRule="auto"/>
        <w:jc w:val="center"/>
        <w:rPr>
          <w:rFonts w:ascii="Cambria" w:hAnsi="Cambria"/>
          <w:b/>
        </w:rPr>
      </w:pPr>
      <w:r w:rsidRPr="008A24C0">
        <w:rPr>
          <w:rFonts w:ascii="Cambria" w:hAnsi="Cambria"/>
          <w:b/>
        </w:rPr>
        <w:t xml:space="preserve">Wójt Gminy </w:t>
      </w:r>
      <w:r w:rsidR="002E1D1F" w:rsidRPr="008A24C0">
        <w:rPr>
          <w:rFonts w:ascii="Cambria" w:hAnsi="Cambria"/>
          <w:b/>
        </w:rPr>
        <w:t>Obsza</w:t>
      </w:r>
      <w:r w:rsidRPr="008A24C0">
        <w:rPr>
          <w:rFonts w:ascii="Cambria" w:hAnsi="Cambria"/>
          <w:b/>
        </w:rPr>
        <w:t xml:space="preserve"> – </w:t>
      </w:r>
      <w:r w:rsidR="002E1D1F" w:rsidRPr="008A24C0">
        <w:rPr>
          <w:rFonts w:ascii="Cambria" w:hAnsi="Cambria"/>
          <w:b/>
        </w:rPr>
        <w:t>Andrzej Placek</w:t>
      </w:r>
    </w:p>
    <w:p w14:paraId="715FBE74" w14:textId="77777777" w:rsidR="00591408" w:rsidRPr="008A24C0" w:rsidRDefault="00591408" w:rsidP="006A2781">
      <w:pPr>
        <w:spacing w:line="288" w:lineRule="auto"/>
        <w:jc w:val="center"/>
        <w:rPr>
          <w:rFonts w:ascii="Cambria" w:hAnsi="Cambria"/>
        </w:rPr>
      </w:pPr>
    </w:p>
    <w:p w14:paraId="011A6CC5" w14:textId="77777777" w:rsidR="00E4176F" w:rsidRPr="008A24C0" w:rsidRDefault="00E4176F" w:rsidP="006A2781">
      <w:pPr>
        <w:spacing w:line="288" w:lineRule="auto"/>
        <w:jc w:val="center"/>
        <w:rPr>
          <w:rFonts w:ascii="Cambria" w:hAnsi="Cambria"/>
        </w:rPr>
      </w:pPr>
    </w:p>
    <w:p w14:paraId="73A5E13E" w14:textId="77777777" w:rsidR="007E6714" w:rsidRPr="008A24C0" w:rsidRDefault="007E6714" w:rsidP="006A2781">
      <w:pPr>
        <w:spacing w:line="288" w:lineRule="auto"/>
        <w:jc w:val="center"/>
        <w:rPr>
          <w:rFonts w:ascii="Cambria" w:hAnsi="Cambria"/>
        </w:rPr>
      </w:pPr>
    </w:p>
    <w:p w14:paraId="6DCB6228" w14:textId="77777777" w:rsidR="00E4176F" w:rsidRPr="006A2781" w:rsidRDefault="00E4176F" w:rsidP="006A2781">
      <w:pPr>
        <w:spacing w:line="288" w:lineRule="auto"/>
        <w:jc w:val="center"/>
        <w:rPr>
          <w:rFonts w:ascii="Cambria" w:hAnsi="Cambria"/>
          <w:sz w:val="18"/>
        </w:rPr>
      </w:pPr>
      <w:r w:rsidRPr="006A2781">
        <w:rPr>
          <w:rFonts w:ascii="Cambria" w:hAnsi="Cambria"/>
          <w:sz w:val="18"/>
        </w:rPr>
        <w:t>……………………………….………….………..</w:t>
      </w:r>
    </w:p>
    <w:p w14:paraId="2E819943" w14:textId="77777777" w:rsidR="00E4176F" w:rsidRPr="006A2781" w:rsidRDefault="00E4176F" w:rsidP="006A2781">
      <w:pPr>
        <w:spacing w:line="288" w:lineRule="auto"/>
        <w:jc w:val="center"/>
        <w:rPr>
          <w:rFonts w:ascii="Cambria" w:hAnsi="Cambria"/>
          <w:i/>
          <w:sz w:val="18"/>
        </w:rPr>
      </w:pPr>
      <w:r w:rsidRPr="006A2781">
        <w:rPr>
          <w:rFonts w:ascii="Cambria" w:hAnsi="Cambria"/>
          <w:i/>
          <w:sz w:val="18"/>
        </w:rPr>
        <w:t>(podpis Kierownika Zamawiającego)</w:t>
      </w:r>
    </w:p>
    <w:p w14:paraId="3CE1609A" w14:textId="77777777" w:rsidR="00E4176F" w:rsidRPr="008A24C0" w:rsidRDefault="00E4176F" w:rsidP="006A2781">
      <w:pPr>
        <w:spacing w:line="288" w:lineRule="auto"/>
        <w:jc w:val="center"/>
        <w:rPr>
          <w:rFonts w:ascii="Cambria" w:hAnsi="Cambria"/>
        </w:rPr>
      </w:pPr>
    </w:p>
    <w:p w14:paraId="3DBF03AE" w14:textId="77777777" w:rsidR="007E6714" w:rsidRPr="008A24C0" w:rsidRDefault="007E6714" w:rsidP="006A2781">
      <w:pPr>
        <w:spacing w:line="288" w:lineRule="auto"/>
        <w:jc w:val="center"/>
        <w:rPr>
          <w:rFonts w:ascii="Cambria" w:hAnsi="Cambria"/>
        </w:rPr>
      </w:pPr>
    </w:p>
    <w:p w14:paraId="4CCEACC2" w14:textId="77777777" w:rsidR="002E1D1F" w:rsidRPr="008A24C0" w:rsidRDefault="002E1D1F" w:rsidP="006A2781">
      <w:pPr>
        <w:spacing w:line="288" w:lineRule="auto"/>
        <w:jc w:val="center"/>
        <w:rPr>
          <w:rFonts w:ascii="Cambria" w:hAnsi="Cambria"/>
        </w:rPr>
      </w:pPr>
    </w:p>
    <w:p w14:paraId="2FC65FED" w14:textId="77777777" w:rsidR="002E1D1F" w:rsidRPr="008A24C0" w:rsidRDefault="002E1D1F" w:rsidP="006A2781">
      <w:pPr>
        <w:spacing w:line="288" w:lineRule="auto"/>
        <w:jc w:val="center"/>
        <w:rPr>
          <w:rFonts w:ascii="Cambria" w:hAnsi="Cambria"/>
        </w:rPr>
      </w:pPr>
    </w:p>
    <w:p w14:paraId="7F8F55E8" w14:textId="77777777" w:rsidR="004F6F15" w:rsidRPr="008A24C0" w:rsidRDefault="004F6F15" w:rsidP="006A2781">
      <w:pPr>
        <w:spacing w:line="288" w:lineRule="auto"/>
        <w:jc w:val="center"/>
        <w:rPr>
          <w:rFonts w:ascii="Cambria" w:hAnsi="Cambria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8A24C0" w:rsidRPr="006A2781" w14:paraId="1AD5CE39" w14:textId="77777777" w:rsidTr="00A8078D">
        <w:trPr>
          <w:jc w:val="center"/>
        </w:trPr>
        <w:tc>
          <w:tcPr>
            <w:tcW w:w="9054" w:type="dxa"/>
          </w:tcPr>
          <w:p w14:paraId="3519CB6A" w14:textId="3813E216" w:rsidR="00490D9A" w:rsidRPr="006A2781" w:rsidRDefault="002E1D1F" w:rsidP="006A2781">
            <w:pPr>
              <w:spacing w:line="288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Obsza</w:t>
            </w:r>
            <w:r w:rsidR="00E4176F" w:rsidRPr="006A2781">
              <w:rPr>
                <w:rFonts w:ascii="Cambria" w:hAnsi="Cambria"/>
                <w:sz w:val="22"/>
                <w:szCs w:val="22"/>
              </w:rPr>
              <w:t xml:space="preserve">, </w:t>
            </w:r>
            <w:r w:rsidR="009F4CDB" w:rsidRPr="006A2781">
              <w:rPr>
                <w:rFonts w:ascii="Cambria" w:hAnsi="Cambria"/>
                <w:sz w:val="22"/>
                <w:szCs w:val="22"/>
              </w:rPr>
              <w:t xml:space="preserve">dnia </w:t>
            </w:r>
            <w:r w:rsidR="008A24C0" w:rsidRPr="006A2781">
              <w:rPr>
                <w:rFonts w:ascii="Cambria" w:hAnsi="Cambria"/>
                <w:sz w:val="22"/>
                <w:szCs w:val="22"/>
              </w:rPr>
              <w:t>13.07</w:t>
            </w:r>
            <w:r w:rsidR="001C6087" w:rsidRPr="006A2781">
              <w:rPr>
                <w:rFonts w:ascii="Cambria" w:hAnsi="Cambria"/>
                <w:sz w:val="22"/>
                <w:szCs w:val="22"/>
              </w:rPr>
              <w:t>.</w:t>
            </w:r>
            <w:r w:rsidR="008A24C0" w:rsidRPr="006A2781">
              <w:rPr>
                <w:rFonts w:ascii="Cambria" w:hAnsi="Cambria"/>
                <w:sz w:val="22"/>
                <w:szCs w:val="22"/>
              </w:rPr>
              <w:t>2022</w:t>
            </w:r>
            <w:r w:rsidR="00E4176F" w:rsidRPr="006A2781">
              <w:rPr>
                <w:rFonts w:ascii="Cambria" w:hAnsi="Cambria"/>
                <w:sz w:val="22"/>
                <w:szCs w:val="22"/>
              </w:rPr>
              <w:t xml:space="preserve"> r</w:t>
            </w:r>
            <w:r w:rsidR="00D8720B" w:rsidRPr="006A2781">
              <w:rPr>
                <w:rFonts w:ascii="Cambria" w:hAnsi="Cambria"/>
                <w:sz w:val="22"/>
                <w:szCs w:val="22"/>
              </w:rPr>
              <w:t>.</w:t>
            </w:r>
          </w:p>
          <w:p w14:paraId="1E6DFBDB" w14:textId="77777777" w:rsidR="00803C80" w:rsidRPr="006A2781" w:rsidRDefault="00803C80" w:rsidP="006A2781">
            <w:pPr>
              <w:spacing w:line="288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lastRenderedPageBreak/>
              <w:t>Rozdział 1</w:t>
            </w:r>
          </w:p>
          <w:p w14:paraId="7C63C6FD" w14:textId="33A2AC53" w:rsidR="00EB2EF1" w:rsidRPr="006A2781" w:rsidRDefault="00803C80" w:rsidP="006A2781">
            <w:pPr>
              <w:spacing w:line="288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POSTANOWIENIA OGÓLNE</w:t>
            </w:r>
          </w:p>
        </w:tc>
      </w:tr>
    </w:tbl>
    <w:p w14:paraId="3A9FEAF2" w14:textId="77777777" w:rsidR="00803C80" w:rsidRPr="006A2781" w:rsidRDefault="00803C8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lastRenderedPageBreak/>
        <w:t>Nazwa oraz adres Zamawiającego.</w:t>
      </w:r>
      <w:r w:rsidRPr="006A2781">
        <w:rPr>
          <w:rFonts w:ascii="Cambria" w:hAnsi="Cambria" w:cs="Arial"/>
          <w:b/>
          <w:bCs/>
          <w:sz w:val="22"/>
          <w:szCs w:val="22"/>
        </w:rPr>
        <w:tab/>
      </w:r>
    </w:p>
    <w:p w14:paraId="24052B4B" w14:textId="35B0D7D6" w:rsidR="00AA46B4" w:rsidRPr="006A2781" w:rsidRDefault="00AA46B4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Gmina </w:t>
      </w:r>
      <w:r w:rsidR="00E13706" w:rsidRPr="006A2781">
        <w:rPr>
          <w:rFonts w:ascii="Cambria" w:hAnsi="Cambria" w:cs="Arial"/>
          <w:b/>
          <w:bCs/>
          <w:sz w:val="22"/>
          <w:szCs w:val="22"/>
        </w:rPr>
        <w:t>Obsza</w:t>
      </w:r>
      <w:r w:rsidR="0000764B" w:rsidRPr="006A278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zwana dalej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„Zamawiającym”</w:t>
      </w:r>
    </w:p>
    <w:p w14:paraId="5F4C1350" w14:textId="62DB4AFD" w:rsidR="004C2CD2" w:rsidRPr="006A2781" w:rsidRDefault="004C2CD2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Obsza 36, 23-413 Obsza,</w:t>
      </w:r>
    </w:p>
    <w:p w14:paraId="50EB485A" w14:textId="44BF4A58" w:rsidR="004C2CD2" w:rsidRPr="006A2781" w:rsidRDefault="004C2CD2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NIP: 918-19-88-929, REGON: 950369132,</w:t>
      </w:r>
    </w:p>
    <w:p w14:paraId="3D3CD9AE" w14:textId="5FC94408" w:rsidR="004C2CD2" w:rsidRPr="006A2781" w:rsidRDefault="004C2CD2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Nr tele</w:t>
      </w:r>
      <w:r w:rsidR="00977D8C">
        <w:rPr>
          <w:rFonts w:ascii="Cambria" w:hAnsi="Cambria" w:cs="Arial"/>
          <w:bCs/>
          <w:sz w:val="22"/>
          <w:szCs w:val="22"/>
        </w:rPr>
        <w:t>fonu: +48 (84) 689-10-02 wew. 44</w:t>
      </w:r>
      <w:r w:rsidRPr="006A2781">
        <w:rPr>
          <w:rFonts w:ascii="Cambria" w:hAnsi="Cambria" w:cs="Arial"/>
          <w:bCs/>
          <w:sz w:val="22"/>
          <w:szCs w:val="22"/>
        </w:rPr>
        <w:t>, nr faksu: +48 (84) 627-34-09</w:t>
      </w:r>
    </w:p>
    <w:p w14:paraId="7A898A3B" w14:textId="7823CF1C" w:rsidR="004C2CD2" w:rsidRPr="006A2781" w:rsidRDefault="004C2CD2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Godziny urzędowania Urzędu Gminy Obsza: </w:t>
      </w:r>
    </w:p>
    <w:p w14:paraId="785F7429" w14:textId="77777777" w:rsidR="004C2CD2" w:rsidRPr="006A2781" w:rsidRDefault="004C2CD2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poniedziałek-piątek 07:30-15:30 </w:t>
      </w:r>
    </w:p>
    <w:p w14:paraId="67D4E8D6" w14:textId="00F836D2" w:rsidR="004C2CD2" w:rsidRPr="006A2781" w:rsidRDefault="004C2CD2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 wyłączeniem dni ustawowo wolnych od pracy.</w:t>
      </w:r>
    </w:p>
    <w:p w14:paraId="06DF8E34" w14:textId="64B3BAD0" w:rsidR="004C2CD2" w:rsidRPr="006A2781" w:rsidRDefault="003D75A8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Adres poczty elektronicznej: </w:t>
      </w:r>
      <w:hyperlink r:id="rId9" w:history="1">
        <w:r w:rsidR="004C2CD2" w:rsidRPr="006A2781">
          <w:rPr>
            <w:rStyle w:val="Hipercze"/>
            <w:rFonts w:ascii="Cambria" w:hAnsi="Cambria"/>
            <w:color w:val="auto"/>
            <w:sz w:val="22"/>
            <w:szCs w:val="22"/>
          </w:rPr>
          <w:t>sekretariat@obsza.pl</w:t>
        </w:r>
      </w:hyperlink>
      <w:r w:rsidR="004C2CD2" w:rsidRPr="006A2781">
        <w:rPr>
          <w:rFonts w:ascii="Cambria" w:hAnsi="Cambria"/>
          <w:sz w:val="22"/>
          <w:szCs w:val="22"/>
          <w:u w:val="single"/>
        </w:rPr>
        <w:t xml:space="preserve"> </w:t>
      </w:r>
    </w:p>
    <w:p w14:paraId="3CB2DD87" w14:textId="452FE2CE" w:rsidR="003D75A8" w:rsidRPr="006A2781" w:rsidRDefault="003D75A8" w:rsidP="006A2781">
      <w:pPr>
        <w:widowControl w:val="0"/>
        <w:spacing w:line="288" w:lineRule="auto"/>
        <w:ind w:left="709" w:hanging="142"/>
        <w:jc w:val="both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Adres strony internetowej: </w:t>
      </w:r>
      <w:hyperlink r:id="rId10" w:history="1">
        <w:r w:rsidR="00860CCF" w:rsidRPr="006A2781">
          <w:rPr>
            <w:rStyle w:val="Hipercze"/>
            <w:rFonts w:ascii="Cambria" w:hAnsi="Cambria"/>
            <w:color w:val="auto"/>
            <w:sz w:val="22"/>
            <w:szCs w:val="22"/>
          </w:rPr>
          <w:t>https://ugobsza.bip.lubelskie.pl/index.php?id=6</w:t>
        </w:r>
      </w:hyperlink>
    </w:p>
    <w:p w14:paraId="1FA59422" w14:textId="16973437" w:rsidR="00860CCF" w:rsidRPr="006A2781" w:rsidRDefault="002A22B5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/>
          <w:sz w:val="22"/>
          <w:szCs w:val="22"/>
        </w:rPr>
      </w:pPr>
      <w:r w:rsidRPr="006A2781">
        <w:rPr>
          <w:rStyle w:val="fontstyle01"/>
          <w:color w:val="auto"/>
          <w:sz w:val="22"/>
          <w:szCs w:val="22"/>
        </w:rPr>
        <w:t>Elektroniczna Skrzynka Podawcza: znajdująca się</w:t>
      </w:r>
      <w:r w:rsidRPr="006A2781">
        <w:rPr>
          <w:rFonts w:ascii="Cambria" w:hAnsi="Cambria"/>
          <w:sz w:val="22"/>
          <w:szCs w:val="22"/>
        </w:rPr>
        <w:t xml:space="preserve"> </w:t>
      </w:r>
      <w:r w:rsidR="00410A45" w:rsidRPr="006A2781">
        <w:rPr>
          <w:rStyle w:val="fontstyle01"/>
          <w:color w:val="auto"/>
          <w:sz w:val="22"/>
          <w:szCs w:val="22"/>
        </w:rPr>
        <w:t xml:space="preserve">na platformie ePUAP pod </w:t>
      </w:r>
      <w:r w:rsidR="0001069A" w:rsidRPr="006A2781">
        <w:rPr>
          <w:rStyle w:val="fontstyle01"/>
          <w:color w:val="auto"/>
          <w:sz w:val="22"/>
          <w:szCs w:val="22"/>
        </w:rPr>
        <w:t xml:space="preserve">adresem </w:t>
      </w:r>
      <w:r w:rsidR="00881465" w:rsidRPr="006A2781">
        <w:rPr>
          <w:rFonts w:ascii="Cambria" w:hAnsi="Cambria"/>
          <w:b/>
          <w:i/>
          <w:sz w:val="22"/>
          <w:szCs w:val="22"/>
        </w:rPr>
        <w:t>/1845tbnkcz/skrytka</w:t>
      </w:r>
    </w:p>
    <w:p w14:paraId="174D6A43" w14:textId="775F6283" w:rsidR="00860CCF" w:rsidRPr="006A2781" w:rsidRDefault="00860CCF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Tryb udzielenia zamówienia.</w:t>
      </w:r>
    </w:p>
    <w:p w14:paraId="468CADEC" w14:textId="77777777" w:rsidR="005A54F6" w:rsidRPr="006A2781" w:rsidRDefault="005A54F6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Style w:val="fontstyle01"/>
          <w:color w:val="auto"/>
          <w:sz w:val="22"/>
          <w:szCs w:val="22"/>
        </w:rPr>
        <w:t>Niniejsze postępowanie o udzielenie zamówienia publicznego prowadzone jest</w:t>
      </w:r>
      <w:r w:rsidRPr="006A2781">
        <w:rPr>
          <w:rFonts w:ascii="Cambria" w:hAnsi="Cambria"/>
          <w:sz w:val="22"/>
          <w:szCs w:val="22"/>
        </w:rPr>
        <w:br/>
      </w:r>
      <w:r w:rsidRPr="006A2781">
        <w:rPr>
          <w:rStyle w:val="fontstyle01"/>
          <w:color w:val="auto"/>
          <w:sz w:val="22"/>
          <w:szCs w:val="22"/>
        </w:rPr>
        <w:t>w trybie podstawowym, w którym w odpowiedzi na ogłoszenie o zamówieniu oferty mogą składać wszyscy zainteresowani Wykonawcy, a następnie Zamawiający wybiera najkorzystniejszą ofertę bez przeprowadzenia negocjacji (art. 275 pkt 1</w:t>
      </w:r>
      <w:r w:rsidRPr="006A2781">
        <w:rPr>
          <w:rFonts w:ascii="Cambria" w:hAnsi="Cambria"/>
          <w:sz w:val="22"/>
          <w:szCs w:val="22"/>
        </w:rPr>
        <w:t xml:space="preserve"> </w:t>
      </w:r>
      <w:r w:rsidRPr="006A2781">
        <w:rPr>
          <w:rStyle w:val="fontstyle01"/>
          <w:color w:val="auto"/>
          <w:sz w:val="22"/>
          <w:szCs w:val="22"/>
        </w:rPr>
        <w:t>ustawy Pzp). Zamawiający nie przewiduje możliwości wyboru najkorzystniejszej</w:t>
      </w:r>
      <w:r w:rsidRPr="006A2781">
        <w:rPr>
          <w:rFonts w:ascii="Cambria" w:hAnsi="Cambria"/>
          <w:sz w:val="22"/>
          <w:szCs w:val="22"/>
        </w:rPr>
        <w:t xml:space="preserve"> </w:t>
      </w:r>
      <w:r w:rsidRPr="006A2781">
        <w:rPr>
          <w:rStyle w:val="fontstyle01"/>
          <w:color w:val="auto"/>
          <w:sz w:val="22"/>
          <w:szCs w:val="22"/>
        </w:rPr>
        <w:t>oferty z możliwością prowadzenia negocjacji (art. 275 pkt 2 ustawy Pzp).</w:t>
      </w:r>
    </w:p>
    <w:p w14:paraId="316CBBDE" w14:textId="77777777" w:rsidR="00803C80" w:rsidRPr="006A2781" w:rsidRDefault="00803C8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eastAsia="MS Mincho" w:hAnsi="Cambria" w:cs="MS Mincho"/>
          <w:b/>
          <w:bCs/>
          <w:sz w:val="22"/>
          <w:szCs w:val="22"/>
        </w:rPr>
      </w:pPr>
      <w:r w:rsidRPr="006A2781">
        <w:rPr>
          <w:rFonts w:ascii="Cambria" w:eastAsia="MS Mincho" w:hAnsi="Cambria" w:cs="MS Mincho"/>
          <w:b/>
          <w:bCs/>
          <w:sz w:val="22"/>
          <w:szCs w:val="22"/>
        </w:rPr>
        <w:t>Wartość zamówienia.</w:t>
      </w:r>
    </w:p>
    <w:p w14:paraId="336FFDE7" w14:textId="43802622" w:rsidR="00803C80" w:rsidRPr="006A2781" w:rsidRDefault="00803C80" w:rsidP="006A2781">
      <w:pPr>
        <w:widowControl w:val="0"/>
        <w:spacing w:line="288" w:lineRule="auto"/>
        <w:ind w:left="567"/>
        <w:jc w:val="both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Wartość zamówienia </w:t>
      </w:r>
      <w:r w:rsidR="00357E5C" w:rsidRPr="006A2781">
        <w:rPr>
          <w:rFonts w:ascii="Cambria" w:eastAsia="MS Mincho" w:hAnsi="Cambria" w:cs="MS Mincho"/>
          <w:bCs/>
          <w:sz w:val="22"/>
          <w:szCs w:val="22"/>
          <w:u w:val="single"/>
        </w:rPr>
        <w:t>nie przekracza</w:t>
      </w:r>
      <w:r w:rsidR="00357E5C" w:rsidRPr="006A2781">
        <w:rPr>
          <w:rFonts w:ascii="Cambria" w:eastAsia="MS Mincho" w:hAnsi="Cambria" w:cs="MS Mincho"/>
          <w:bCs/>
          <w:sz w:val="22"/>
          <w:szCs w:val="22"/>
        </w:rPr>
        <w:t xml:space="preserve"> równowartości kwoty określonej w przepisach 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wydanych na </w:t>
      </w:r>
      <w:r w:rsidR="005A54F6" w:rsidRPr="006A2781">
        <w:rPr>
          <w:rFonts w:ascii="Cambria" w:eastAsia="MS Mincho" w:hAnsi="Cambria" w:cs="MS Mincho"/>
          <w:bCs/>
          <w:sz w:val="22"/>
          <w:szCs w:val="22"/>
        </w:rPr>
        <w:t xml:space="preserve">podstawie art. 11 ust. 8 ustawy z dnia 11 września 2019 r. Prawo zamówień publicznych </w:t>
      </w:r>
      <w:r w:rsidR="005A54F6" w:rsidRPr="006A2781">
        <w:rPr>
          <w:rFonts w:ascii="Cambria" w:hAnsi="Cambria" w:cs="Arial"/>
          <w:bCs/>
          <w:sz w:val="22"/>
          <w:szCs w:val="22"/>
        </w:rPr>
        <w:t>(</w:t>
      </w:r>
      <w:hyperlink r:id="rId11" w:anchor="/act/17074707/2447258?directHit=true&amp;directHitQuery=pzp" w:history="1">
        <w:r w:rsidR="005A54F6"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Dz.U z 2019 poz. 2019 t. j.</w:t>
        </w:r>
      </w:hyperlink>
      <w:r w:rsidR="005A54F6" w:rsidRPr="006A2781">
        <w:rPr>
          <w:rFonts w:ascii="Cambria" w:hAnsi="Cambria"/>
          <w:sz w:val="22"/>
          <w:szCs w:val="22"/>
        </w:rPr>
        <w:t xml:space="preserve"> z późń. zm.</w:t>
      </w:r>
      <w:r w:rsidR="005A54F6" w:rsidRPr="006A2781">
        <w:rPr>
          <w:rFonts w:ascii="Cambria" w:hAnsi="Cambria" w:cs="Arial"/>
          <w:bCs/>
          <w:sz w:val="22"/>
          <w:szCs w:val="22"/>
        </w:rPr>
        <w:t>)</w:t>
      </w:r>
    </w:p>
    <w:p w14:paraId="6A6C60FB" w14:textId="77777777" w:rsidR="00803C80" w:rsidRPr="006A2781" w:rsidRDefault="00803C8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eastAsia="MS Mincho" w:hAnsi="Cambria" w:cs="MS Mincho"/>
          <w:b/>
          <w:bCs/>
          <w:sz w:val="22"/>
          <w:szCs w:val="22"/>
        </w:rPr>
      </w:pPr>
      <w:r w:rsidRPr="006A2781">
        <w:rPr>
          <w:rFonts w:ascii="Cambria" w:eastAsia="MS Mincho" w:hAnsi="Cambria" w:cs="MS Mincho"/>
          <w:b/>
          <w:bCs/>
          <w:sz w:val="22"/>
          <w:szCs w:val="22"/>
        </w:rPr>
        <w:t>Słownik.</w:t>
      </w:r>
    </w:p>
    <w:p w14:paraId="5AD163C2" w14:textId="2CD6DB2C" w:rsidR="00803C80" w:rsidRPr="006A2781" w:rsidRDefault="00803C80" w:rsidP="006A2781">
      <w:pPr>
        <w:widowControl w:val="0"/>
        <w:spacing w:line="288" w:lineRule="auto"/>
        <w:ind w:left="567"/>
        <w:jc w:val="both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Użyte w niniejsz</w:t>
      </w:r>
      <w:r w:rsidR="00412F6F" w:rsidRPr="006A2781">
        <w:rPr>
          <w:rFonts w:ascii="Cambria" w:eastAsia="MS Mincho" w:hAnsi="Cambria" w:cs="MS Mincho"/>
          <w:bCs/>
          <w:sz w:val="22"/>
          <w:szCs w:val="22"/>
        </w:rPr>
        <w:t>ej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</w:t>
      </w:r>
      <w:r w:rsidR="00412F6F" w:rsidRPr="006A2781">
        <w:rPr>
          <w:rFonts w:ascii="Cambria" w:eastAsia="MS Mincho" w:hAnsi="Cambria" w:cs="MS Mincho"/>
          <w:bCs/>
          <w:sz w:val="22"/>
          <w:szCs w:val="22"/>
        </w:rPr>
        <w:t>Specyfikacji istotnych warunków zamówienia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(oraz w załącznikach) terminy mają następujące znaczenie:</w:t>
      </w:r>
    </w:p>
    <w:p w14:paraId="6E6CE26C" w14:textId="77777777" w:rsidR="00480737" w:rsidRPr="006A2781" w:rsidRDefault="00480737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ustawa Pzp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” – ustawa z dnia 11 września 2019 r. Prawo zamówień publicznych </w:t>
      </w:r>
      <w:r w:rsidRPr="006A2781">
        <w:rPr>
          <w:rFonts w:ascii="Cambria" w:hAnsi="Cambria" w:cs="Arial"/>
          <w:bCs/>
          <w:sz w:val="22"/>
          <w:szCs w:val="22"/>
        </w:rPr>
        <w:t>(</w:t>
      </w:r>
      <w:hyperlink r:id="rId12" w:anchor="/act/17074707/2447258?directHit=true&amp;directHitQuery=pzp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Dz.U z 2019 poz. 2019 t. j.</w:t>
        </w:r>
      </w:hyperlink>
      <w:r w:rsidRPr="006A2781">
        <w:rPr>
          <w:rFonts w:ascii="Cambria" w:hAnsi="Cambria"/>
          <w:sz w:val="22"/>
          <w:szCs w:val="22"/>
        </w:rPr>
        <w:t xml:space="preserve"> z późń. zm.</w:t>
      </w:r>
      <w:r w:rsidRPr="006A2781">
        <w:rPr>
          <w:rFonts w:ascii="Cambria" w:hAnsi="Cambria" w:cs="Arial"/>
          <w:bCs/>
          <w:sz w:val="22"/>
          <w:szCs w:val="22"/>
        </w:rPr>
        <w:t>)</w:t>
      </w:r>
    </w:p>
    <w:p w14:paraId="77AD9FFF" w14:textId="62374B88" w:rsidR="00815C1A" w:rsidRPr="006A2781" w:rsidRDefault="00480737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</w:t>
      </w:r>
      <w:r w:rsidR="00815C1A"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="00815C1A" w:rsidRPr="006A2781">
        <w:rPr>
          <w:rFonts w:ascii="Cambria" w:eastAsia="MS Mincho" w:hAnsi="Cambria" w:cs="MS Mincho"/>
          <w:b/>
          <w:bCs/>
          <w:sz w:val="22"/>
          <w:szCs w:val="22"/>
        </w:rPr>
        <w:t>SIWZ</w:t>
      </w:r>
      <w:r w:rsidR="00815C1A" w:rsidRPr="006A2781">
        <w:rPr>
          <w:rFonts w:ascii="Cambria" w:eastAsia="MS Mincho" w:hAnsi="Cambria" w:cs="MS Mincho"/>
          <w:bCs/>
          <w:sz w:val="22"/>
          <w:szCs w:val="22"/>
        </w:rPr>
        <w:t>” – niniejsza Specyfikacja Istotnych Warunków Zamówienia,</w:t>
      </w:r>
    </w:p>
    <w:p w14:paraId="5ADFE130" w14:textId="77777777" w:rsidR="00815C1A" w:rsidRPr="006A2781" w:rsidRDefault="00815C1A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 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zamówienie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” – zamówienie publiczne, którego przedmiot został opisany </w:t>
      </w:r>
      <w:r w:rsidRPr="006A2781">
        <w:rPr>
          <w:rFonts w:ascii="Cambria" w:eastAsia="MS Mincho" w:hAnsi="Cambria" w:cs="MS Mincho"/>
          <w:bCs/>
          <w:sz w:val="22"/>
          <w:szCs w:val="22"/>
        </w:rPr>
        <w:br/>
        <w:t>w Rozdziale 2 niniejszej SIWZ,</w:t>
      </w:r>
    </w:p>
    <w:p w14:paraId="59CEC979" w14:textId="77777777" w:rsidR="00815C1A" w:rsidRPr="006A2781" w:rsidRDefault="00815C1A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postępowanie</w:t>
      </w:r>
      <w:r w:rsidRPr="006A2781">
        <w:rPr>
          <w:rFonts w:ascii="Cambria" w:eastAsia="MS Mincho" w:hAnsi="Cambria" w:cs="MS Mincho"/>
          <w:bCs/>
          <w:sz w:val="22"/>
          <w:szCs w:val="22"/>
        </w:rPr>
        <w:t>” – postępowanie o udzielenie zamówienia publicznego, którego dotyczy niniejsza SIWZ,</w:t>
      </w:r>
    </w:p>
    <w:p w14:paraId="6D141B65" w14:textId="36A769E0" w:rsidR="00815C1A" w:rsidRPr="006A2781" w:rsidRDefault="00815C1A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="MS Mincho" w:hAnsi="Cambria" w:cs="MS Mincho"/>
          <w:bCs/>
          <w:sz w:val="22"/>
          <w:szCs w:val="22"/>
        </w:rPr>
        <w:t>„</w:t>
      </w:r>
      <w:r w:rsidRPr="006A2781">
        <w:rPr>
          <w:rFonts w:ascii="Cambria" w:eastAsia="MS Mincho" w:hAnsi="Cambria" w:cs="MS Mincho"/>
          <w:b/>
          <w:bCs/>
          <w:sz w:val="22"/>
          <w:szCs w:val="22"/>
        </w:rPr>
        <w:t>Zamawiający</w:t>
      </w:r>
      <w:r w:rsidRPr="006A2781">
        <w:rPr>
          <w:rFonts w:ascii="Cambria" w:eastAsia="MS Mincho" w:hAnsi="Cambria" w:cs="MS Mincho"/>
          <w:bCs/>
          <w:sz w:val="22"/>
          <w:szCs w:val="22"/>
        </w:rPr>
        <w:t xml:space="preserve">” – </w:t>
      </w:r>
      <w:r w:rsidR="00295820" w:rsidRPr="006A2781">
        <w:rPr>
          <w:rFonts w:ascii="Cambria" w:eastAsia="MS Mincho" w:hAnsi="Cambria" w:cs="MS Mincho"/>
          <w:bCs/>
          <w:sz w:val="22"/>
          <w:szCs w:val="22"/>
        </w:rPr>
        <w:t xml:space="preserve">Gmina </w:t>
      </w:r>
      <w:r w:rsidR="00E13706" w:rsidRPr="006A2781">
        <w:rPr>
          <w:rFonts w:ascii="Cambria" w:eastAsia="MS Mincho" w:hAnsi="Cambria" w:cs="MS Mincho"/>
          <w:bCs/>
          <w:sz w:val="22"/>
          <w:szCs w:val="22"/>
        </w:rPr>
        <w:t>Obsza</w:t>
      </w:r>
      <w:r w:rsidR="003D75A8" w:rsidRPr="006A2781">
        <w:rPr>
          <w:rFonts w:ascii="Cambria" w:eastAsia="MS Mincho" w:hAnsi="Cambria" w:cs="MS Mincho"/>
          <w:bCs/>
          <w:sz w:val="22"/>
          <w:szCs w:val="22"/>
        </w:rPr>
        <w:t>.</w:t>
      </w:r>
    </w:p>
    <w:p w14:paraId="1ED56676" w14:textId="44EF10C7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„Wykonawca”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należy przez to rozumieć osobę fizyczną, osobę prawną albo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jednostkę organizacyjną nieposiadającą osobowości prawnej, która oferuje na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rynku wykonanie robót budowlanych lub obiektu budowlanego, dostawę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produktów lub świadczenie usług lub ubiega się o udzielenie zamówienia,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 xml:space="preserve">Specyfikacja Warunków Zamówienia (SWZ) Strona </w:t>
      </w: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3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z </w:t>
      </w:r>
      <w:r w:rsidR="00424BA4">
        <w:rPr>
          <w:rFonts w:ascii="Cambria" w:eastAsiaTheme="minorHAnsi" w:hAnsi="Cambria"/>
          <w:b/>
          <w:bCs/>
          <w:sz w:val="22"/>
          <w:szCs w:val="22"/>
          <w:lang w:eastAsia="pl-PL"/>
        </w:rPr>
        <w:t>30</w:t>
      </w:r>
      <w:r w:rsidR="0001069A"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złożyła ofertę lub zawarła umowę w sprawie zamówienia publicznego,</w:t>
      </w:r>
    </w:p>
    <w:p w14:paraId="6376B22D" w14:textId="77777777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„RODO”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- rozporządzenie Parlamentu Europejskiego i Rady (UE) 2016/679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z dnia 27 kwietnia2016 r. w sprawie ochrony osób fizycznych w związku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z przetwarzaniem danych osobowych i w sprawie swobodnego przepływu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takich danych oraz uchylenia dyrektywy 95/46/WE (ogólne rozporządzenie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o ochronie danych) (Dz. Urz. UE L 119 z 04.05.2016, str. 1),</w:t>
      </w:r>
    </w:p>
    <w:p w14:paraId="26945792" w14:textId="77777777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lastRenderedPageBreak/>
        <w:t xml:space="preserve">„miniPortal”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środek komunikacji elektronicznej służący do komunikacji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br/>
        <w:t>elektronicznej pomiędzy Zamawiającym i Wykonawcami,</w:t>
      </w:r>
    </w:p>
    <w:p w14:paraId="1D7D28E3" w14:textId="3A2CFF0A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„ePUAP”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elektroniczna platforma</w:t>
      </w:r>
      <w:r w:rsidR="003D22E2" w:rsidRPr="006A2781">
        <w:rPr>
          <w:rFonts w:ascii="Cambria" w:eastAsiaTheme="minorHAnsi" w:hAnsi="Cambria"/>
          <w:sz w:val="22"/>
          <w:szCs w:val="22"/>
          <w:lang w:eastAsia="pl-PL"/>
        </w:rPr>
        <w:t xml:space="preserve"> usług Administracji Publicznej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oferująca w szczególności dostęp do formula</w:t>
      </w:r>
      <w:r w:rsidR="003D22E2" w:rsidRPr="006A2781">
        <w:rPr>
          <w:rFonts w:ascii="Cambria" w:eastAsiaTheme="minorHAnsi" w:hAnsi="Cambria"/>
          <w:sz w:val="22"/>
          <w:szCs w:val="22"/>
          <w:lang w:eastAsia="pl-PL"/>
        </w:rPr>
        <w:t xml:space="preserve">rzy umożliwiających komunikację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Wykonawcy z Zamawiającym,</w:t>
      </w:r>
    </w:p>
    <w:p w14:paraId="5C0C2B2E" w14:textId="4AC4587D" w:rsidR="00881465" w:rsidRPr="006A2781" w:rsidRDefault="00881465" w:rsidP="006A2781">
      <w:pPr>
        <w:pStyle w:val="Akapitzlist"/>
        <w:widowControl w:val="0"/>
        <w:numPr>
          <w:ilvl w:val="0"/>
          <w:numId w:val="8"/>
        </w:numPr>
        <w:spacing w:before="0" w:after="0" w:line="288" w:lineRule="auto"/>
        <w:ind w:left="993" w:hanging="426"/>
        <w:outlineLvl w:val="3"/>
        <w:rPr>
          <w:rFonts w:ascii="Cambria" w:eastAsia="MS Mincho" w:hAnsi="Cambria" w:cs="MS Mincho"/>
          <w:bCs/>
          <w:sz w:val="22"/>
          <w:szCs w:val="22"/>
        </w:rPr>
      </w:pPr>
      <w:r w:rsidRPr="006A2781">
        <w:rPr>
          <w:rFonts w:ascii="Cambria" w:eastAsiaTheme="minorHAnsi" w:hAnsi="Cambria"/>
          <w:b/>
          <w:bCs/>
          <w:sz w:val="22"/>
          <w:szCs w:val="22"/>
          <w:lang w:eastAsia="pl-PL"/>
        </w:rPr>
        <w:t xml:space="preserve">Instrukcja użytkownika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– Instrukcja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 użytkownika systemu miniPortal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dostępna na stronie: </w:t>
      </w:r>
    </w:p>
    <w:p w14:paraId="3B1D1CDB" w14:textId="1F5308E2" w:rsidR="00881465" w:rsidRPr="006A2781" w:rsidRDefault="00881465" w:rsidP="006A2781">
      <w:pPr>
        <w:pStyle w:val="Akapitzlist"/>
        <w:widowControl w:val="0"/>
        <w:spacing w:before="0" w:after="0" w:line="288" w:lineRule="auto"/>
        <w:ind w:left="993"/>
        <w:outlineLvl w:val="3"/>
        <w:rPr>
          <w:rFonts w:ascii="Cambria" w:eastAsiaTheme="minorHAnsi" w:hAnsi="Cambria"/>
          <w:sz w:val="22"/>
          <w:szCs w:val="22"/>
          <w:lang w:eastAsia="pl-PL"/>
        </w:rPr>
      </w:pPr>
      <w:r w:rsidRPr="006A2781">
        <w:rPr>
          <w:rFonts w:ascii="Cambria" w:eastAsiaTheme="minorHAnsi" w:hAnsi="Cambria"/>
          <w:color w:val="4472C4" w:themeColor="accent5"/>
          <w:sz w:val="22"/>
          <w:szCs w:val="22"/>
          <w:lang w:eastAsia="pl-PL"/>
        </w:rPr>
        <w:t xml:space="preserve">https://miniportal.uzp.gov.pl/InstrukcjaUzytkownikaSystemuMiniPortalePUAP.pdf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zawierająca wiążące Wykonawcę informacje związane z 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korzystaniem z miniPortalu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 szczególności opis spo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sobu składania/zmiany/wycofania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oferty w niniejszym postępowaniu. Wykonawc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a zobowiązany jest zapoznać się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z ww. Instrukcją i postępować wg zasad w n</w:t>
      </w:r>
      <w:r w:rsidR="006A2781">
        <w:rPr>
          <w:rFonts w:ascii="Cambria" w:eastAsiaTheme="minorHAnsi" w:hAnsi="Cambria"/>
          <w:sz w:val="22"/>
          <w:szCs w:val="22"/>
          <w:lang w:eastAsia="pl-PL"/>
        </w:rPr>
        <w:t xml:space="preserve">iej wskazanych dedykowanych dla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Wykonawcy. Wykonawca ubiega</w:t>
      </w:r>
      <w:r w:rsidR="0014214F" w:rsidRPr="006A2781">
        <w:rPr>
          <w:rFonts w:ascii="Cambria" w:eastAsiaTheme="minorHAnsi" w:hAnsi="Cambria"/>
          <w:sz w:val="22"/>
          <w:szCs w:val="22"/>
          <w:lang w:eastAsia="pl-PL"/>
        </w:rPr>
        <w:t xml:space="preserve">jąc się o udzielenie zamówienia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w szczególności składając ofertę akceptuje zasady korzy</w:t>
      </w:r>
      <w:r w:rsidR="0014214F" w:rsidRPr="006A2781">
        <w:rPr>
          <w:rFonts w:ascii="Cambria" w:eastAsiaTheme="minorHAnsi" w:hAnsi="Cambria"/>
          <w:sz w:val="22"/>
          <w:szCs w:val="22"/>
          <w:lang w:eastAsia="pl-PL"/>
        </w:rPr>
        <w:t xml:space="preserve">stania z systemu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>miniPortal wskazane w Instrukcji użytkownika i SWZ.</w:t>
      </w:r>
    </w:p>
    <w:p w14:paraId="399D7760" w14:textId="2C4625F7" w:rsidR="00490D9A" w:rsidRPr="006A2781" w:rsidRDefault="00973640" w:rsidP="006A2781">
      <w:pPr>
        <w:widowControl w:val="0"/>
        <w:numPr>
          <w:ilvl w:val="1"/>
          <w:numId w:val="1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powinien dokła</w:t>
      </w:r>
      <w:r w:rsidR="005A54F6" w:rsidRPr="006A2781">
        <w:rPr>
          <w:rFonts w:ascii="Cambria" w:hAnsi="Cambria" w:cs="Arial"/>
          <w:bCs/>
          <w:sz w:val="22"/>
          <w:szCs w:val="22"/>
        </w:rPr>
        <w:t>dnie zapoznać się z niniejszą S</w:t>
      </w:r>
      <w:r w:rsidRPr="006A2781">
        <w:rPr>
          <w:rFonts w:ascii="Cambria" w:hAnsi="Cambria" w:cs="Arial"/>
          <w:bCs/>
          <w:sz w:val="22"/>
          <w:szCs w:val="22"/>
        </w:rPr>
        <w:t>WZ i złożyć ofertę zgodnie z jej wymaganiami.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11203" w:rsidRPr="006A2781" w14:paraId="03ABA2E4" w14:textId="77777777" w:rsidTr="00BF14AE">
        <w:trPr>
          <w:jc w:val="center"/>
        </w:trPr>
        <w:tc>
          <w:tcPr>
            <w:tcW w:w="9060" w:type="dxa"/>
            <w:shd w:val="clear" w:color="auto" w:fill="auto"/>
          </w:tcPr>
          <w:p w14:paraId="247DDB7B" w14:textId="77777777" w:rsidR="00881465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2</w:t>
            </w:r>
          </w:p>
          <w:p w14:paraId="53E3DFB1" w14:textId="0F777DDD" w:rsidR="00732506" w:rsidRPr="006A2781" w:rsidRDefault="00881465" w:rsidP="006A2781">
            <w:pPr>
              <w:pStyle w:val="Akapitzlist"/>
              <w:pBdr>
                <w:bottom w:val="single" w:sz="12" w:space="1" w:color="auto"/>
              </w:pBdr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INFORMACJA CZY ZAMAWIAJĄCY PRZEWIDUJE WYBÓR NAJKORZYSTNIEJSZEJ OFERTY Z MOŻLIWOŚCIĄ PROWADZENIA NEGOCJACJI</w:t>
            </w:r>
          </w:p>
          <w:p w14:paraId="5780F276" w14:textId="0CA22B9C" w:rsidR="00881465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0"/>
              <w:textAlignment w:val="baseline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Style w:val="fontstyle01"/>
                <w:color w:val="auto"/>
                <w:sz w:val="22"/>
                <w:szCs w:val="22"/>
              </w:rPr>
              <w:t xml:space="preserve">Zamawiający </w:t>
            </w:r>
            <w:r w:rsidRPr="006A2781">
              <w:rPr>
                <w:rStyle w:val="fontstyle21"/>
                <w:rFonts w:ascii="Cambria" w:hAnsi="Cambria"/>
                <w:color w:val="auto"/>
                <w:sz w:val="22"/>
                <w:szCs w:val="22"/>
              </w:rPr>
              <w:t xml:space="preserve">nie przewiduje </w:t>
            </w:r>
            <w:r w:rsidRPr="006A2781">
              <w:rPr>
                <w:rStyle w:val="fontstyle01"/>
                <w:color w:val="auto"/>
                <w:sz w:val="22"/>
                <w:szCs w:val="22"/>
              </w:rPr>
              <w:t>wyboru najkorzystniejszej oferty z możliwością</w:t>
            </w:r>
            <w:r w:rsidR="006A2781" w:rsidRPr="006A2781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A2781">
              <w:rPr>
                <w:rStyle w:val="fontstyle01"/>
                <w:color w:val="auto"/>
                <w:sz w:val="22"/>
                <w:szCs w:val="22"/>
              </w:rPr>
              <w:t>prowadzenia negocjacji.</w:t>
            </w:r>
          </w:p>
          <w:p w14:paraId="031801A8" w14:textId="77777777" w:rsidR="00881465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3</w:t>
            </w:r>
          </w:p>
          <w:p w14:paraId="08E27EB3" w14:textId="28EE0FE6" w:rsidR="00881465" w:rsidRPr="006A2781" w:rsidRDefault="00881465" w:rsidP="006A2781">
            <w:pPr>
              <w:pStyle w:val="Akapitzlist"/>
              <w:pBdr>
                <w:bottom w:val="single" w:sz="12" w:space="1" w:color="auto"/>
              </w:pBdr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ŹRÓDŁA FINANSOWANIA</w:t>
            </w:r>
          </w:p>
          <w:p w14:paraId="0FD414D2" w14:textId="5B130218" w:rsidR="00490D9A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0"/>
              <w:textAlignment w:val="baseline"/>
              <w:rPr>
                <w:rStyle w:val="fontstyle01"/>
                <w:color w:val="auto"/>
                <w:sz w:val="22"/>
                <w:szCs w:val="22"/>
              </w:rPr>
            </w:pPr>
            <w:r w:rsidRPr="006A2781">
              <w:rPr>
                <w:rStyle w:val="fontstyle01"/>
                <w:color w:val="auto"/>
                <w:sz w:val="22"/>
                <w:szCs w:val="22"/>
              </w:rPr>
              <w:t>Zamawiający informuje, iż zamówienie jest finansowane ze środków własnych.</w:t>
            </w:r>
          </w:p>
          <w:p w14:paraId="145AC7C9" w14:textId="77777777" w:rsidR="00490D9A" w:rsidRPr="006A2781" w:rsidRDefault="00490D9A" w:rsidP="006A2781">
            <w:pPr>
              <w:pStyle w:val="Akapitzlist"/>
              <w:suppressAutoHyphens/>
              <w:spacing w:before="0" w:after="0" w:line="288" w:lineRule="auto"/>
              <w:ind w:left="360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41D02A85" w14:textId="35655959" w:rsidR="00811203" w:rsidRPr="006A2781" w:rsidRDefault="00881465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4</w:t>
            </w:r>
          </w:p>
          <w:p w14:paraId="69FC007D" w14:textId="77777777" w:rsidR="00811203" w:rsidRPr="006A2781" w:rsidRDefault="00811203" w:rsidP="006A2781">
            <w:pPr>
              <w:pStyle w:val="Akapitzlist"/>
              <w:suppressAutoHyphens/>
              <w:spacing w:before="0" w:after="0" w:line="288" w:lineRule="auto"/>
              <w:ind w:left="360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OPIS PRZEDMIOTU ZAMÓWIENIA</w:t>
            </w:r>
          </w:p>
        </w:tc>
      </w:tr>
    </w:tbl>
    <w:p w14:paraId="68A048EF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6C3545B5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2E65C3E4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026518A6" w14:textId="77777777" w:rsidR="006720A9" w:rsidRPr="006A2781" w:rsidRDefault="006720A9" w:rsidP="006A2781">
      <w:pPr>
        <w:pStyle w:val="Akapitzlist"/>
        <w:numPr>
          <w:ilvl w:val="0"/>
          <w:numId w:val="4"/>
        </w:numPr>
        <w:suppressAutoHyphens/>
        <w:spacing w:before="0" w:after="0" w:line="288" w:lineRule="auto"/>
        <w:rPr>
          <w:rFonts w:ascii="Cambria" w:hAnsi="Cambria" w:cs="Arial"/>
          <w:vanish/>
          <w:sz w:val="22"/>
          <w:szCs w:val="22"/>
          <w:lang w:eastAsia="pl-PL"/>
        </w:rPr>
      </w:pPr>
    </w:p>
    <w:p w14:paraId="3B86A96C" w14:textId="1118E064" w:rsidR="006720A9" w:rsidRPr="006A2781" w:rsidRDefault="006720A9" w:rsidP="006A2781">
      <w:pPr>
        <w:numPr>
          <w:ilvl w:val="1"/>
          <w:numId w:val="4"/>
        </w:numPr>
        <w:suppressAutoHyphens/>
        <w:spacing w:line="288" w:lineRule="auto"/>
        <w:ind w:left="432"/>
        <w:contextualSpacing/>
        <w:jc w:val="both"/>
        <w:rPr>
          <w:rFonts w:ascii="Cambria" w:eastAsia="SimSun" w:hAnsi="Cambria" w:cs="Arial"/>
          <w:b/>
          <w:bCs/>
          <w:i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</w:rPr>
        <w:t xml:space="preserve">Przedmiotem zamówienia jest usługa cateringu - przygotowanie i dostawa wyżywienia dla: </w:t>
      </w:r>
    </w:p>
    <w:p w14:paraId="381E593F" w14:textId="29AB184B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bookmarkStart w:id="0" w:name="_GoBack"/>
      <w:r w:rsidRPr="006A2781">
        <w:rPr>
          <w:rFonts w:ascii="Cambria" w:hAnsi="Cambria" w:cs="Arial"/>
          <w:sz w:val="22"/>
          <w:szCs w:val="22"/>
        </w:rPr>
        <w:t>„</w:t>
      </w:r>
      <w:r w:rsidR="00E36A1B" w:rsidRPr="006A2781">
        <w:rPr>
          <w:rFonts w:ascii="Cambria" w:hAnsi="Cambria" w:cs="Arial"/>
          <w:sz w:val="22"/>
          <w:szCs w:val="22"/>
        </w:rPr>
        <w:t xml:space="preserve">Gminnego </w:t>
      </w:r>
      <w:r w:rsidRPr="006A2781">
        <w:rPr>
          <w:rFonts w:ascii="Cambria" w:hAnsi="Cambria" w:cs="Arial"/>
          <w:sz w:val="22"/>
          <w:szCs w:val="22"/>
        </w:rPr>
        <w:t xml:space="preserve">Przedszkola w Gminie Obsza”, Wola Obszańska 106a, 23-413 Obsza, w liczbie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76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przedszkolnym.</w:t>
      </w:r>
    </w:p>
    <w:p w14:paraId="7F528486" w14:textId="73AD6EAA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im. Prymasa Tysiąclecia, ks. Kard. Stefana Wyszyńskiego w Babicach, Babice 108, 23-413 Obsza, w liczbie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63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br/>
        <w:t>w wieku przedszkolnym i szkolnym.</w:t>
      </w:r>
    </w:p>
    <w:p w14:paraId="1BB30331" w14:textId="1CFEC811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w Obszy, Obsza 70a, 23-413 Obsza, w liczbie </w:t>
      </w:r>
      <w:r w:rsidRPr="006A2781">
        <w:rPr>
          <w:rFonts w:ascii="Cambria" w:hAnsi="Cambria" w:cs="Arial"/>
          <w:b/>
          <w:sz w:val="22"/>
          <w:szCs w:val="22"/>
          <w:u w:val="single"/>
        </w:rPr>
        <w:br/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124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 i szkolnym.</w:t>
      </w:r>
    </w:p>
    <w:p w14:paraId="3D8E21AD" w14:textId="49609BF8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im. Marii Konopnickiej w Olchowcu, Olchowiec 31, 23-413 Obsza, w liczbie 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28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 i szkolnym.</w:t>
      </w:r>
    </w:p>
    <w:p w14:paraId="1D81927F" w14:textId="7C52F549" w:rsidR="006720A9" w:rsidRPr="006A2781" w:rsidRDefault="006720A9" w:rsidP="006A2781">
      <w:pPr>
        <w:numPr>
          <w:ilvl w:val="1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Uczniów Szkoły Podstawowej im. Jana Pawła II w Zamchu, Zamch 117, </w:t>
      </w:r>
      <w:r w:rsidRPr="006A2781">
        <w:rPr>
          <w:rFonts w:ascii="Cambria" w:hAnsi="Cambria" w:cs="Arial"/>
          <w:sz w:val="22"/>
          <w:szCs w:val="22"/>
        </w:rPr>
        <w:br/>
        <w:t xml:space="preserve">23-413 Obsza, w liczbie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76</w:t>
      </w:r>
      <w:r w:rsidRPr="006A2781">
        <w:rPr>
          <w:rFonts w:ascii="Cambria" w:hAnsi="Cambria" w:cs="Arial"/>
          <w:b/>
          <w:sz w:val="22"/>
          <w:szCs w:val="22"/>
          <w:u w:val="single"/>
        </w:rPr>
        <w:t xml:space="preserve"> dzieci</w:t>
      </w:r>
      <w:r w:rsidRPr="006A2781">
        <w:rPr>
          <w:rFonts w:ascii="Cambria" w:hAnsi="Cambria" w:cs="Arial"/>
          <w:sz w:val="22"/>
          <w:szCs w:val="22"/>
        </w:rPr>
        <w:t xml:space="preserve"> w wieku przedszkolnym i szkolnym.</w:t>
      </w:r>
    </w:p>
    <w:p w14:paraId="0EDDDD5E" w14:textId="77777777" w:rsidR="006720A9" w:rsidRPr="006A2781" w:rsidRDefault="006720A9" w:rsidP="006A2781">
      <w:pPr>
        <w:numPr>
          <w:ilvl w:val="0"/>
          <w:numId w:val="64"/>
        </w:numPr>
        <w:spacing w:line="288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Przedmiot zamówienia obejmuje:</w:t>
      </w:r>
    </w:p>
    <w:p w14:paraId="708220B5" w14:textId="64C1A49B" w:rsidR="006720A9" w:rsidRPr="006A2781" w:rsidRDefault="006720A9" w:rsidP="006A2781">
      <w:pPr>
        <w:numPr>
          <w:ilvl w:val="1"/>
          <w:numId w:val="64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przygotowanie i dostawę dwóch posiłków dziennie tj. śniadanie i obiad dwudaniowy (zupa i drugie danie) dla dzieci przedszkolnych w wieku 3 - 4 lat </w:t>
      </w:r>
      <w:r w:rsidRPr="006A2781">
        <w:rPr>
          <w:rFonts w:ascii="Cambria" w:eastAsia="Calibri" w:hAnsi="Cambria" w:cs="Arial"/>
          <w:sz w:val="22"/>
          <w:szCs w:val="22"/>
        </w:rPr>
        <w:t xml:space="preserve">uczęszczających do </w:t>
      </w:r>
      <w:r w:rsidR="00E36A1B" w:rsidRPr="006A2781">
        <w:rPr>
          <w:rFonts w:ascii="Cambria" w:hAnsi="Cambria" w:cs="Arial"/>
          <w:sz w:val="22"/>
          <w:szCs w:val="22"/>
        </w:rPr>
        <w:t>„Gminneg</w:t>
      </w:r>
      <w:r w:rsidRPr="006A2781">
        <w:rPr>
          <w:rFonts w:ascii="Cambria" w:hAnsi="Cambria" w:cs="Arial"/>
          <w:sz w:val="22"/>
          <w:szCs w:val="22"/>
        </w:rPr>
        <w:t xml:space="preserve">o Przedszkola w Gminie Obsza” </w:t>
      </w:r>
      <w:r w:rsidRPr="006A2781">
        <w:rPr>
          <w:rFonts w:ascii="Cambria" w:eastAsia="Calibri" w:hAnsi="Cambria" w:cs="Arial"/>
          <w:sz w:val="22"/>
          <w:szCs w:val="22"/>
        </w:rPr>
        <w:t xml:space="preserve">w okresie </w:t>
      </w:r>
      <w:r w:rsidRPr="006A2781">
        <w:rPr>
          <w:rFonts w:ascii="Cambria" w:eastAsia="Calibri" w:hAnsi="Cambria" w:cs="Arial"/>
          <w:b/>
          <w:sz w:val="22"/>
          <w:szCs w:val="22"/>
        </w:rPr>
        <w:t xml:space="preserve">od </w:t>
      </w:r>
      <w:r w:rsidR="008A24C0" w:rsidRPr="006A2781">
        <w:rPr>
          <w:rFonts w:ascii="Cambria" w:hAnsi="Cambria" w:cs="Arial"/>
          <w:b/>
          <w:sz w:val="22"/>
          <w:szCs w:val="22"/>
        </w:rPr>
        <w:t>01.09.2022 do 31.07.2023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eastAsia="Calibri" w:hAnsi="Cambria" w:cs="Arial"/>
          <w:sz w:val="22"/>
          <w:szCs w:val="22"/>
        </w:rPr>
        <w:t xml:space="preserve">z wyjątkiem przerw w nauce </w:t>
      </w:r>
      <w:r w:rsidRPr="006A2781">
        <w:rPr>
          <w:rFonts w:ascii="Cambria" w:hAnsi="Cambria" w:cs="Arial"/>
          <w:sz w:val="22"/>
          <w:szCs w:val="22"/>
        </w:rPr>
        <w:t xml:space="preserve">dla grupy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 xml:space="preserve">maksymalnie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76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dzieci.</w:t>
      </w:r>
    </w:p>
    <w:p w14:paraId="4B2DBD7C" w14:textId="288D2483" w:rsidR="006720A9" w:rsidRPr="006A2781" w:rsidRDefault="006720A9" w:rsidP="006A2781">
      <w:pPr>
        <w:numPr>
          <w:ilvl w:val="1"/>
          <w:numId w:val="64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lastRenderedPageBreak/>
        <w:t xml:space="preserve">Przygotowanie i dostawę jednego posiłku dziennie tj. obiad (drugie danie </w:t>
      </w:r>
      <w:r w:rsidRPr="006A2781">
        <w:rPr>
          <w:rFonts w:ascii="Cambria" w:hAnsi="Cambria" w:cs="Arial"/>
          <w:sz w:val="22"/>
          <w:szCs w:val="22"/>
          <w:u w:val="single"/>
        </w:rPr>
        <w:t>lub</w:t>
      </w:r>
      <w:r w:rsidRPr="006A2781">
        <w:rPr>
          <w:rFonts w:ascii="Cambria" w:hAnsi="Cambria" w:cs="Arial"/>
          <w:sz w:val="22"/>
          <w:szCs w:val="22"/>
        </w:rPr>
        <w:t xml:space="preserve"> zupa naprzemiennie) dla dzieci w wieku szkolnym uczęszczających do Szkół Podstawowych z terenu Gminy Obsza </w:t>
      </w:r>
      <w:r w:rsidRPr="006A2781">
        <w:rPr>
          <w:rFonts w:ascii="Cambria" w:eastAsia="Calibri" w:hAnsi="Cambria" w:cs="Arial"/>
          <w:sz w:val="22"/>
          <w:szCs w:val="22"/>
        </w:rPr>
        <w:t xml:space="preserve">w okresie </w:t>
      </w:r>
      <w:r w:rsidRPr="006A2781">
        <w:rPr>
          <w:rFonts w:ascii="Cambria" w:eastAsia="Calibri" w:hAnsi="Cambria" w:cs="Arial"/>
          <w:b/>
          <w:sz w:val="22"/>
          <w:szCs w:val="22"/>
        </w:rPr>
        <w:t xml:space="preserve">od </w:t>
      </w:r>
      <w:r w:rsidR="008A24C0" w:rsidRPr="006A2781">
        <w:rPr>
          <w:rFonts w:ascii="Cambria" w:hAnsi="Cambria" w:cs="Arial"/>
          <w:b/>
          <w:sz w:val="22"/>
          <w:szCs w:val="22"/>
        </w:rPr>
        <w:t>02.09.2022 do 22.06.2023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eastAsia="Calibri" w:hAnsi="Cambria" w:cs="Arial"/>
          <w:sz w:val="22"/>
          <w:szCs w:val="22"/>
        </w:rPr>
        <w:t xml:space="preserve"> z wyjątkiem przerw w nauce </w:t>
      </w:r>
      <w:r w:rsidRPr="006A2781">
        <w:rPr>
          <w:rFonts w:ascii="Cambria" w:hAnsi="Cambria" w:cs="Arial"/>
          <w:sz w:val="22"/>
          <w:szCs w:val="22"/>
        </w:rPr>
        <w:t xml:space="preserve">dla grupy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 xml:space="preserve">maksymalnie </w:t>
      </w:r>
      <w:r w:rsidR="008A24C0" w:rsidRPr="006A2781">
        <w:rPr>
          <w:rFonts w:ascii="Cambria" w:hAnsi="Cambria" w:cs="Arial"/>
          <w:b/>
          <w:sz w:val="22"/>
          <w:szCs w:val="22"/>
          <w:u w:val="single"/>
        </w:rPr>
        <w:t>291</w:t>
      </w:r>
      <w:r w:rsidRPr="006A2781">
        <w:rPr>
          <w:rFonts w:ascii="Cambria" w:hAnsi="Cambria" w:cs="Arial"/>
          <w:sz w:val="22"/>
          <w:szCs w:val="22"/>
        </w:rPr>
        <w:t xml:space="preserve"> dzieci.</w:t>
      </w:r>
    </w:p>
    <w:p w14:paraId="34CB1018" w14:textId="17DB64B9" w:rsidR="006720A9" w:rsidRPr="006A2781" w:rsidRDefault="006720A9" w:rsidP="006A2781">
      <w:pPr>
        <w:spacing w:line="288" w:lineRule="auto"/>
        <w:ind w:left="1080"/>
        <w:jc w:val="both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Istnieje możliwość zmniejszenia ilości dzieci korzystając</w:t>
      </w:r>
      <w:r w:rsidR="00826F42" w:rsidRPr="006A2781">
        <w:rPr>
          <w:rFonts w:ascii="Cambria" w:hAnsi="Cambria" w:cs="Arial"/>
          <w:b/>
          <w:sz w:val="22"/>
          <w:szCs w:val="22"/>
        </w:rPr>
        <w:t xml:space="preserve">ych z wyżywienia </w:t>
      </w:r>
      <w:r w:rsidR="00826F42" w:rsidRPr="006A2781">
        <w:rPr>
          <w:rFonts w:ascii="Cambria" w:hAnsi="Cambria" w:cs="Arial"/>
          <w:b/>
          <w:sz w:val="22"/>
          <w:szCs w:val="22"/>
        </w:rPr>
        <w:br/>
        <w:t>do 5</w:t>
      </w:r>
      <w:r w:rsidRPr="006A2781">
        <w:rPr>
          <w:rFonts w:ascii="Cambria" w:hAnsi="Cambria" w:cs="Arial"/>
          <w:b/>
          <w:sz w:val="22"/>
          <w:szCs w:val="22"/>
        </w:rPr>
        <w:t xml:space="preserve">0%. </w:t>
      </w:r>
    </w:p>
    <w:bookmarkEnd w:id="0"/>
    <w:p w14:paraId="6D353E96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powinny spełniać normy żywieniowe zgodne z polskimi normami żywieniowymi dla dzieci w wieku szkolnym, przedszkolnym. Wykonawca zobowiązany jest do przygotowania posiłków o najwyższym standardzie, na bazie produktów najwyższej jakości i bezpieczeństwem zgodnie z normami HACCP. Posiłki muszą spełniać normy żywieniowe zalecane przez Instytut Matki i Dziecka dla danej grupy wiekowej. </w:t>
      </w:r>
    </w:p>
    <w:p w14:paraId="2EAEE07A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Dla dzieci w wieku przedszkolnym: - posiłki składają się: ze śniadania (mleko 2% tłuszczu 200ml, bułka 50g, chleb mieszany 35g, masło lub margaryna 5g, wędlina 20g, ser 10g, płatki 20g, jaja ½ szt., kakao 210 g, herbata 150g, pomidor 20g, ogórek 20g, nutella, dżem 10g), obiadu – zupa lub II danie i kompot (zupa 250ml z pieczywem; drugie danie: ziemniaki 80g, kasza 40g, makaron 70g, pierogi 150g, naleśniki 150g, ryż z jabłkami 60g, ryba 60g, gulasz 60g, pierś z kurczaka 50g, pulpety 50g, podudzie z kurczaka 60g, surówka 60g, kompot 200ml).</w:t>
      </w:r>
    </w:p>
    <w:p w14:paraId="05E67606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Dla uczniów szkół podstawowych: posiłki składają się z II dania z kompotem (ziemniaki 100g, kasza 50g, makaron 70g, pierogi 200g, gulasz100g, schabowy 80g, łazanki 70g makaronu i 60g mięsa i kiełbasy, mielony 100g, potrawka z kurczaka 100g, ryba 120g, ryż z jabłkami 50g śmietana, do każdego drugiego dania surówka lub owoc) lub zup 500 ml z pieczywem 100g.</w:t>
      </w:r>
    </w:p>
    <w:p w14:paraId="754A8584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Wykonawca przedstawi Zamawiającemu do akceptacji projekt menu na każdy miesiąc z przynajmniej 5-dniowym wyprzedzeniem. Zamawiający w terminie 1 dnia dokona akceptacji menu lub zgłosi uwagi, które Wykonawca ma obowiązek uwzględnić. </w:t>
      </w:r>
      <w:r w:rsidRPr="006A2781">
        <w:rPr>
          <w:rFonts w:ascii="Cambria" w:hAnsi="Cambria" w:cs="Arial"/>
          <w:b/>
          <w:bCs/>
          <w:sz w:val="22"/>
          <w:szCs w:val="22"/>
        </w:rPr>
        <w:t>Zamawiający nie dopuszcza, żeby ciągu 1 tygodnia wystąpiła powtarzalność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  <w:r w:rsidRPr="006A2781">
        <w:rPr>
          <w:rFonts w:ascii="Cambria" w:hAnsi="Cambria" w:cs="Arial"/>
          <w:b/>
          <w:bCs/>
          <w:sz w:val="22"/>
          <w:szCs w:val="22"/>
        </w:rPr>
        <w:t>tego samego rodzaju posiłku.</w:t>
      </w:r>
    </w:p>
    <w:p w14:paraId="46F101C7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dostarczane będą przez Wykonawcę własnym transportem w przenośnych termosach z utrzymaniem </w:t>
      </w:r>
      <w:r w:rsidRPr="006A2781">
        <w:rPr>
          <w:rFonts w:ascii="Cambria" w:hAnsi="Cambria" w:cs="Arial"/>
          <w:b/>
          <w:sz w:val="22"/>
          <w:szCs w:val="22"/>
        </w:rPr>
        <w:t>odpowiedniej temperatury</w:t>
      </w:r>
      <w:r w:rsidRPr="006A2781">
        <w:rPr>
          <w:rFonts w:ascii="Cambria" w:hAnsi="Cambria" w:cs="Arial"/>
          <w:sz w:val="22"/>
          <w:szCs w:val="22"/>
        </w:rPr>
        <w:t xml:space="preserve"> posiłków. O czystość termosów dbać będzie dostawca posiłków. W gestii Wykonawcy będzie też zapewnienie jednorazowych naczyń i sztućców dla każdego dziecka, które korzystać będzie z wyżywienia. </w:t>
      </w:r>
    </w:p>
    <w:p w14:paraId="26DE0DA1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będą dostarczane do szkół w termosach od poniedziałku do piątku w godzinach: </w:t>
      </w:r>
    </w:p>
    <w:p w14:paraId="2FBDA744" w14:textId="57A36D5F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- 9:00 – 9:15 śniadanie dla </w:t>
      </w:r>
      <w:r w:rsidR="008A24C0" w:rsidRPr="006A2781">
        <w:rPr>
          <w:rFonts w:ascii="Cambria" w:hAnsi="Cambria" w:cs="Arial"/>
          <w:sz w:val="22"/>
          <w:szCs w:val="22"/>
        </w:rPr>
        <w:t>Gminnego Przedszkola w Woli Obszańskiej</w:t>
      </w:r>
    </w:p>
    <w:p w14:paraId="19C6A403" w14:textId="1B26CE4D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-10:30 – 11:30 obiad dla </w:t>
      </w:r>
      <w:r w:rsidR="008A24C0" w:rsidRPr="006A2781">
        <w:rPr>
          <w:rFonts w:ascii="Cambria" w:hAnsi="Cambria" w:cs="Arial"/>
          <w:sz w:val="22"/>
          <w:szCs w:val="22"/>
        </w:rPr>
        <w:t>Gminnego</w:t>
      </w:r>
      <w:r w:rsidRPr="006A2781">
        <w:rPr>
          <w:rFonts w:ascii="Cambria" w:hAnsi="Cambria" w:cs="Arial"/>
          <w:sz w:val="22"/>
          <w:szCs w:val="22"/>
        </w:rPr>
        <w:t xml:space="preserve"> Przedszkola, Szkół Podstawowy</w:t>
      </w:r>
      <w:r w:rsidR="008A24C0" w:rsidRPr="006A2781">
        <w:rPr>
          <w:rFonts w:ascii="Cambria" w:hAnsi="Cambria" w:cs="Arial"/>
          <w:sz w:val="22"/>
          <w:szCs w:val="22"/>
        </w:rPr>
        <w:t>ch w Babicach, Obszy, Olchowcu,</w:t>
      </w:r>
      <w:r w:rsidRPr="006A2781">
        <w:rPr>
          <w:rFonts w:ascii="Cambria" w:hAnsi="Cambria" w:cs="Arial"/>
          <w:sz w:val="22"/>
          <w:szCs w:val="22"/>
        </w:rPr>
        <w:t xml:space="preserve"> Zamchu.</w:t>
      </w:r>
    </w:p>
    <w:p w14:paraId="748EC56D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określa maksymalną wielkość przedmiotu zamówienia:</w:t>
      </w:r>
    </w:p>
    <w:p w14:paraId="2438EB99" w14:textId="4F1DB672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- Dla szkół podstawowych - w okresie </w:t>
      </w:r>
      <w:r w:rsidRPr="006A2781">
        <w:rPr>
          <w:rFonts w:ascii="Cambria" w:hAnsi="Cambria" w:cs="Arial"/>
          <w:b/>
          <w:sz w:val="22"/>
          <w:szCs w:val="22"/>
        </w:rPr>
        <w:t>od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="008A24C0" w:rsidRPr="006A2781">
        <w:rPr>
          <w:rFonts w:ascii="Cambria" w:hAnsi="Cambria" w:cs="Arial"/>
          <w:b/>
          <w:sz w:val="22"/>
          <w:szCs w:val="22"/>
        </w:rPr>
        <w:t>02.09.2022 do 22.06.2023</w:t>
      </w:r>
      <w:r w:rsidRPr="006A2781">
        <w:rPr>
          <w:rFonts w:ascii="Cambria" w:hAnsi="Cambria" w:cs="Arial"/>
          <w:sz w:val="22"/>
          <w:szCs w:val="22"/>
        </w:rPr>
        <w:t xml:space="preserve"> (z wyjątkiem przerw w nauce).</w:t>
      </w:r>
    </w:p>
    <w:p w14:paraId="36B30FF2" w14:textId="1DBCFEEE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/>
          <w:bCs/>
          <w:i/>
          <w:strike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zobowiązany jest zapewnić ilość posiłków zgodnie z zapotrzebowaniem złożonym na dany dzień przez upoważnionego przedstawiciela Zamawiającego – Dyrektorów Szkół Podstawowych i „</w:t>
      </w:r>
      <w:r w:rsidR="008A24C0" w:rsidRPr="006A2781">
        <w:rPr>
          <w:rFonts w:ascii="Cambria" w:hAnsi="Cambria" w:cs="Arial"/>
          <w:sz w:val="22"/>
          <w:szCs w:val="22"/>
        </w:rPr>
        <w:t>Gminne</w:t>
      </w:r>
      <w:r w:rsidRPr="006A2781">
        <w:rPr>
          <w:rFonts w:ascii="Cambria" w:hAnsi="Cambria" w:cs="Arial"/>
          <w:sz w:val="22"/>
          <w:szCs w:val="22"/>
        </w:rPr>
        <w:t xml:space="preserve"> Przedszkola” bądź osobę przez niego upoważnioną do godz. 11:00 każdego dnia poprzedzającego wydanie posiłków. </w:t>
      </w:r>
    </w:p>
    <w:p w14:paraId="0E7775B5" w14:textId="3480FC35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/>
          <w:bCs/>
          <w:i/>
          <w:strike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Rozliczenie finansowe Wykonawcy usługi z Zamawiającym odbywać się będzie na 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podstawie faktycznie dostarczonych </w:t>
      </w:r>
      <w:r w:rsidRPr="006A2781">
        <w:rPr>
          <w:rFonts w:ascii="Cambria" w:hAnsi="Cambria" w:cs="Arial"/>
          <w:sz w:val="22"/>
          <w:szCs w:val="22"/>
        </w:rPr>
        <w:t xml:space="preserve">posiłków i ich ceny jednostkowej. Wykonawca nie będzie dochodził żadnych roszczeń w przypadku niewykorzystania całej kwoty </w:t>
      </w:r>
      <w:r w:rsidRPr="006A2781">
        <w:rPr>
          <w:rFonts w:ascii="Cambria" w:hAnsi="Cambria" w:cs="Arial"/>
          <w:sz w:val="22"/>
          <w:szCs w:val="22"/>
        </w:rPr>
        <w:lastRenderedPageBreak/>
        <w:t>określonej w § 4 ust. 1 umowy z powodu mniejszego fa</w:t>
      </w:r>
      <w:r w:rsidR="0014214F" w:rsidRPr="006A2781">
        <w:rPr>
          <w:rFonts w:ascii="Cambria" w:hAnsi="Cambria" w:cs="Arial"/>
          <w:sz w:val="22"/>
          <w:szCs w:val="22"/>
        </w:rPr>
        <w:t>ktycznego zapotrzebowania – do 5</w:t>
      </w:r>
      <w:r w:rsidRPr="006A2781">
        <w:rPr>
          <w:rFonts w:ascii="Cambria" w:hAnsi="Cambria" w:cs="Arial"/>
          <w:sz w:val="22"/>
          <w:szCs w:val="22"/>
        </w:rPr>
        <w:t>0 % tej wartości.</w:t>
      </w:r>
    </w:p>
    <w:p w14:paraId="17EB5C79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Dzienny jadłospis obejmuje:</w:t>
      </w:r>
    </w:p>
    <w:p w14:paraId="3B475EE1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/>
          <w:sz w:val="22"/>
          <w:szCs w:val="22"/>
          <w:lang w:eastAsia="en-US"/>
        </w:rPr>
        <w:t>Śniadanie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: mleko w postaci zupy mlecznej (płatki owsiane, kasza jaglana, płatki pszenne, kasza manna) bądź napoju (np. bawarka, kakao, kawa zbożowa),  pieczywo mieszane: graham, pieczywo jasne – pszenne, pszenno-żytnie. Dodatkiem do pieczywa powinien być: twarożek, chuda wędlina oraz pasty np. z jaj bądź, gotowanej ryby. Niezbędnym dodatkiem do śniadania są warzywa np. pomidor, ogórek, papryka, sałata, szczypiorek, natka pietruszki. Dodatkiem powinien być również owoc, który Zamawiający poda dzieciom w formie przekąski. </w:t>
      </w:r>
    </w:p>
    <w:p w14:paraId="3C0FBE2C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Do śniadania powinien być podawany również codziennie inny napój prócz mlecznego do wyboru np. herbata z cytryną, bądź herbata owocowa. </w:t>
      </w:r>
    </w:p>
    <w:p w14:paraId="42FF6F0F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Przykładowe menu na śniadania:</w:t>
      </w:r>
    </w:p>
    <w:p w14:paraId="5C545A74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Kakao na mleku (2%), kromka chleba graham, masło (82%), ser żółty, sałatka z sałaty i rzodkiewki, olej rzepakowy, herbata owocowa z cukrem, ¼ banana </w:t>
      </w:r>
    </w:p>
    <w:p w14:paraId="2B1F0356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Płatki owsiane na mleku (2%) (ewentualnie lekko posłodzone), kromka chleba pełnoziarnistego, masło (82%), chuda szynka wieprzowa, sałata, pomidor, herbata z cukrem i cytryną, jabłka</w:t>
      </w:r>
    </w:p>
    <w:p w14:paraId="5FCFC2FF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Musli z owocami suszonymi na mleku (2%), bułka grahamka, masło (82%) sałata, chuda szynka wołowa, papryka czerwona, szczypiorek, herbata owocowa z cukrem, mandarynka</w:t>
      </w:r>
    </w:p>
    <w:p w14:paraId="407898CA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Kasza jaglana na mleku (2%), z rodzynkami i cukrem, pieczywo mieszane z masłem i pastą (jajko ugotowane, cebula, rzodkiewka koncentrat pomidorowy), herbata z cytryną, kiwi,</w:t>
      </w:r>
    </w:p>
    <w:p w14:paraId="6D8A434A" w14:textId="77777777" w:rsidR="006720A9" w:rsidRPr="006A2781" w:rsidRDefault="006720A9" w:rsidP="006A2781">
      <w:pPr>
        <w:numPr>
          <w:ilvl w:val="0"/>
          <w:numId w:val="67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Płatki kukurydziane z witaminami i żelazem na mleku (2%), pieczywo jasne, masło, pasta z sera białego (ser biały półtłusty, śmietana, rodzynki, cukier, cukier waniliowy), herbata owocowa z cukrem, gruszka.</w:t>
      </w:r>
    </w:p>
    <w:p w14:paraId="6C4459C7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/>
          <w:bCs/>
          <w:sz w:val="22"/>
          <w:szCs w:val="22"/>
          <w:lang w:eastAsia="en-US"/>
        </w:rPr>
        <w:t>Obiad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: zupa lub drugie danie: ziemniaki (lub zamiennie ryż, kasza, kopytka, makaron itp.)- dania mięsne np. sztuka mięsa, udziec z kurczaka, kotlet schabowy, stek z piersi z kurczaka, bitki wołowe, gulasz itp. Ryba (zalecane jest podawanie ryby przynajmniej raz w tygodniu), pierogi, naleśniki, knedle itp. – surówka (warzywa w formie gotowanej lub/i surowej), kompot lub napój. </w:t>
      </w:r>
    </w:p>
    <w:p w14:paraId="153516B7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Przykładowe menu na obiady:</w:t>
      </w:r>
    </w:p>
    <w:p w14:paraId="30B521DB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Zupa pomidorowa z włoszczyzną (zmiksowaną po ugotowaniu) i makaronem,  zaprawiona jogurtem naturalnym, </w:t>
      </w:r>
    </w:p>
    <w:p w14:paraId="2FE08AF4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Kotlet schabowy, ziemniaki duszone z masłem, surówka z kapusty białej, kompot gotowany</w:t>
      </w:r>
    </w:p>
    <w:p w14:paraId="543F758D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Zupa krem z zielonego groszku (świeżego lub mrożonego) z włoszczyzną i groszkiem ptysiowym zabielana jogurtem, </w:t>
      </w:r>
    </w:p>
    <w:p w14:paraId="218D83EE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Pałka drobiowa gotowana, ryż brązowy, marchewka gotowana, kompot gotowany</w:t>
      </w:r>
    </w:p>
    <w:p w14:paraId="4D0B15E8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Zupa jarzynowa z ziemniakami, z estragonem posypana natką pietruszki,</w:t>
      </w:r>
    </w:p>
    <w:p w14:paraId="3D5433F5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Gołąbki w sosie pomidorowym, buraczki, ziemniaki gotowane, kompot</w:t>
      </w:r>
    </w:p>
    <w:p w14:paraId="625A0D34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Zupa kalafiorowa z włoszczyzną i  lubczykiem, </w:t>
      </w:r>
    </w:p>
    <w:p w14:paraId="33B95D82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Klopsiki rybne, ziemniaki gotowane, surówka z kapusty kiszonej, kompot gotowany</w:t>
      </w:r>
    </w:p>
    <w:p w14:paraId="694500FE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lastRenderedPageBreak/>
        <w:t xml:space="preserve">Krem pieczarkowy, </w:t>
      </w:r>
    </w:p>
    <w:p w14:paraId="1743F607" w14:textId="77777777" w:rsidR="006720A9" w:rsidRPr="006A2781" w:rsidRDefault="006720A9" w:rsidP="006A2781">
      <w:pPr>
        <w:numPr>
          <w:ilvl w:val="0"/>
          <w:numId w:val="65"/>
        </w:numPr>
        <w:autoSpaceDE w:val="0"/>
        <w:autoSpaceDN w:val="0"/>
        <w:adjustRightInd w:val="0"/>
        <w:spacing w:line="288" w:lineRule="auto"/>
        <w:ind w:left="1418" w:hanging="709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Pierogi z serem, kompot gotowany.</w:t>
      </w:r>
    </w:p>
    <w:p w14:paraId="254237A5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Wykonawca zapewnia urozmaicenie jadłospisów oraz dostosuje rodzaje podawanych potraw do rangi posiłków (np. ryż z jabłkami, makaron z d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ż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emem lub bułki na parze – nie mogą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być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daniem głównym na obiad).</w:t>
      </w:r>
    </w:p>
    <w:p w14:paraId="785D8B41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Menu powinno być ustalane tak, by zupa podawana była maksymalnie dwa razy w tygodniu, ale w dniach nie następujących po sobie.</w:t>
      </w:r>
    </w:p>
    <w:p w14:paraId="37B44668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W jadłospisach, należy uwzględnia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ć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dodatki w postaci sezonowych warzyw i owoców oraz okazyjnie potrawy 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ś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wi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ą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teczne.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19FDDF1F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 xml:space="preserve">Dla  dzieci o specjalnych potrzebach żywieniowych np. dieta bezcukrowa, bezmleczna czy bezglutenowa, 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liczba dostarczanych diet winna odpowiadać liczbie diet określonych w zamówieniu składanym przez Zamawiaj</w:t>
      </w:r>
      <w:r w:rsidRPr="006A2781">
        <w:rPr>
          <w:rFonts w:ascii="Cambria" w:eastAsia="Calibri" w:hAnsi="Cambria" w:cs="Arial"/>
          <w:sz w:val="22"/>
          <w:szCs w:val="22"/>
          <w:lang w:eastAsia="en-US"/>
        </w:rPr>
        <w:t>ą</w:t>
      </w: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cego.</w:t>
      </w:r>
    </w:p>
    <w:p w14:paraId="3B656BD9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Informacja o diecie dziecka zostanie przekazana Wykonawcy w momencie uzyskania informacji od rodzica, w trakcie roku szkolnego najpóźniej na 1 dzień przed podaniem posiłku.</w:t>
      </w:r>
    </w:p>
    <w:p w14:paraId="3CE73787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Posiłki muszą być urozmaicone, na bazie produktów, zgodnych ze standardami HACCP.  Posiłki muszą spełniać wymogi żywienia zalecane przez Instytut  Matki i Dziecka dla dzieci przedszkolnych, </w:t>
      </w:r>
      <w:r w:rsidRPr="006A2781">
        <w:rPr>
          <w:rFonts w:ascii="Cambria" w:hAnsi="Cambria" w:cs="Arial"/>
          <w:b/>
          <w:bCs/>
          <w:sz w:val="22"/>
          <w:szCs w:val="22"/>
        </w:rPr>
        <w:t>nie mogą być przygotowywane z półproduktów</w:t>
      </w:r>
      <w:r w:rsidRPr="006A2781">
        <w:rPr>
          <w:rFonts w:ascii="Cambria" w:hAnsi="Cambria" w:cs="Arial"/>
          <w:sz w:val="22"/>
          <w:szCs w:val="22"/>
        </w:rPr>
        <w:t xml:space="preserve">. Posiłki muszą być wysokiej jakości zarówno co do wartości odżywczej, gramatury jak i estetyki oraz uwzględniać polską tradycję kulinarną. Przy planowaniu posiłków należy uwzględniać wartość energetyczną oraz uwzględniać normy produktów. </w:t>
      </w:r>
    </w:p>
    <w:p w14:paraId="0D4A0BC4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zobowiązuje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do zupełnego wyeliminowania produktów  przetworzonych na poczet naturalnych i warto</w:t>
      </w:r>
      <w:r w:rsidRPr="006A2781">
        <w:rPr>
          <w:rFonts w:ascii="Cambria" w:hAnsi="Cambria" w:cs="Arial"/>
          <w:sz w:val="22"/>
          <w:szCs w:val="22"/>
        </w:rPr>
        <w:t>ś</w:t>
      </w:r>
      <w:r w:rsidRPr="006A2781">
        <w:rPr>
          <w:rFonts w:ascii="Cambria" w:hAnsi="Cambria" w:cs="Arial"/>
          <w:bCs/>
          <w:sz w:val="22"/>
          <w:szCs w:val="22"/>
        </w:rPr>
        <w:t>ciowych produktów spożywczych. Wyklucza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serwowanie posiłków przygotowanych na bazie fast food.  Zamawiaj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 nie zezwala również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na stosowanie w procesie żywienia nast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puj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cych produktów: konserwy, produkty z glutaminianem sodu, parówki (z wyjątkiem kiełbas zawierających powyżej 80% mięsa), produkty masłopodobne i seropodobne, soki zag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szczone, mi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so odkostnione mechanicznie oraz wędliny z dodatkiem preparatów białkowych (soja) i/lub skrobi modyfikowanej</w:t>
      </w:r>
      <w:r w:rsidRPr="006A2781">
        <w:rPr>
          <w:rFonts w:ascii="Cambria" w:hAnsi="Cambria" w:cs="Arial"/>
          <w:sz w:val="22"/>
          <w:szCs w:val="22"/>
        </w:rPr>
        <w:t xml:space="preserve">. </w:t>
      </w:r>
      <w:r w:rsidRPr="006A2781">
        <w:rPr>
          <w:rFonts w:ascii="Cambria" w:hAnsi="Cambria" w:cs="Arial"/>
          <w:bCs/>
          <w:sz w:val="22"/>
          <w:szCs w:val="22"/>
        </w:rPr>
        <w:t>Wyklucza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sporz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dzanie jakichkolwiek potraw z proszku (z wyjątkiem budyniu kisielu i galaretek).</w:t>
      </w:r>
    </w:p>
    <w:p w14:paraId="6CB209E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Do przygotowywania posiłków należy używać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produktów wysokiej jakości i zawsze świeżych, posiadających aktualne terminy ważności, nabytych w źródłach  działających zgodnie z obowi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zuj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cymi przepisami sanitarnymi i higienicznymi;</w:t>
      </w:r>
    </w:p>
    <w:p w14:paraId="05321F56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Owoce i warzywa użyte do przygotowania posiłku musz</w:t>
      </w:r>
      <w:r w:rsidRPr="006A2781">
        <w:rPr>
          <w:rFonts w:ascii="Cambria" w:hAnsi="Cambria" w:cs="Arial"/>
          <w:sz w:val="22"/>
          <w:szCs w:val="22"/>
        </w:rPr>
        <w:t xml:space="preserve">a </w:t>
      </w:r>
      <w:r w:rsidRPr="006A2781">
        <w:rPr>
          <w:rFonts w:ascii="Cambria" w:hAnsi="Cambria" w:cs="Arial"/>
          <w:bCs/>
          <w:sz w:val="22"/>
          <w:szCs w:val="22"/>
        </w:rPr>
        <w:t>by</w:t>
      </w:r>
      <w:r w:rsidRPr="006A2781">
        <w:rPr>
          <w:rFonts w:ascii="Cambria" w:hAnsi="Cambria" w:cs="Arial"/>
          <w:sz w:val="22"/>
          <w:szCs w:val="22"/>
        </w:rPr>
        <w:t>ć ś</w:t>
      </w:r>
      <w:r w:rsidRPr="006A2781">
        <w:rPr>
          <w:rFonts w:ascii="Cambria" w:hAnsi="Cambria" w:cs="Arial"/>
          <w:bCs/>
          <w:sz w:val="22"/>
          <w:szCs w:val="22"/>
        </w:rPr>
        <w:t>wieże lub mrożone.</w:t>
      </w:r>
    </w:p>
    <w:p w14:paraId="6EE8E00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Zupy musz</w:t>
      </w:r>
      <w:r w:rsidRPr="006A2781">
        <w:rPr>
          <w:rFonts w:ascii="Cambria" w:hAnsi="Cambria" w:cs="Arial"/>
          <w:sz w:val="22"/>
          <w:szCs w:val="22"/>
        </w:rPr>
        <w:t xml:space="preserve">ą </w:t>
      </w:r>
      <w:r w:rsidRPr="006A2781">
        <w:rPr>
          <w:rFonts w:ascii="Cambria" w:hAnsi="Cambria" w:cs="Arial"/>
          <w:bCs/>
          <w:sz w:val="22"/>
          <w:szCs w:val="22"/>
        </w:rPr>
        <w:t>być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gotowane na wywarze mi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sno – warzywnym lub warzywnym. Zamawiaj</w:t>
      </w:r>
      <w:r w:rsidRPr="006A2781">
        <w:rPr>
          <w:rFonts w:ascii="Cambria" w:hAnsi="Cambria" w:cs="Arial"/>
          <w:sz w:val="22"/>
          <w:szCs w:val="22"/>
        </w:rPr>
        <w:t>ą</w:t>
      </w:r>
      <w:r w:rsidRPr="006A2781">
        <w:rPr>
          <w:rFonts w:ascii="Cambria" w:hAnsi="Cambria" w:cs="Arial"/>
          <w:bCs/>
          <w:sz w:val="22"/>
          <w:szCs w:val="22"/>
        </w:rPr>
        <w:t>cy nie dopuszcza możliwo</w:t>
      </w:r>
      <w:r w:rsidRPr="006A2781">
        <w:rPr>
          <w:rFonts w:ascii="Cambria" w:hAnsi="Cambria" w:cs="Arial"/>
          <w:sz w:val="22"/>
          <w:szCs w:val="22"/>
        </w:rPr>
        <w:t>ś</w:t>
      </w:r>
      <w:r w:rsidRPr="006A2781">
        <w:rPr>
          <w:rFonts w:ascii="Cambria" w:hAnsi="Cambria" w:cs="Arial"/>
          <w:bCs/>
          <w:sz w:val="22"/>
          <w:szCs w:val="22"/>
        </w:rPr>
        <w:t>ci serwowania zup przygotowanych na bazie proszku lub wywaru z ko</w:t>
      </w:r>
      <w:r w:rsidRPr="006A2781">
        <w:rPr>
          <w:rFonts w:ascii="Cambria" w:hAnsi="Cambria" w:cs="Arial"/>
          <w:sz w:val="22"/>
          <w:szCs w:val="22"/>
        </w:rPr>
        <w:t>ś</w:t>
      </w:r>
      <w:r w:rsidRPr="006A2781">
        <w:rPr>
          <w:rFonts w:ascii="Cambria" w:hAnsi="Cambria" w:cs="Arial"/>
          <w:bCs/>
          <w:sz w:val="22"/>
          <w:szCs w:val="22"/>
        </w:rPr>
        <w:t>ci.</w:t>
      </w:r>
    </w:p>
    <w:p w14:paraId="76E6AEA6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 przypadku dań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mi</w:t>
      </w:r>
      <w:r w:rsidRPr="006A2781">
        <w:rPr>
          <w:rFonts w:ascii="Cambria" w:hAnsi="Cambria" w:cs="Arial"/>
          <w:sz w:val="22"/>
          <w:szCs w:val="22"/>
        </w:rPr>
        <w:t>ę</w:t>
      </w:r>
      <w:r w:rsidRPr="006A2781">
        <w:rPr>
          <w:rFonts w:ascii="Cambria" w:hAnsi="Cambria" w:cs="Arial"/>
          <w:bCs/>
          <w:sz w:val="22"/>
          <w:szCs w:val="22"/>
        </w:rPr>
        <w:t>snych należy serwować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całe sztuki mięsa.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Mięso przerobione (mielone) może si</w:t>
      </w:r>
      <w:r w:rsidRPr="006A2781">
        <w:rPr>
          <w:rFonts w:ascii="Cambria" w:hAnsi="Cambria" w:cs="Arial"/>
          <w:sz w:val="22"/>
          <w:szCs w:val="22"/>
        </w:rPr>
        <w:t xml:space="preserve">ę </w:t>
      </w:r>
      <w:r w:rsidRPr="006A2781">
        <w:rPr>
          <w:rFonts w:ascii="Cambria" w:hAnsi="Cambria" w:cs="Arial"/>
          <w:bCs/>
          <w:sz w:val="22"/>
          <w:szCs w:val="22"/>
        </w:rPr>
        <w:t>pojawiać</w:t>
      </w:r>
      <w:r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bCs/>
          <w:sz w:val="22"/>
          <w:szCs w:val="22"/>
        </w:rPr>
        <w:t>sporadycznie zgodnie z zatwierdzonym jadłospisem.</w:t>
      </w:r>
    </w:p>
    <w:p w14:paraId="0AC71550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Wykonawca dostarcza posiłki własnym transportem (samochód spełniający wymogi sanitarno- techniczne do przewozu żywności). </w:t>
      </w:r>
    </w:p>
    <w:p w14:paraId="12894D0C" w14:textId="77777777" w:rsidR="006720A9" w:rsidRPr="006A2781" w:rsidRDefault="006720A9" w:rsidP="006A2781">
      <w:pPr>
        <w:autoSpaceDE w:val="0"/>
        <w:autoSpaceDN w:val="0"/>
        <w:adjustRightInd w:val="0"/>
        <w:spacing w:line="288" w:lineRule="auto"/>
        <w:ind w:left="709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sz w:val="22"/>
          <w:szCs w:val="22"/>
          <w:lang w:eastAsia="en-US"/>
        </w:rPr>
        <w:t>Posiłki dostarczane przez Wykonawcę winny być transportowane w odpowiednich, przeznaczonych do tego celu, pojemnikach termoizolacyjnych wykonanych z tworzywa zabezpieczających posiłki przed wylaniem oraz schłodzeniem:</w:t>
      </w:r>
    </w:p>
    <w:p w14:paraId="385D7491" w14:textId="77777777" w:rsidR="006720A9" w:rsidRPr="006A2781" w:rsidRDefault="006720A9" w:rsidP="006A2781">
      <w:pPr>
        <w:numPr>
          <w:ilvl w:val="0"/>
          <w:numId w:val="66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Termosy jednoskładnikowe przeznaczone do transportu gorących posiłków (zupa, napoje);</w:t>
      </w:r>
    </w:p>
    <w:p w14:paraId="744DA2C8" w14:textId="77777777" w:rsidR="006720A9" w:rsidRPr="006A2781" w:rsidRDefault="006720A9" w:rsidP="006A2781">
      <w:pPr>
        <w:numPr>
          <w:ilvl w:val="0"/>
          <w:numId w:val="66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lastRenderedPageBreak/>
        <w:t>Termosy wieloskładnikowe wypełnione pojemnikami, które występują w różnej konfiguracji i zapewniają dostarczenie poszczególnych części posiłków w odpowiednich temperaturach (minimalna temperatura zupy winna wynosić 75°C, drugiego dania 65°C, płynów 80°C, a maksymalna temperatura produktów zimnych (sałatki, surówki) 15°C.</w:t>
      </w:r>
    </w:p>
    <w:p w14:paraId="616AD721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Stan posiłków i sposób dowożenia musi spełniać wymogi Państwowej Stacji Sanitarno- Epidemiologicznej. Wykonawca do każdej dostawy produktów (co do których jest wymagane posiadanie tego dokumentu) dostarczy HDI – Handlowy Dokument Identyfikacyjny. Ponadto Wykonawca oświadcza, że towary i produkty użyte w przedmiocie umowy spełniają normy polskie i inne wymagania określone dyrektywami europejskimi.</w:t>
      </w:r>
    </w:p>
    <w:p w14:paraId="5ACBEC39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zobowiązany jest przygotowywać posiłki we własnej, spełniającej wymogi norm sanitarnych kuchni, a następnie dostarczyć i przekazać personelowi szkół. Sprawy związane z bezpośrednim wydawaniem posiłków dzieciom korzystającym z usług oddziałów przedszkolnych obciążają Zamawiającego.</w:t>
      </w:r>
    </w:p>
    <w:p w14:paraId="5C321B60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zobowiązany jest dostarczyć wymaganą ilość posiłków (w tym diet) zgodną z zapotrzebowaniem złożonym na dany dzień z uwzględnieniem próbek do degustacji.</w:t>
      </w:r>
    </w:p>
    <w:p w14:paraId="09511575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Wykonawca zobowiązany jest do odbioru termosów oraz pojemników, w których dostarczane będą posiłki każdego dnia tak, aby brudne termosy i pojemniki nie zostawały w przedszkolu do dnia następnego. </w:t>
      </w:r>
    </w:p>
    <w:p w14:paraId="06B0EC58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Na Wykonawcy ciąży obowiązek przechowywania próbek pożywienia. </w:t>
      </w:r>
    </w:p>
    <w:p w14:paraId="4C67A058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 przypadku awarii lub innych nie przewidzianych zdarzeń Wykonawca jest zobowiązany zapewnić posiłki o nie gorszej jakości na swój koszt z innych źródeł.</w:t>
      </w:r>
    </w:p>
    <w:p w14:paraId="3E7F2889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 W cenie oferty należy uwzględnić koszt posiłków standardowych i dietetycznych w razie konieczności.</w:t>
      </w:r>
    </w:p>
    <w:p w14:paraId="2F42DE1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 Faktury VAT za realizację usługi będą wystawiane raz w miesiącu do 7 dnia każdego miesiąca za miesiąc poprzedni.</w:t>
      </w:r>
    </w:p>
    <w:p w14:paraId="334E2B43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jest odpowiedzialny za zgodność z warunkami jakościowymi opisanymi dla przedmiotu zamówienia. W przypadku zgłoszenia uzasadnionej reklamacji</w:t>
      </w:r>
      <w:r w:rsidRPr="006A2781">
        <w:rPr>
          <w:rFonts w:ascii="Cambria" w:hAnsi="Cambria" w:cs="Arial"/>
          <w:i/>
          <w:strike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Wykonawca jest zobowiązany do dostarczenia posiłku bez wad niezwłocznie, nie później jednak niż w ciągu 1 godziny od momentu powiadomienia – telefonicznie, za pomocą faksu lub pocztą elektroniczną,  przez Zamawiającego, niezależnie od kar umownych określonych w § 6 umowy.</w:t>
      </w:r>
      <w:r w:rsidRPr="006A2781">
        <w:rPr>
          <w:rFonts w:ascii="Cambria" w:hAnsi="Cambria" w:cs="Arial"/>
          <w:b/>
          <w:sz w:val="22"/>
          <w:szCs w:val="22"/>
        </w:rPr>
        <w:t xml:space="preserve">  </w:t>
      </w:r>
    </w:p>
    <w:p w14:paraId="58DE7132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Ustalenia i decyzje dotyczące wykonania przedmiotu zamówienia uzgadniane będą przez Wykonawcę z Dyrektorem Szkoły i/lub z ustanowionym przedstawicielem Zamawiającego.</w:t>
      </w:r>
    </w:p>
    <w:p w14:paraId="68A96C6B" w14:textId="77777777" w:rsidR="006720A9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nie ponosi odpowiedzialności za szkodę wyrządzoną przez Wykonawcę podczas wykonywania przedmiotu zamówienia. Personel Wykonawcy winien posiadać bieżące przeszkolenie z zakresu BHP oraz HACCP, a także aktualne książeczki zdrowia. Wykonawca odpowiada prawnie za żywienie dzieci przed Powiatowym Państwowym Inspektorem Sanitarnym w Biłgoraju.</w:t>
      </w:r>
    </w:p>
    <w:p w14:paraId="45224C9B" w14:textId="1A42CE2E" w:rsidR="006A2781" w:rsidRPr="006A2781" w:rsidRDefault="006720A9" w:rsidP="006A2781">
      <w:pPr>
        <w:numPr>
          <w:ilvl w:val="0"/>
          <w:numId w:val="6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Wykonawca oświadcza, że posiada pełne uprawnienia potrzebne do świadczenia usługi wydane przez Państwowego Powiatowego Inspektora Sanitarnego.</w:t>
      </w:r>
    </w:p>
    <w:p w14:paraId="18608AD6" w14:textId="77777777" w:rsidR="006720A9" w:rsidRPr="006A2781" w:rsidRDefault="006720A9" w:rsidP="006A2781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line="288" w:lineRule="auto"/>
        <w:ind w:left="567" w:hanging="567"/>
        <w:contextualSpacing/>
        <w:jc w:val="both"/>
        <w:outlineLvl w:val="3"/>
        <w:rPr>
          <w:rFonts w:ascii="Cambria" w:eastAsia="SimSun" w:hAnsi="Cambria" w:cs="Arial"/>
          <w:b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>Nazwa/y i kod/y Wspólnego Słownika Zamówień: (CPV):</w:t>
      </w:r>
    </w:p>
    <w:p w14:paraId="4ABB00B1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  <w:u w:val="single"/>
        </w:rPr>
      </w:pP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>w zakresie zamówienia:</w:t>
      </w:r>
    </w:p>
    <w:p w14:paraId="0316750D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55321000-6 </w:t>
      </w:r>
      <w:r w:rsidRPr="006A2781">
        <w:rPr>
          <w:rFonts w:ascii="Cambria" w:hAnsi="Cambria" w:cs="Arial"/>
          <w:bCs/>
          <w:sz w:val="22"/>
          <w:szCs w:val="22"/>
        </w:rPr>
        <w:t>Usługi przygotowywania posiłków</w:t>
      </w:r>
    </w:p>
    <w:p w14:paraId="0F9512AC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55322000-3 </w:t>
      </w:r>
      <w:r w:rsidRPr="006A2781">
        <w:rPr>
          <w:rFonts w:ascii="Cambria" w:hAnsi="Cambria" w:cs="Arial"/>
          <w:bCs/>
          <w:sz w:val="22"/>
          <w:szCs w:val="22"/>
        </w:rPr>
        <w:t>Usługi gotowania posiłków</w:t>
      </w:r>
    </w:p>
    <w:p w14:paraId="64FA04A3" w14:textId="77777777" w:rsidR="006720A9" w:rsidRPr="006A2781" w:rsidRDefault="006720A9" w:rsidP="006A2781">
      <w:pPr>
        <w:widowControl w:val="0"/>
        <w:spacing w:line="288" w:lineRule="auto"/>
        <w:ind w:left="567"/>
        <w:jc w:val="both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lastRenderedPageBreak/>
        <w:t xml:space="preserve">55320000-9 </w:t>
      </w:r>
      <w:r w:rsidRPr="006A2781">
        <w:rPr>
          <w:rFonts w:ascii="Cambria" w:hAnsi="Cambria" w:cs="Arial"/>
          <w:bCs/>
          <w:sz w:val="22"/>
          <w:szCs w:val="22"/>
        </w:rPr>
        <w:t>Usługi podawania posiłków</w:t>
      </w:r>
    </w:p>
    <w:p w14:paraId="6690BBE0" w14:textId="77777777" w:rsidR="006720A9" w:rsidRPr="006A2781" w:rsidRDefault="006720A9" w:rsidP="006A2781">
      <w:pPr>
        <w:widowControl w:val="0"/>
        <w:numPr>
          <w:ilvl w:val="1"/>
          <w:numId w:val="4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Zamawiający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>nie zastrzega</w:t>
      </w:r>
      <w:r w:rsidRPr="006A2781">
        <w:rPr>
          <w:rFonts w:ascii="Cambria" w:hAnsi="Cambria" w:cs="Arial"/>
          <w:bCs/>
          <w:sz w:val="22"/>
          <w:szCs w:val="22"/>
        </w:rPr>
        <w:t xml:space="preserve"> obowiązku osobistego wykonania przez Wykonawcę   przedmiotu zamówienia.</w:t>
      </w:r>
    </w:p>
    <w:p w14:paraId="7AD98A64" w14:textId="6088D1C5" w:rsidR="00860D8D" w:rsidRPr="006A2781" w:rsidRDefault="006720A9" w:rsidP="006A2781">
      <w:pPr>
        <w:widowControl w:val="0"/>
        <w:numPr>
          <w:ilvl w:val="1"/>
          <w:numId w:val="4"/>
        </w:numPr>
        <w:spacing w:line="288" w:lineRule="auto"/>
        <w:ind w:left="567" w:hanging="567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Zamawiający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>nie przewiduje</w:t>
      </w:r>
      <w:r w:rsidRPr="006A2781">
        <w:rPr>
          <w:rFonts w:ascii="Cambria" w:hAnsi="Cambria" w:cs="Arial"/>
          <w:bCs/>
          <w:sz w:val="22"/>
          <w:szCs w:val="22"/>
        </w:rPr>
        <w:t xml:space="preserve"> udzielenie zamówień, o których mowa w art. 67 ust. 1 pkt. 6 i 7 ustawy Pzp.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8A24C0" w:rsidRPr="006A2781" w14:paraId="7CB38B60" w14:textId="77777777" w:rsidTr="00722041">
        <w:trPr>
          <w:jc w:val="center"/>
        </w:trPr>
        <w:tc>
          <w:tcPr>
            <w:tcW w:w="9068" w:type="dxa"/>
            <w:shd w:val="clear" w:color="auto" w:fill="auto"/>
          </w:tcPr>
          <w:p w14:paraId="673BBE0A" w14:textId="1F9FB9F2" w:rsidR="0034047D" w:rsidRPr="006A2781" w:rsidRDefault="00490D9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5</w:t>
            </w:r>
          </w:p>
          <w:p w14:paraId="79F665FD" w14:textId="77777777" w:rsidR="0034047D" w:rsidRPr="006A2781" w:rsidRDefault="008F002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TERMIN WYKONANIA ZAMÓWIENIA</w:t>
            </w:r>
          </w:p>
        </w:tc>
      </w:tr>
    </w:tbl>
    <w:p w14:paraId="115FCBC4" w14:textId="77777777" w:rsidR="006720A9" w:rsidRPr="006A2781" w:rsidRDefault="006720A9" w:rsidP="006A2781">
      <w:pPr>
        <w:widowControl w:val="0"/>
        <w:numPr>
          <w:ilvl w:val="1"/>
          <w:numId w:val="68"/>
        </w:numPr>
        <w:spacing w:line="288" w:lineRule="auto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Wykonawca zobowiązany jest wykonać zamówienie w zakresie:</w:t>
      </w:r>
    </w:p>
    <w:p w14:paraId="02545308" w14:textId="36C3C76E" w:rsidR="001A04BF" w:rsidRPr="006A2781" w:rsidRDefault="006720A9" w:rsidP="006A2781">
      <w:pPr>
        <w:widowControl w:val="0"/>
        <w:spacing w:line="288" w:lineRule="auto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Termin wykonania zamówienia  </w:t>
      </w:r>
      <w:r w:rsidR="008A24C0"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>od 02.09.2022 do dnia 31.07.2023</w:t>
      </w:r>
      <w:r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 xml:space="preserve"> r.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811203" w:rsidRPr="006A2781" w14:paraId="240820B9" w14:textId="77777777" w:rsidTr="00F13208">
        <w:trPr>
          <w:jc w:val="center"/>
        </w:trPr>
        <w:tc>
          <w:tcPr>
            <w:tcW w:w="9068" w:type="dxa"/>
            <w:shd w:val="clear" w:color="auto" w:fill="auto"/>
          </w:tcPr>
          <w:p w14:paraId="446FAF40" w14:textId="77777777" w:rsidR="006A2781" w:rsidRP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65A902FE" w14:textId="353A0E78" w:rsidR="00811203" w:rsidRPr="006A2781" w:rsidRDefault="00490D9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6</w:t>
            </w:r>
          </w:p>
          <w:p w14:paraId="1FE4B533" w14:textId="49F7EC07" w:rsidR="00811203" w:rsidRPr="006A2781" w:rsidRDefault="00E731C6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 xml:space="preserve">INFORMACJE O WARUNKACH </w:t>
            </w:r>
            <w:r w:rsidR="00586E5A" w:rsidRPr="006A2781">
              <w:rPr>
                <w:rFonts w:ascii="Cambria" w:hAnsi="Cambria"/>
                <w:b/>
                <w:sz w:val="22"/>
                <w:szCs w:val="22"/>
              </w:rPr>
              <w:t>UDZIAŁU W POSTĘPOWANIU</w:t>
            </w:r>
            <w:r w:rsidR="00490D9A" w:rsidRPr="006A2781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</w:tc>
      </w:tr>
    </w:tbl>
    <w:p w14:paraId="25B98666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5965C581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3056C686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0C0AC24C" w14:textId="77777777" w:rsidR="00811203" w:rsidRPr="006A2781" w:rsidRDefault="00811203" w:rsidP="006A2781">
      <w:pPr>
        <w:pStyle w:val="Akapitzlist"/>
        <w:widowControl w:val="0"/>
        <w:numPr>
          <w:ilvl w:val="0"/>
          <w:numId w:val="3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0BC98307" w14:textId="70EACFA9" w:rsidR="00480737" w:rsidRPr="006A2781" w:rsidRDefault="00480737" w:rsidP="006A2781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O udzielenie zamówienia mogą ubiegać się Wykonawcy, którzy spełniają warunki udziału w postępowaniu dotyczące: postępowaniu</w:t>
      </w:r>
    </w:p>
    <w:p w14:paraId="4CB46DCC" w14:textId="77777777" w:rsidR="00480737" w:rsidRPr="006A2781" w:rsidRDefault="00480737" w:rsidP="006A2781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zdolności do występowania w obrocie gospodarczym;</w:t>
      </w:r>
    </w:p>
    <w:p w14:paraId="40E5052C" w14:textId="77777777" w:rsidR="00480737" w:rsidRPr="006A2781" w:rsidRDefault="00480737" w:rsidP="006A2781">
      <w:pPr>
        <w:spacing w:line="288" w:lineRule="auto"/>
        <w:ind w:left="1276"/>
        <w:jc w:val="both"/>
        <w:rPr>
          <w:rFonts w:ascii="Cambria" w:hAnsi="Cambria"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>Zamawiający nie określa warunku w ww. zakresie.</w:t>
      </w:r>
    </w:p>
    <w:p w14:paraId="2D044F90" w14:textId="77777777" w:rsidR="00480737" w:rsidRPr="006A2781" w:rsidRDefault="00480737" w:rsidP="006A2781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uprawnień do prowadzenia określonej działalności gospodarczej lub zawodowej, o ile wynika to z odrębnych przepisów;</w:t>
      </w:r>
    </w:p>
    <w:p w14:paraId="196D1457" w14:textId="77777777" w:rsidR="00480737" w:rsidRPr="006A2781" w:rsidRDefault="00480737" w:rsidP="006A2781">
      <w:pPr>
        <w:spacing w:line="288" w:lineRule="auto"/>
        <w:ind w:left="1276"/>
        <w:jc w:val="both"/>
        <w:rPr>
          <w:rFonts w:ascii="Cambria" w:hAnsi="Cambria"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>Zamawiający nie określa warunku w ww. zakresie.</w:t>
      </w:r>
    </w:p>
    <w:p w14:paraId="08B21CF5" w14:textId="77777777" w:rsidR="00480737" w:rsidRPr="006A2781" w:rsidRDefault="00480737" w:rsidP="006A2781">
      <w:pPr>
        <w:pStyle w:val="Akapitzlist"/>
        <w:numPr>
          <w:ilvl w:val="2"/>
          <w:numId w:val="58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sytuacji ekonomicznej lub finansowej;</w:t>
      </w:r>
    </w:p>
    <w:p w14:paraId="340DA431" w14:textId="77777777" w:rsidR="00480737" w:rsidRPr="006A2781" w:rsidRDefault="00480737" w:rsidP="006A2781">
      <w:pPr>
        <w:spacing w:line="288" w:lineRule="auto"/>
        <w:ind w:left="567" w:firstLine="709"/>
        <w:rPr>
          <w:rFonts w:ascii="Cambria" w:hAnsi="Cambria"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>Zamawiający nie określa warunku w ww. zakresie</w:t>
      </w:r>
    </w:p>
    <w:p w14:paraId="0A60C6B1" w14:textId="77777777" w:rsidR="00480737" w:rsidRPr="006A2781" w:rsidRDefault="00480737" w:rsidP="006A2781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before="0" w:after="0" w:line="288" w:lineRule="auto"/>
        <w:ind w:left="1276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zdolności technicznej lub zawodowej w zakresie:</w:t>
      </w:r>
    </w:p>
    <w:p w14:paraId="3DB33471" w14:textId="77777777" w:rsidR="00480737" w:rsidRPr="006A2781" w:rsidRDefault="00480737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709" w:firstLine="515"/>
        <w:rPr>
          <w:rFonts w:ascii="Cambria" w:hAnsi="Cambria" w:cs="Helvetica"/>
          <w:bCs/>
          <w:i/>
          <w:sz w:val="22"/>
          <w:szCs w:val="22"/>
        </w:rPr>
      </w:pPr>
      <w:r w:rsidRPr="006A2781">
        <w:rPr>
          <w:rFonts w:ascii="Cambria" w:hAnsi="Cambria" w:cs="Helvetica"/>
          <w:bCs/>
          <w:i/>
          <w:sz w:val="22"/>
          <w:szCs w:val="22"/>
        </w:rPr>
        <w:t>Opis sposobu dokonywania oceny spełniania tego warunku:</w:t>
      </w:r>
    </w:p>
    <w:p w14:paraId="4C266CC1" w14:textId="70B7A142" w:rsidR="00480737" w:rsidRPr="006A2781" w:rsidRDefault="005A54F6" w:rsidP="006A278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after="0" w:line="288" w:lineRule="auto"/>
        <w:contextualSpacing w:val="0"/>
        <w:rPr>
          <w:rFonts w:ascii="Cambria" w:hAnsi="Cambria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Wykonawcy muszą wykazać i udokumentować, że w okresie ostatnich trzech lat przed upływem terminu składania ofert, a jeżeli okres prowadzenia działalności jest krótszy - w tym okresie, z podaniem ich rodzaju i wartości nie mniejszej niż </w:t>
      </w:r>
      <w:r w:rsidR="006A2781" w:rsidRPr="006A2781">
        <w:rPr>
          <w:rFonts w:ascii="Cambria" w:hAnsi="Cambria"/>
          <w:sz w:val="22"/>
          <w:szCs w:val="22"/>
        </w:rPr>
        <w:br/>
      </w:r>
      <w:r w:rsidR="006A2781" w:rsidRPr="006A2781">
        <w:rPr>
          <w:rFonts w:ascii="Cambria" w:hAnsi="Cambria"/>
          <w:b/>
          <w:sz w:val="22"/>
          <w:szCs w:val="22"/>
        </w:rPr>
        <w:t>150</w:t>
      </w:r>
      <w:r w:rsidRPr="006A2781">
        <w:rPr>
          <w:rFonts w:ascii="Cambria" w:hAnsi="Cambria"/>
          <w:b/>
          <w:sz w:val="22"/>
          <w:szCs w:val="22"/>
        </w:rPr>
        <w:t xml:space="preserve"> 000,00 zł netto</w:t>
      </w:r>
      <w:r w:rsidRPr="006A2781">
        <w:rPr>
          <w:rFonts w:ascii="Cambria" w:hAnsi="Cambria"/>
          <w:sz w:val="22"/>
          <w:szCs w:val="22"/>
        </w:rPr>
        <w:t xml:space="preserve"> rocznie – jedna usługa, daty i miejsca wykonania,</w:t>
      </w:r>
    </w:p>
    <w:p w14:paraId="4FB24B99" w14:textId="77777777" w:rsidR="006A2781" w:rsidRDefault="006A2781" w:rsidP="006A2781">
      <w:pPr>
        <w:spacing w:line="288" w:lineRule="auto"/>
        <w:ind w:left="1134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6932176C" w14:textId="1C585963" w:rsidR="00480737" w:rsidRPr="006A2781" w:rsidRDefault="00480737" w:rsidP="006A2781">
      <w:pPr>
        <w:spacing w:line="288" w:lineRule="auto"/>
        <w:ind w:left="1134"/>
        <w:jc w:val="center"/>
        <w:rPr>
          <w:rFonts w:ascii="Cambria" w:hAnsi="Cambria" w:cs="Cambria"/>
          <w:b/>
          <w:bCs/>
          <w:sz w:val="22"/>
          <w:szCs w:val="22"/>
        </w:rPr>
      </w:pPr>
      <w:r w:rsidRPr="006A2781">
        <w:rPr>
          <w:rFonts w:ascii="Cambria" w:hAnsi="Cambria" w:cs="Cambria"/>
          <w:b/>
          <w:bCs/>
          <w:sz w:val="22"/>
          <w:szCs w:val="22"/>
        </w:rPr>
        <w:t>DODATKOWE INFORMACJE DOTYCZĄCE WA</w:t>
      </w:r>
      <w:r w:rsidR="00784194" w:rsidRPr="006A2781">
        <w:rPr>
          <w:rFonts w:ascii="Cambria" w:hAnsi="Cambria" w:cs="Cambria"/>
          <w:b/>
          <w:bCs/>
          <w:sz w:val="22"/>
          <w:szCs w:val="22"/>
        </w:rPr>
        <w:t xml:space="preserve">RUNKÓW </w:t>
      </w:r>
      <w:r w:rsidR="00784194" w:rsidRPr="006A2781">
        <w:rPr>
          <w:rFonts w:ascii="Cambria" w:hAnsi="Cambria" w:cs="Cambria"/>
          <w:b/>
          <w:bCs/>
          <w:sz w:val="22"/>
          <w:szCs w:val="22"/>
        </w:rPr>
        <w:br/>
        <w:t>UDZIAŁU W POSTĘPOWANIU:</w:t>
      </w:r>
    </w:p>
    <w:tbl>
      <w:tblPr>
        <w:tblStyle w:val="Tabela-Siatka"/>
        <w:tblW w:w="7586" w:type="dxa"/>
        <w:tblInd w:w="1596" w:type="dxa"/>
        <w:tblLook w:val="04A0" w:firstRow="1" w:lastRow="0" w:firstColumn="1" w:lastColumn="0" w:noHBand="0" w:noVBand="1"/>
      </w:tblPr>
      <w:tblGrid>
        <w:gridCol w:w="7586"/>
      </w:tblGrid>
      <w:tr w:rsidR="008A24C0" w:rsidRPr="006A2781" w14:paraId="105291F0" w14:textId="77777777" w:rsidTr="00045AB2">
        <w:tc>
          <w:tcPr>
            <w:tcW w:w="7586" w:type="dxa"/>
            <w:shd w:val="clear" w:color="auto" w:fill="auto"/>
            <w:tcMar>
              <w:left w:w="108" w:type="dxa"/>
            </w:tcMar>
          </w:tcPr>
          <w:p w14:paraId="41B974DC" w14:textId="25DFA5E2" w:rsidR="00480737" w:rsidRPr="006A2781" w:rsidRDefault="00480737" w:rsidP="006A2781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0" w:after="0" w:line="288" w:lineRule="auto"/>
              <w:ind w:left="307" w:hanging="307"/>
              <w:rPr>
                <w:rFonts w:ascii="Cambria" w:hAnsi="Cambria" w:cs="Helvetica"/>
                <w:b/>
                <w:i/>
                <w:sz w:val="22"/>
                <w:szCs w:val="22"/>
              </w:rPr>
            </w:pP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Wykonawca powinien w wykazie </w:t>
            </w:r>
            <w:r w:rsidR="005A54F6"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usług</w:t>
            </w: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 wyraźnie określić zakres i wartość wykonanych zamówień, aby można było ustalić, czy spełnia warunek udziału w postępowaniu.</w:t>
            </w:r>
          </w:p>
          <w:p w14:paraId="02C4E19C" w14:textId="6D7948C8" w:rsidR="00480737" w:rsidRPr="006A2781" w:rsidRDefault="00480737" w:rsidP="006A2781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0" w:after="0" w:line="288" w:lineRule="auto"/>
              <w:ind w:left="307" w:hanging="307"/>
              <w:rPr>
                <w:rFonts w:ascii="Cambria" w:hAnsi="Cambria" w:cs="Helvetica"/>
                <w:b/>
                <w:i/>
                <w:sz w:val="22"/>
                <w:szCs w:val="22"/>
              </w:rPr>
            </w:pP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Wykonawca może wykazać w wykazie </w:t>
            </w:r>
            <w:r w:rsidR="005A54F6"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usług</w:t>
            </w: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 xml:space="preserve"> także </w:t>
            </w:r>
            <w:r w:rsidR="005A54F6"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usługi</w:t>
            </w:r>
            <w:r w:rsidRPr="006A2781">
              <w:rPr>
                <w:rFonts w:ascii="Cambria" w:hAnsi="Cambria" w:cs="Helvetica"/>
                <w:b/>
                <w:i/>
                <w:sz w:val="22"/>
                <w:szCs w:val="22"/>
              </w:rPr>
              <w:t>, jeżeli ich zakres pokrywa się z treścią warunku udziału w postępowaniu.</w:t>
            </w:r>
          </w:p>
          <w:p w14:paraId="008F30DF" w14:textId="7882A3C2" w:rsidR="00480737" w:rsidRPr="006A2781" w:rsidRDefault="00480737" w:rsidP="006A2781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before="0" w:after="0" w:line="288" w:lineRule="auto"/>
              <w:ind w:left="307" w:hanging="307"/>
              <w:rPr>
                <w:rFonts w:ascii="Cambria" w:hAnsi="Cambria" w:cs="Helvetica"/>
                <w:b/>
                <w:i/>
                <w:sz w:val="22"/>
                <w:szCs w:val="22"/>
              </w:rPr>
            </w:pPr>
            <w:r w:rsidRPr="006A2781">
              <w:rPr>
                <w:rFonts w:ascii="Cambria" w:hAnsi="Cambria" w:cs="Helvetica"/>
                <w:i/>
                <w:sz w:val="22"/>
                <w:szCs w:val="22"/>
              </w:rPr>
              <w:t>Wartości podane w dokumentach w walutach innych niż wskazane przez Zamawiającego będą przeliczane wg średniego kursu NBP na dzień publikacji ogłoszenia.</w:t>
            </w:r>
            <w:r w:rsidRPr="006A2781">
              <w:rPr>
                <w:rFonts w:ascii="Cambria" w:hAnsi="Cambria" w:cs="Helvetica"/>
                <w:sz w:val="22"/>
                <w:szCs w:val="22"/>
              </w:rPr>
              <w:t xml:space="preserve"> </w:t>
            </w:r>
          </w:p>
        </w:tc>
      </w:tr>
    </w:tbl>
    <w:p w14:paraId="2AC2C87E" w14:textId="77777777" w:rsidR="00480737" w:rsidRPr="006A2781" w:rsidRDefault="00480737" w:rsidP="006A2781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0" w:after="0" w:line="288" w:lineRule="auto"/>
        <w:ind w:left="567" w:right="20" w:hanging="567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Zamawiający może,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oceniając zdolność techniczną lub zawodową,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</w:t>
      </w:r>
      <w:r w:rsidRPr="006A2781">
        <w:rPr>
          <w:rFonts w:ascii="Cambria" w:hAnsi="Cambria"/>
          <w:sz w:val="22"/>
          <w:szCs w:val="22"/>
        </w:rPr>
        <w:t xml:space="preserve"> na każdym etapie postępowania (art. 116 ust. 2 ustawy Pzp).</w:t>
      </w:r>
    </w:p>
    <w:p w14:paraId="0D92518F" w14:textId="46D13D77" w:rsidR="00480737" w:rsidRPr="006A2781" w:rsidRDefault="00480737" w:rsidP="006A2781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0" w:after="0" w:line="288" w:lineRule="auto"/>
        <w:ind w:left="567" w:right="20" w:hanging="567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odniesieniu do warunków dotyczących wykształcenia, kwalifikacji zawodowych lub doświadczenia Wykonawcy wspólnie ubiegający się o udzielenie zamówienia wykazując </w:t>
      </w:r>
      <w:r w:rsidRPr="006A2781">
        <w:rPr>
          <w:rFonts w:ascii="Cambria" w:hAnsi="Cambria"/>
          <w:sz w:val="22"/>
          <w:szCs w:val="22"/>
        </w:rPr>
        <w:lastRenderedPageBreak/>
        <w:t xml:space="preserve">warunek udziału w postępowaniu </w:t>
      </w:r>
      <w:r w:rsidRPr="006A2781">
        <w:rPr>
          <w:rFonts w:ascii="Cambria" w:hAnsi="Cambria"/>
          <w:b/>
          <w:bCs/>
          <w:sz w:val="22"/>
          <w:szCs w:val="22"/>
        </w:rPr>
        <w:t>mogą polegać na zdolnościach tych z Wykonawców, którzy wykonają usługi, do realizacji których te zdolności są wymagane.</w:t>
      </w:r>
    </w:p>
    <w:p w14:paraId="2F05E30D" w14:textId="7563200C" w:rsidR="00480737" w:rsidRPr="006A2781" w:rsidRDefault="00480737" w:rsidP="006A2781">
      <w:pPr>
        <w:pStyle w:val="Akapitzlist"/>
        <w:numPr>
          <w:ilvl w:val="1"/>
          <w:numId w:val="57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right="20" w:hanging="567"/>
        <w:rPr>
          <w:rFonts w:ascii="Cambria" w:hAnsi="Cambria"/>
          <w:iCs/>
          <w:sz w:val="22"/>
          <w:szCs w:val="22"/>
        </w:rPr>
      </w:pPr>
      <w:r w:rsidRPr="006A2781">
        <w:rPr>
          <w:rFonts w:ascii="Cambria" w:hAnsi="Cambria"/>
          <w:iCs/>
          <w:sz w:val="22"/>
          <w:szCs w:val="22"/>
        </w:rPr>
        <w:t>Sposób wykazania warunków udziału w pos</w:t>
      </w:r>
      <w:r w:rsidR="006A2781" w:rsidRPr="006A2781">
        <w:rPr>
          <w:rFonts w:ascii="Cambria" w:hAnsi="Cambria"/>
          <w:iCs/>
          <w:sz w:val="22"/>
          <w:szCs w:val="22"/>
        </w:rPr>
        <w:t xml:space="preserve">tępowaniu wskazano w rozdziale </w:t>
      </w:r>
      <w:r w:rsidRPr="006A2781">
        <w:rPr>
          <w:rFonts w:ascii="Cambria" w:hAnsi="Cambria"/>
          <w:iCs/>
          <w:sz w:val="22"/>
          <w:szCs w:val="22"/>
        </w:rPr>
        <w:t>8 SWZ.</w:t>
      </w:r>
    </w:p>
    <w:p w14:paraId="060B18B5" w14:textId="77777777" w:rsidR="006A2781" w:rsidRDefault="006A2781" w:rsidP="006A2781">
      <w:pPr>
        <w:pStyle w:val="Akapitzlist"/>
        <w:suppressAutoHyphens/>
        <w:spacing w:before="0" w:after="0" w:line="288" w:lineRule="auto"/>
        <w:ind w:left="420"/>
        <w:jc w:val="center"/>
        <w:textAlignment w:val="baseline"/>
        <w:rPr>
          <w:rFonts w:ascii="Cambria" w:hAnsi="Cambria"/>
          <w:sz w:val="22"/>
          <w:szCs w:val="22"/>
        </w:rPr>
      </w:pPr>
    </w:p>
    <w:p w14:paraId="4D9756D1" w14:textId="7267E2CA" w:rsidR="00490D9A" w:rsidRPr="006A2781" w:rsidRDefault="00490D9A" w:rsidP="006A2781">
      <w:pPr>
        <w:pStyle w:val="Akapitzlist"/>
        <w:suppressAutoHyphens/>
        <w:spacing w:before="0" w:after="0" w:line="288" w:lineRule="auto"/>
        <w:ind w:left="420"/>
        <w:jc w:val="center"/>
        <w:textAlignment w:val="baseline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Rozdział 7</w:t>
      </w:r>
    </w:p>
    <w:p w14:paraId="2C7BC33C" w14:textId="4726A1EF" w:rsidR="009B67E9" w:rsidRPr="006A2781" w:rsidRDefault="00E731C6" w:rsidP="006A2781">
      <w:pPr>
        <w:pStyle w:val="Teksttreci1"/>
        <w:pBdr>
          <w:bottom w:val="single" w:sz="12" w:space="1" w:color="auto"/>
        </w:pBdr>
        <w:spacing w:before="0" w:after="0" w:line="288" w:lineRule="auto"/>
        <w:ind w:left="420" w:firstLine="0"/>
        <w:rPr>
          <w:rFonts w:ascii="Cambria" w:hAnsi="Cambria"/>
          <w:b/>
          <w:sz w:val="22"/>
          <w:szCs w:val="22"/>
        </w:rPr>
      </w:pPr>
      <w:r w:rsidRPr="006A2781">
        <w:rPr>
          <w:rFonts w:ascii="Cambria" w:hAnsi="Cambria"/>
          <w:b/>
          <w:sz w:val="22"/>
          <w:szCs w:val="22"/>
        </w:rPr>
        <w:t>PODSTAWY WYKLUCZENIA</w:t>
      </w:r>
    </w:p>
    <w:p w14:paraId="045E8A91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 postępowania o udzielenie zamówienia wyklucza się Wykonawcę, w stosunku, do którego zachodzi którakolwiek z okoliczności, o których mowa w art. 108 ustawy Pzp tj. Wykonawcę:</w:t>
      </w:r>
    </w:p>
    <w:p w14:paraId="39F68031" w14:textId="77777777" w:rsidR="00480737" w:rsidRPr="006A2781" w:rsidRDefault="00480737" w:rsidP="006A2781">
      <w:pPr>
        <w:pStyle w:val="Akapitzlist"/>
        <w:numPr>
          <w:ilvl w:val="2"/>
          <w:numId w:val="22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będącego osobą fizyczną, którego prawomocnie skazano za przestępstwo:</w:t>
      </w:r>
    </w:p>
    <w:p w14:paraId="40A0B563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udziału w zorganizowanej grupie przestępczej albo związku mającym na celu popełnienie przestępstwa lub przestępstwa skarbowego, o którym mowa w </w:t>
      </w:r>
      <w:hyperlink r:id="rId13" w:anchor="/document/16798683?unitId=art(258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258</w:t>
        </w:r>
      </w:hyperlink>
      <w:r w:rsidRPr="006A2781">
        <w:rPr>
          <w:rFonts w:ascii="Cambria" w:hAnsi="Cambria"/>
          <w:sz w:val="22"/>
          <w:szCs w:val="22"/>
        </w:rPr>
        <w:t xml:space="preserve"> Kodeksu karnego,</w:t>
      </w:r>
    </w:p>
    <w:p w14:paraId="705B6BC8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handlu ludźmi, o którym mowa w </w:t>
      </w:r>
      <w:hyperlink r:id="rId14" w:anchor="/document/16798683?unitId=art(189(a)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189a</w:t>
        </w:r>
      </w:hyperlink>
      <w:r w:rsidRPr="006A2781">
        <w:rPr>
          <w:rFonts w:ascii="Cambria" w:hAnsi="Cambria"/>
          <w:sz w:val="22"/>
          <w:szCs w:val="22"/>
        </w:rPr>
        <w:t xml:space="preserve"> Kodeksu karnego,</w:t>
      </w:r>
    </w:p>
    <w:p w14:paraId="7E42C92B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 którym mowa w </w:t>
      </w:r>
      <w:hyperlink r:id="rId15" w:anchor="/document/16798683?unitId=art(228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228-230a</w:t>
        </w:r>
      </w:hyperlink>
      <w:r w:rsidRPr="006A2781">
        <w:rPr>
          <w:rFonts w:ascii="Cambria" w:hAnsi="Cambria"/>
          <w:sz w:val="22"/>
          <w:szCs w:val="22"/>
        </w:rPr>
        <w:t xml:space="preserve">, </w:t>
      </w:r>
      <w:hyperlink r:id="rId16" w:anchor="/document/16798683?unitId=art(250(a)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250a</w:t>
        </w:r>
      </w:hyperlink>
      <w:r w:rsidRPr="006A2781">
        <w:rPr>
          <w:rFonts w:ascii="Cambria" w:hAnsi="Cambria"/>
          <w:sz w:val="22"/>
          <w:szCs w:val="22"/>
        </w:rPr>
        <w:t xml:space="preserve"> Kodeksu karnego lub w art. 46 lub art. 48 ustawy z dnia 25 czerwca 2010 r. o sporcie,</w:t>
      </w:r>
    </w:p>
    <w:p w14:paraId="632C7E04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finansowania przestępstwa o charakterze terrorystycznym, o którym mowa w </w:t>
      </w:r>
      <w:hyperlink r:id="rId17" w:anchor="/document/16798683?unitId=art(165(a)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165a</w:t>
        </w:r>
      </w:hyperlink>
      <w:r w:rsidRPr="006A2781">
        <w:rPr>
          <w:rFonts w:ascii="Cambria" w:hAnsi="Cambria"/>
          <w:sz w:val="22"/>
          <w:szCs w:val="22"/>
        </w:rPr>
        <w:t xml:space="preserve"> Kodeksu karnego, lub przestępstwo udaremniania lub utrudniania stwierdzenia przestępnego pochodzenia pieniędzy lub ukrywania ich pochodzenia, o którym mowa w </w:t>
      </w:r>
      <w:hyperlink r:id="rId18" w:anchor="/document/16798683?unitId=art(299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299</w:t>
        </w:r>
      </w:hyperlink>
      <w:r w:rsidRPr="006A2781">
        <w:rPr>
          <w:rFonts w:ascii="Cambria" w:hAnsi="Cambria"/>
          <w:sz w:val="22"/>
          <w:szCs w:val="22"/>
        </w:rPr>
        <w:t xml:space="preserve"> Kodeksu karnego,</w:t>
      </w:r>
    </w:p>
    <w:p w14:paraId="3CEB41FC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 charakterze terrorystycznym, o którym mowa w </w:t>
      </w:r>
      <w:hyperlink r:id="rId19" w:anchor="/document/16798683?unitId=art(115)par(20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115 § 20</w:t>
        </w:r>
      </w:hyperlink>
      <w:r w:rsidRPr="006A2781">
        <w:rPr>
          <w:rFonts w:ascii="Cambria" w:hAnsi="Cambria"/>
          <w:sz w:val="22"/>
          <w:szCs w:val="22"/>
        </w:rPr>
        <w:t xml:space="preserve"> Kodeksu karnego, lub mające na celu popełnienie tego przestępstwa,</w:t>
      </w:r>
    </w:p>
    <w:p w14:paraId="284F34EB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powierzenia wykonywania pracy małoletniemu cudzoziemcowi, o którym mowa w </w:t>
      </w:r>
      <w:hyperlink r:id="rId20" w:anchor="/document/17896506?unitId=art(9)ust(2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9 ust. 2</w:t>
        </w:r>
      </w:hyperlink>
      <w:r w:rsidRPr="006A2781">
        <w:rPr>
          <w:rFonts w:ascii="Cambria" w:hAnsi="Cambria"/>
          <w:sz w:val="22"/>
          <w:szCs w:val="22"/>
        </w:rPr>
        <w:t xml:space="preserve"> ustawy z dnia 15 czerwca 2012 r. o skutkach powierzania wykonywania pracy cudzoziemcom przebywającym wbrew przepisom na terytorium Rzeczypospolitej Polskiej (Dz. U. poz. 769),</w:t>
      </w:r>
    </w:p>
    <w:p w14:paraId="01ADE315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przeciwko obrotowi gospodarczemu, o których mowa w </w:t>
      </w:r>
      <w:hyperlink r:id="rId21" w:anchor="/document/16798683?unitId=art(296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296-307</w:t>
        </w:r>
      </w:hyperlink>
      <w:r w:rsidRPr="006A2781">
        <w:rPr>
          <w:rFonts w:ascii="Cambria" w:hAnsi="Cambria"/>
          <w:sz w:val="22"/>
          <w:szCs w:val="22"/>
        </w:rPr>
        <w:t xml:space="preserve"> Kodeksu karnego, przestępstwo oszustwa, o którym mowa w </w:t>
      </w:r>
      <w:hyperlink r:id="rId22" w:anchor="/document/16798683?unitId=art(286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286</w:t>
        </w:r>
      </w:hyperlink>
      <w:r w:rsidRPr="006A2781">
        <w:rPr>
          <w:rFonts w:ascii="Cambria" w:hAnsi="Cambria"/>
          <w:sz w:val="22"/>
          <w:szCs w:val="22"/>
        </w:rPr>
        <w:t xml:space="preserve"> Kodeksu karnego, przestępstwo przeciwko wiarygodności dokumentów, o których mowa w </w:t>
      </w:r>
      <w:hyperlink r:id="rId23" w:anchor="/document/16798683?unitId=art(270)&amp;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art. 270-277d</w:t>
        </w:r>
      </w:hyperlink>
      <w:r w:rsidRPr="006A2781">
        <w:rPr>
          <w:rFonts w:ascii="Cambria" w:hAnsi="Cambria"/>
          <w:sz w:val="22"/>
          <w:szCs w:val="22"/>
        </w:rPr>
        <w:t xml:space="preserve"> Kodeksu karnego, lub przestępstwo skarbowe,</w:t>
      </w:r>
    </w:p>
    <w:p w14:paraId="06ED4997" w14:textId="77777777" w:rsidR="00480737" w:rsidRPr="006A2781" w:rsidRDefault="00480737" w:rsidP="006A2781">
      <w:pPr>
        <w:pStyle w:val="Akapitzlist"/>
        <w:numPr>
          <w:ilvl w:val="0"/>
          <w:numId w:val="23"/>
        </w:numPr>
        <w:shd w:val="clear" w:color="auto" w:fill="FFFFFF"/>
        <w:spacing w:before="0" w:after="0" w:line="288" w:lineRule="auto"/>
        <w:ind w:left="1276" w:hanging="28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582CD8BC" w14:textId="77777777" w:rsidR="00480737" w:rsidRPr="006A2781" w:rsidRDefault="00480737" w:rsidP="006A2781">
      <w:pPr>
        <w:pStyle w:val="text-justify"/>
        <w:shd w:val="clear" w:color="auto" w:fill="FFFFFF"/>
        <w:spacing w:before="0" w:beforeAutospacing="0" w:after="0" w:afterAutospacing="0" w:line="288" w:lineRule="auto"/>
        <w:ind w:left="284" w:firstLine="709"/>
        <w:jc w:val="both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- lub za odpowiedni czyn zabroniony określony w przepisach prawa obcego;</w:t>
      </w:r>
    </w:p>
    <w:p w14:paraId="4B837B94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E28BEC6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4C2B7BE2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wobec którego prawomocnie orzeczono zakaz ubiegania się o zamówienia publiczne;</w:t>
      </w:r>
    </w:p>
    <w:p w14:paraId="3B3C71A8" w14:textId="77777777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lastRenderedPageBreak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24" w:anchor="/document/17337528?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ustawy</w:t>
        </w:r>
      </w:hyperlink>
      <w:r w:rsidRPr="006A2781">
        <w:rPr>
          <w:rFonts w:ascii="Cambria" w:hAnsi="Cambria"/>
          <w:sz w:val="22"/>
          <w:szCs w:val="22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18E10ABB" w14:textId="031ABB51" w:rsidR="00480737" w:rsidRPr="006A2781" w:rsidRDefault="00480737" w:rsidP="006A2781">
      <w:pPr>
        <w:pStyle w:val="Akapitzlist"/>
        <w:numPr>
          <w:ilvl w:val="0"/>
          <w:numId w:val="22"/>
        </w:numPr>
        <w:shd w:val="clear" w:color="auto" w:fill="FFFFFF"/>
        <w:spacing w:before="0" w:after="0"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jeżeli, w przypadkach, o których mowa w art. 85 ust. 1 ustawy Pzp, doszło do zakłócenia konkurencji wynikającego z wcześniejszego zaangażowania tego Wykonawcy lub podmiotu, który należy z wykonawcą do tej samej grupy kapitałowej w rozumieniu </w:t>
      </w:r>
      <w:hyperlink r:id="rId25" w:anchor="/document/17337528?cm=DOCUMENT" w:tgtFrame="_blank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  <w:u w:val="none"/>
          </w:rPr>
          <w:t>ustawy</w:t>
        </w:r>
      </w:hyperlink>
      <w:r w:rsidRPr="006A2781">
        <w:rPr>
          <w:rFonts w:ascii="Cambria" w:hAnsi="Cambria"/>
          <w:sz w:val="22"/>
          <w:szCs w:val="22"/>
        </w:rPr>
        <w:t xml:space="preserve"> z dnia 16 lutego </w:t>
      </w:r>
      <w:r w:rsidR="00784194" w:rsidRPr="006A2781">
        <w:rPr>
          <w:rFonts w:ascii="Cambria" w:hAnsi="Cambria"/>
          <w:sz w:val="22"/>
          <w:szCs w:val="22"/>
        </w:rPr>
        <w:t xml:space="preserve">2007 r. o ochronie konkurencji </w:t>
      </w:r>
      <w:r w:rsidRPr="006A2781">
        <w:rPr>
          <w:rFonts w:ascii="Cambria" w:hAnsi="Cambria"/>
          <w:sz w:val="22"/>
          <w:szCs w:val="22"/>
        </w:rPr>
        <w:t>i konsumentów, chyba że spowodowane tym zakłócenie konkurencji może być wyeliminowane w inny sposób niż przez wykluczenie Wykonawcy z udziału w postępowaniu o udzielenie zamówienia.</w:t>
      </w:r>
    </w:p>
    <w:p w14:paraId="0C657377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Zamawiający nie przewiduje podstaw wykluczenia wskazanych w art. 109 ust. 1 ustawy Pzp.</w:t>
      </w:r>
    </w:p>
    <w:p w14:paraId="2B0B534E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może zostać wykluczony przez Zamawiającego na każdym etapie postępowania o udzielenie zamówienia.</w:t>
      </w:r>
    </w:p>
    <w:p w14:paraId="6C879E37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nie podlega wykluczeniu w okolicznościach określonych w art. 108 ust. 1 pkt 1, 2 i 5 </w:t>
      </w:r>
      <w:r w:rsidRPr="006A2781">
        <w:rPr>
          <w:rFonts w:ascii="Cambria" w:hAnsi="Cambria" w:cs="Arial"/>
          <w:bCs/>
          <w:sz w:val="22"/>
          <w:szCs w:val="22"/>
        </w:rPr>
        <w:t>ustawy Pzp</w:t>
      </w:r>
      <w:r w:rsidRPr="006A2781">
        <w:rPr>
          <w:rFonts w:ascii="Cambria" w:hAnsi="Cambria"/>
          <w:sz w:val="22"/>
          <w:szCs w:val="22"/>
        </w:rPr>
        <w:t>, jeżeli udowodni Zamawiającemu, że spełnił łącznie następujące przesłanki:</w:t>
      </w:r>
    </w:p>
    <w:p w14:paraId="29CD9DBE" w14:textId="77777777" w:rsidR="00480737" w:rsidRPr="006A2781" w:rsidRDefault="00480737" w:rsidP="006A2781">
      <w:pPr>
        <w:pStyle w:val="Akapitzlist"/>
        <w:numPr>
          <w:ilvl w:val="2"/>
          <w:numId w:val="20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naprawił lub zobowiązał się do naprawienia szkody wyrządzonej przestępstwem, wykroczeniem lub swoim nieprawidłowym postępowaniem, w tym poprzez zadośćuczynienie pieniężne;</w:t>
      </w:r>
    </w:p>
    <w:p w14:paraId="50293BF1" w14:textId="56A88233" w:rsidR="00480737" w:rsidRPr="006A2781" w:rsidRDefault="00480737" w:rsidP="006A2781">
      <w:pPr>
        <w:pStyle w:val="Akapitzlist"/>
        <w:numPr>
          <w:ilvl w:val="2"/>
          <w:numId w:val="20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wyczerpująco wyjaśnił fakty i okoliczności związane z przestępstwem, wykroczeniem lub swoim nieprawidłowym postępowaniem oraz spowodowanymi przez nie szkodami, akty</w:t>
      </w:r>
      <w:r w:rsidR="00784194" w:rsidRPr="006A2781">
        <w:rPr>
          <w:rFonts w:ascii="Cambria" w:hAnsi="Cambria"/>
          <w:sz w:val="22"/>
          <w:szCs w:val="22"/>
        </w:rPr>
        <w:t xml:space="preserve">wnie współpracując odpowiednio </w:t>
      </w:r>
      <w:r w:rsidRPr="006A2781">
        <w:rPr>
          <w:rFonts w:ascii="Cambria" w:hAnsi="Cambria"/>
          <w:sz w:val="22"/>
          <w:szCs w:val="22"/>
        </w:rPr>
        <w:t>z właściwymi organami, w tym organami ścigania, lub Zamawiającym;</w:t>
      </w:r>
    </w:p>
    <w:p w14:paraId="58ED760C" w14:textId="77777777" w:rsidR="00480737" w:rsidRPr="006A2781" w:rsidRDefault="00480737" w:rsidP="006A2781">
      <w:pPr>
        <w:pStyle w:val="Akapitzlist"/>
        <w:numPr>
          <w:ilvl w:val="2"/>
          <w:numId w:val="20"/>
        </w:numPr>
        <w:shd w:val="clear" w:color="auto" w:fill="FFFFFF"/>
        <w:spacing w:before="0" w:after="0" w:line="288" w:lineRule="auto"/>
        <w:ind w:left="993" w:hanging="426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podjął konkretne środki techniczne, organizacyjne i kadrowe, odpowiednie dla zapobiegania dalszym przestępstwom, wykroczeniom lub nieprawidłowemu postępowaniu, w szczególności:</w:t>
      </w:r>
    </w:p>
    <w:p w14:paraId="28D6A0F9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zerwał wszelkie powiązania z osobami lub podmiotami odpowiedzialnymi za nieprawidłowe postępowanie Wykonawcy,</w:t>
      </w:r>
    </w:p>
    <w:p w14:paraId="4CEA388A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zreorganizował personel,</w:t>
      </w:r>
    </w:p>
    <w:p w14:paraId="5087D5EE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wdrożył system sprawozdawczości i kontroli,</w:t>
      </w:r>
    </w:p>
    <w:p w14:paraId="0626F676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utworzył struktury audytu wewnętrznego do monitorowania przestrzegania przepisów, wewnętrznych regulacji lub standardów,</w:t>
      </w:r>
    </w:p>
    <w:p w14:paraId="1FC9CF08" w14:textId="77777777" w:rsidR="00480737" w:rsidRPr="006A2781" w:rsidRDefault="00480737" w:rsidP="006A2781">
      <w:pPr>
        <w:pStyle w:val="Akapitzlist"/>
        <w:numPr>
          <w:ilvl w:val="1"/>
          <w:numId w:val="21"/>
        </w:numPr>
        <w:shd w:val="clear" w:color="auto" w:fill="FFFFFF"/>
        <w:spacing w:before="0" w:after="0" w:line="288" w:lineRule="auto"/>
        <w:ind w:left="1418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wprowadził wewnętrzne regulacje dotyczące odpowiedzialności </w:t>
      </w:r>
      <w:r w:rsidRPr="006A2781">
        <w:rPr>
          <w:rFonts w:ascii="Cambria" w:hAnsi="Cambria"/>
          <w:sz w:val="22"/>
          <w:szCs w:val="22"/>
        </w:rPr>
        <w:br/>
        <w:t>i odszkodowań za nieprzestrzeganie przepisów, wewnętrznych regulacji lub standardów.</w:t>
      </w:r>
    </w:p>
    <w:p w14:paraId="1C18284C" w14:textId="6E82A90E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iCs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ocenia, czy podjęte prze</w:t>
      </w:r>
      <w:r w:rsidR="00784194" w:rsidRPr="006A2781">
        <w:rPr>
          <w:rFonts w:ascii="Cambria" w:hAnsi="Cambria"/>
          <w:sz w:val="22"/>
          <w:szCs w:val="22"/>
        </w:rPr>
        <w:t xml:space="preserve">z Wykonawcę czynności wskazane </w:t>
      </w:r>
      <w:r w:rsidRPr="006A2781">
        <w:rPr>
          <w:rFonts w:ascii="Cambria" w:hAnsi="Cambria"/>
          <w:sz w:val="22"/>
          <w:szCs w:val="22"/>
        </w:rPr>
        <w:t>w pkt 7.4 SWZ są wystarczające do wykazania jego rzetelności, uwzględniając wagę i szczególne okoliczności czynu Wykonawcy. Jeżeli podjęte przez Wykonawcę czynności wskazane w pkt 7.4 SWZ nie są wystarczające do wykazania jego rzetelności, Zamawiający wyklucza Wykonawcę.</w:t>
      </w:r>
    </w:p>
    <w:p w14:paraId="65CE9C89" w14:textId="77777777" w:rsidR="00480737" w:rsidRPr="006A2781" w:rsidRDefault="00480737" w:rsidP="006A2781">
      <w:pPr>
        <w:pStyle w:val="Akapitzlist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spacing w:before="0" w:after="0" w:line="288" w:lineRule="auto"/>
        <w:ind w:left="567" w:hanging="567"/>
        <w:rPr>
          <w:rFonts w:ascii="Cambria" w:hAnsi="Cambria" w:cs="Arial"/>
          <w:iCs/>
          <w:sz w:val="22"/>
          <w:szCs w:val="22"/>
        </w:rPr>
      </w:pPr>
      <w:r w:rsidRPr="006A2781">
        <w:rPr>
          <w:rFonts w:ascii="Cambria" w:hAnsi="Cambria"/>
          <w:iCs/>
          <w:sz w:val="22"/>
          <w:szCs w:val="22"/>
        </w:rPr>
        <w:t>Sposób wykazania braku podstaw wykluczenia wskazano w rozdziale 8 SWZ.</w:t>
      </w:r>
    </w:p>
    <w:p w14:paraId="7489B691" w14:textId="77777777" w:rsidR="00E731C6" w:rsidRDefault="00E731C6" w:rsidP="006A2781">
      <w:pPr>
        <w:pStyle w:val="Teksttreci1"/>
        <w:spacing w:before="0" w:after="0" w:line="288" w:lineRule="auto"/>
        <w:ind w:left="420" w:firstLine="0"/>
        <w:jc w:val="both"/>
        <w:rPr>
          <w:rFonts w:ascii="Cambria" w:hAnsi="Cambria"/>
          <w:iCs/>
          <w:sz w:val="22"/>
          <w:szCs w:val="22"/>
        </w:rPr>
      </w:pPr>
    </w:p>
    <w:p w14:paraId="7DE9E67C" w14:textId="77777777" w:rsidR="006A2781" w:rsidRDefault="006A2781" w:rsidP="006A2781">
      <w:pPr>
        <w:pStyle w:val="Teksttreci1"/>
        <w:spacing w:before="0" w:after="0" w:line="288" w:lineRule="auto"/>
        <w:ind w:left="420" w:firstLine="0"/>
        <w:jc w:val="both"/>
        <w:rPr>
          <w:rFonts w:ascii="Cambria" w:hAnsi="Cambria"/>
          <w:iCs/>
          <w:sz w:val="22"/>
          <w:szCs w:val="22"/>
        </w:rPr>
      </w:pPr>
    </w:p>
    <w:p w14:paraId="113C10D2" w14:textId="77777777" w:rsidR="006A2781" w:rsidRPr="006A2781" w:rsidRDefault="006A2781" w:rsidP="006A2781">
      <w:pPr>
        <w:pStyle w:val="Teksttreci1"/>
        <w:spacing w:before="0" w:after="0" w:line="288" w:lineRule="auto"/>
        <w:ind w:left="420" w:firstLine="0"/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60"/>
      </w:tblGrid>
      <w:tr w:rsidR="008A24C0" w:rsidRPr="006A2781" w14:paraId="7640A495" w14:textId="77777777" w:rsidTr="00213D8A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455E35" w14:textId="77777777" w:rsidR="00E731C6" w:rsidRPr="006A2781" w:rsidRDefault="00E731C6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lastRenderedPageBreak/>
              <w:t>Rozdział 8</w:t>
            </w:r>
          </w:p>
          <w:p w14:paraId="763BFC08" w14:textId="77777777" w:rsidR="00E731C6" w:rsidRPr="006A2781" w:rsidRDefault="00E731C6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INFORMACJA O OŚWIADCZENIU WSTĘPNYM I PODMIOTOWYCH ŚRODKACH DOWODOWYCH</w:t>
            </w:r>
          </w:p>
        </w:tc>
      </w:tr>
    </w:tbl>
    <w:p w14:paraId="204AB883" w14:textId="77777777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0"/>
        <w:rPr>
          <w:rFonts w:ascii="Cambria" w:hAnsi="Cambria" w:cs="Arial"/>
          <w:bCs/>
          <w:vanish/>
          <w:sz w:val="22"/>
          <w:szCs w:val="22"/>
        </w:rPr>
      </w:pPr>
    </w:p>
    <w:p w14:paraId="6D953920" w14:textId="77777777" w:rsidR="00E731C6" w:rsidRPr="006A2781" w:rsidRDefault="00E731C6" w:rsidP="006A2781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Wykonawca zobowiązany jest złożyć </w:t>
      </w:r>
      <w:r w:rsidRPr="006A2781">
        <w:rPr>
          <w:rFonts w:ascii="Cambria" w:hAnsi="Cambria" w:cs="Arial"/>
          <w:b/>
          <w:sz w:val="22"/>
          <w:szCs w:val="22"/>
          <w:u w:val="single"/>
        </w:rPr>
        <w:t>wraz z ofertą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oświadczenia stanowiące wstępne potwierdzenie, że Wykonawca na dzień składania ofert:</w:t>
      </w:r>
    </w:p>
    <w:p w14:paraId="10BD8208" w14:textId="77777777" w:rsidR="00E731C6" w:rsidRPr="006A2781" w:rsidRDefault="00E731C6" w:rsidP="006A2781">
      <w:pPr>
        <w:pStyle w:val="Akapitzlist"/>
        <w:numPr>
          <w:ilvl w:val="2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0" w:after="0" w:line="288" w:lineRule="auto"/>
        <w:ind w:left="1134" w:hanging="425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nie podlega wykluczeniu,</w:t>
      </w:r>
    </w:p>
    <w:p w14:paraId="513214B1" w14:textId="77777777" w:rsidR="00E731C6" w:rsidRPr="006A2781" w:rsidRDefault="00E731C6" w:rsidP="006A2781">
      <w:pPr>
        <w:pStyle w:val="Akapitzlist"/>
        <w:numPr>
          <w:ilvl w:val="2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0" w:after="0" w:line="288" w:lineRule="auto"/>
        <w:ind w:left="1134" w:hanging="425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spełnia warunki udziału w postępowaniu.</w:t>
      </w:r>
    </w:p>
    <w:p w14:paraId="0950B574" w14:textId="5CAF1574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Oświadczenia należy złożyć wg</w:t>
      </w:r>
      <w:r w:rsidR="00784194" w:rsidRPr="006A2781">
        <w:rPr>
          <w:rFonts w:ascii="Cambria" w:hAnsi="Cambria"/>
          <w:b/>
          <w:bCs/>
          <w:sz w:val="22"/>
          <w:szCs w:val="22"/>
        </w:rPr>
        <w:t xml:space="preserve"> wymogów załącznika nr 3 i 4</w:t>
      </w:r>
      <w:r w:rsidRPr="006A2781">
        <w:rPr>
          <w:rFonts w:ascii="Cambria" w:hAnsi="Cambria"/>
          <w:b/>
          <w:bCs/>
          <w:sz w:val="22"/>
          <w:szCs w:val="22"/>
        </w:rPr>
        <w:t xml:space="preserve"> do SWZ</w:t>
      </w:r>
      <w:r w:rsidRPr="006A2781">
        <w:rPr>
          <w:rFonts w:ascii="Cambria" w:hAnsi="Cambria"/>
          <w:bCs/>
          <w:sz w:val="22"/>
          <w:szCs w:val="22"/>
        </w:rPr>
        <w:t>.</w:t>
      </w:r>
    </w:p>
    <w:p w14:paraId="784DCCDF" w14:textId="77777777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Wykonawca nie złożył oświadczeń, o którym mowa w pkt 8.1 SWZ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5BB98DE2" w14:textId="77777777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może żądać od wykonawców wyjaśnień dotyczących treści złożonych oświadczeń, o których mowa w pkt 8.1 SWZ.</w:t>
      </w:r>
    </w:p>
    <w:p w14:paraId="7884EF24" w14:textId="77777777" w:rsidR="00E731C6" w:rsidRPr="006A2781" w:rsidRDefault="00E731C6" w:rsidP="006A2781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złożone przez Wykonawcę oświadczenia, o których mowa w pkt 8.1 SWZ budzą wątpliwości Zamawiającego, może on zwrócić się bezpośrednio do podmiotu, który jest w posiadaniu informacji lub dokumentów istotnych w tym zakresie dla oceny spełniania przez Wykonawcę warunków udziału w postępowaniu lub braku podstaw wykluczenia, o przedstawienie takich informacji lub dokumentów.</w:t>
      </w:r>
    </w:p>
    <w:p w14:paraId="1ED72254" w14:textId="4950D2FE" w:rsidR="00E731C6" w:rsidRPr="006A2781" w:rsidRDefault="00E731C6" w:rsidP="006A2781">
      <w:pPr>
        <w:pStyle w:val="Akapitzlist"/>
        <w:numPr>
          <w:ilvl w:val="1"/>
          <w:numId w:val="24"/>
        </w:numPr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Calibri"/>
          <w:sz w:val="22"/>
          <w:szCs w:val="22"/>
        </w:rPr>
      </w:pPr>
      <w:bookmarkStart w:id="1" w:name="_Hlk61070718"/>
      <w:r w:rsidRPr="006A2781">
        <w:rPr>
          <w:rFonts w:ascii="Cambria" w:hAnsi="Cambria"/>
          <w:sz w:val="22"/>
          <w:szCs w:val="22"/>
        </w:rPr>
        <w:t xml:space="preserve">W przypadku, o którym mowa w pkt 6.3 SWZ Wykonawcy wspólnie ubiegający się o udzielenie zamówienia </w:t>
      </w:r>
      <w:r w:rsidRPr="006A2781">
        <w:rPr>
          <w:rFonts w:ascii="Cambria" w:hAnsi="Cambria"/>
          <w:b/>
          <w:bCs/>
          <w:sz w:val="22"/>
          <w:szCs w:val="22"/>
        </w:rPr>
        <w:t>dołączają do oferty</w:t>
      </w:r>
      <w:r w:rsidRPr="006A2781">
        <w:rPr>
          <w:rFonts w:ascii="Cambria" w:hAnsi="Cambria"/>
          <w:sz w:val="22"/>
          <w:szCs w:val="22"/>
        </w:rPr>
        <w:t xml:space="preserve"> </w:t>
      </w:r>
      <w:r w:rsidR="00ED023D" w:rsidRPr="006A2781">
        <w:rPr>
          <w:rFonts w:ascii="Cambria" w:hAnsi="Cambria" w:cs="Calibri"/>
          <w:sz w:val="22"/>
          <w:szCs w:val="22"/>
        </w:rPr>
        <w:t xml:space="preserve">oświadczenie, </w:t>
      </w:r>
      <w:r w:rsidRPr="006A2781">
        <w:rPr>
          <w:rFonts w:ascii="Cambria" w:hAnsi="Cambria" w:cs="Calibri"/>
          <w:sz w:val="22"/>
          <w:szCs w:val="22"/>
        </w:rPr>
        <w:t>z którego wynika, które usługi wykonają poszczególni Wykonawcy. W przypadku gdy ofertę składa spółka cywilna, a pełen zakres prac wykonają wspólnicy wspólnie w ramach umowy spółki oświadczenie powinno potwierdzać ten fakt.</w:t>
      </w:r>
    </w:p>
    <w:p w14:paraId="3E4CB9DF" w14:textId="25D6F020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Oświadczenie należy złożyć wg</w:t>
      </w:r>
      <w:r w:rsidRPr="006A2781">
        <w:rPr>
          <w:rFonts w:ascii="Cambria" w:hAnsi="Cambria"/>
          <w:b/>
          <w:bCs/>
          <w:sz w:val="22"/>
          <w:szCs w:val="22"/>
        </w:rPr>
        <w:t xml:space="preserve"> wymogów </w:t>
      </w:r>
      <w:r w:rsidR="00784194" w:rsidRPr="006A2781">
        <w:rPr>
          <w:rFonts w:ascii="Cambria" w:hAnsi="Cambria"/>
          <w:b/>
          <w:bCs/>
          <w:sz w:val="22"/>
          <w:szCs w:val="22"/>
        </w:rPr>
        <w:t>załącznika nr 5</w:t>
      </w:r>
      <w:r w:rsidRPr="006A2781">
        <w:rPr>
          <w:rFonts w:ascii="Cambria" w:hAnsi="Cambria"/>
          <w:b/>
          <w:bCs/>
          <w:sz w:val="22"/>
          <w:szCs w:val="22"/>
        </w:rPr>
        <w:t xml:space="preserve"> do SWZ. </w:t>
      </w:r>
      <w:r w:rsidRPr="006A2781">
        <w:rPr>
          <w:rFonts w:ascii="Cambria" w:hAnsi="Cambria"/>
          <w:sz w:val="22"/>
          <w:szCs w:val="22"/>
        </w:rPr>
        <w:t>Oświadczenie to jest podmiotowym środkiem dowodowym.</w:t>
      </w:r>
    </w:p>
    <w:bookmarkEnd w:id="1"/>
    <w:p w14:paraId="2083732F" w14:textId="77777777" w:rsidR="00E731C6" w:rsidRPr="006A2781" w:rsidRDefault="00E731C6" w:rsidP="006A2781">
      <w:pPr>
        <w:pStyle w:val="Akapitzlist"/>
        <w:numPr>
          <w:ilvl w:val="1"/>
          <w:numId w:val="24"/>
        </w:numPr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Zamawiający 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wezwie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>Wykonawcę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, którego oferta została najwyżej oceniona, do złożenia w wyznaczonym terminie (nie krótszym niż 5 dni od dnia wezwania) następujących podmiotowych środków dowodowych (aktualnych na dzień złożenia):</w:t>
      </w:r>
    </w:p>
    <w:p w14:paraId="6DE69D60" w14:textId="72B2CE97" w:rsidR="00E731C6" w:rsidRPr="006A2781" w:rsidRDefault="00E731C6" w:rsidP="006A2781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Verdana"/>
          <w:b/>
          <w:sz w:val="22"/>
          <w:szCs w:val="22"/>
        </w:rPr>
        <w:t>W celu potwierdzen</w:t>
      </w:r>
      <w:r w:rsidR="0001069A" w:rsidRPr="006A2781">
        <w:rPr>
          <w:rFonts w:ascii="Cambria" w:hAnsi="Cambria" w:cs="Verdana"/>
          <w:b/>
          <w:sz w:val="22"/>
          <w:szCs w:val="22"/>
        </w:rPr>
        <w:t xml:space="preserve">ia spełniania warunków udziału </w:t>
      </w:r>
      <w:r w:rsidRPr="006A2781">
        <w:rPr>
          <w:rFonts w:ascii="Cambria" w:hAnsi="Cambria" w:cs="Verdana"/>
          <w:b/>
          <w:sz w:val="22"/>
          <w:szCs w:val="22"/>
        </w:rPr>
        <w:t>w postępowaniu:</w:t>
      </w:r>
    </w:p>
    <w:p w14:paraId="3F33A2E0" w14:textId="376D457D" w:rsidR="00213D8A" w:rsidRPr="006A2781" w:rsidRDefault="00213D8A" w:rsidP="006A2781">
      <w:pPr>
        <w:pStyle w:val="Teksttreci1"/>
        <w:shd w:val="clear" w:color="auto" w:fill="auto"/>
        <w:tabs>
          <w:tab w:val="left" w:pos="1777"/>
        </w:tabs>
        <w:spacing w:before="0" w:after="0" w:line="288" w:lineRule="auto"/>
        <w:ind w:left="720" w:right="20" w:firstLine="0"/>
        <w:jc w:val="both"/>
        <w:rPr>
          <w:rFonts w:ascii="Cambria" w:hAnsi="Cambria"/>
          <w:i/>
          <w:sz w:val="22"/>
          <w:szCs w:val="22"/>
          <w:u w:val="single"/>
          <w:shd w:val="clear" w:color="auto" w:fill="FFFFFF"/>
        </w:rPr>
      </w:pP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wykazu </w:t>
      </w:r>
      <w:r w:rsidR="005A54F6" w:rsidRPr="006A2781">
        <w:rPr>
          <w:rFonts w:ascii="Cambria" w:hAnsi="Cambria"/>
          <w:b/>
          <w:sz w:val="22"/>
          <w:szCs w:val="22"/>
          <w:shd w:val="clear" w:color="auto" w:fill="FFFFFF"/>
        </w:rPr>
        <w:t>usług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wykonanych nie wcześniej niż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</w:t>
      </w:r>
      <w:r w:rsidR="009259E0" w:rsidRPr="006A2781">
        <w:rPr>
          <w:rFonts w:ascii="Cambria" w:hAnsi="Cambria"/>
          <w:sz w:val="22"/>
          <w:szCs w:val="22"/>
          <w:shd w:val="clear" w:color="auto" w:fill="FFFFFF"/>
        </w:rPr>
        <w:t>usługi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te zostały wykonane (</w:t>
      </w:r>
      <w:r w:rsidRPr="006A2781">
        <w:rPr>
          <w:rFonts w:ascii="Cambria" w:hAnsi="Cambria"/>
          <w:sz w:val="22"/>
          <w:szCs w:val="22"/>
        </w:rPr>
        <w:t>sporządzonego zgodnie z</w:t>
      </w:r>
      <w:r w:rsidR="00784194" w:rsidRPr="006A2781">
        <w:rPr>
          <w:rFonts w:ascii="Cambria" w:hAnsi="Cambria"/>
          <w:b/>
          <w:sz w:val="22"/>
          <w:szCs w:val="22"/>
        </w:rPr>
        <w:t xml:space="preserve"> Załącznikiem Nr 6</w:t>
      </w:r>
      <w:r w:rsidR="005A54F6" w:rsidRPr="006A2781">
        <w:rPr>
          <w:rFonts w:ascii="Cambria" w:hAnsi="Cambria"/>
          <w:b/>
          <w:sz w:val="22"/>
          <w:szCs w:val="22"/>
        </w:rPr>
        <w:t xml:space="preserve"> do S</w:t>
      </w:r>
      <w:r w:rsidRPr="006A2781">
        <w:rPr>
          <w:rFonts w:ascii="Cambria" w:hAnsi="Cambria"/>
          <w:b/>
          <w:sz w:val="22"/>
          <w:szCs w:val="22"/>
        </w:rPr>
        <w:t>WZ</w:t>
      </w:r>
      <w:r w:rsidRPr="006A2781">
        <w:rPr>
          <w:rFonts w:ascii="Cambria" w:hAnsi="Cambria"/>
          <w:sz w:val="22"/>
          <w:szCs w:val="22"/>
        </w:rPr>
        <w:t>)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, </w:t>
      </w:r>
      <w:r w:rsidRPr="006A2781">
        <w:rPr>
          <w:rFonts w:ascii="Cambria" w:hAnsi="Cambria"/>
          <w:b/>
          <w:sz w:val="22"/>
          <w:szCs w:val="22"/>
          <w:u w:val="single"/>
          <w:shd w:val="clear" w:color="auto" w:fill="FFFFFF"/>
        </w:rPr>
        <w:t xml:space="preserve">z załączeniem dowodów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określających czy te </w:t>
      </w:r>
      <w:r w:rsidR="0025319E" w:rsidRPr="006A2781">
        <w:rPr>
          <w:rFonts w:ascii="Cambria" w:hAnsi="Cambria"/>
          <w:sz w:val="22"/>
          <w:szCs w:val="22"/>
          <w:shd w:val="clear" w:color="auto" w:fill="FFFFFF"/>
        </w:rPr>
        <w:t>usługi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zostały wykonane należycie, w szczególności informacji o tym czy </w:t>
      </w:r>
      <w:r w:rsidR="009259E0" w:rsidRPr="006A2781">
        <w:rPr>
          <w:rFonts w:ascii="Cambria" w:hAnsi="Cambria"/>
          <w:sz w:val="22"/>
          <w:szCs w:val="22"/>
          <w:shd w:val="clear" w:color="auto" w:fill="FFFFFF"/>
        </w:rPr>
        <w:t>usługi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zostały wykonane zgodnie z przepisami i prawidłowo ukończone, przy czym dowodami, o których mowa, są referencje bądź inne dokumenty wystawione przez podmiot, na rzecz którego były wykonywane, a jeżeli z uzasadnionej przyczyny o obiektywnym charakterze wykonawca nie jest w stanie uzyskać tych dokumentów - inne dokumenty 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– </w:t>
      </w:r>
      <w:r w:rsidRPr="006A2781">
        <w:rPr>
          <w:rFonts w:ascii="Cambria" w:hAnsi="Cambria"/>
          <w:i/>
          <w:sz w:val="22"/>
          <w:szCs w:val="22"/>
          <w:u w:val="single"/>
          <w:shd w:val="clear" w:color="auto" w:fill="FFFFFF"/>
        </w:rPr>
        <w:t>w odniesieniu do warunku określonego w pkt. 4.2.3. ppkt. 1) SIWZ,</w:t>
      </w:r>
    </w:p>
    <w:p w14:paraId="5C069FD5" w14:textId="77777777" w:rsidR="00E731C6" w:rsidRPr="006A2781" w:rsidRDefault="00E731C6" w:rsidP="006A2781">
      <w:pPr>
        <w:pStyle w:val="Akapitzlist"/>
        <w:numPr>
          <w:ilvl w:val="2"/>
          <w:numId w:val="24"/>
        </w:numPr>
        <w:autoSpaceDE w:val="0"/>
        <w:autoSpaceDN w:val="0"/>
        <w:adjustRightInd w:val="0"/>
        <w:spacing w:before="0" w:after="0" w:line="288" w:lineRule="auto"/>
        <w:ind w:left="1418" w:hanging="709"/>
        <w:rPr>
          <w:rFonts w:ascii="Cambria" w:hAnsi="Cambria" w:cs="Arial"/>
          <w:b/>
          <w:sz w:val="22"/>
          <w:szCs w:val="22"/>
        </w:rPr>
      </w:pPr>
      <w:r w:rsidRPr="006A2781">
        <w:rPr>
          <w:rFonts w:ascii="Cambria" w:hAnsi="Cambria" w:cs="Verdana"/>
          <w:b/>
          <w:sz w:val="22"/>
          <w:szCs w:val="22"/>
        </w:rPr>
        <w:t xml:space="preserve">W celu potwierdzenia braku podstaw do wykluczenia z udziału </w:t>
      </w:r>
      <w:r w:rsidRPr="006A2781">
        <w:rPr>
          <w:rFonts w:ascii="Cambria" w:hAnsi="Cambria" w:cs="Verdana"/>
          <w:b/>
          <w:sz w:val="22"/>
          <w:szCs w:val="22"/>
        </w:rPr>
        <w:br/>
        <w:t>w postępowaniu:</w:t>
      </w:r>
    </w:p>
    <w:p w14:paraId="67B640C9" w14:textId="0AEF99CB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1418"/>
        <w:rPr>
          <w:rFonts w:ascii="Cambria" w:hAnsi="Cambria" w:cs="Arial"/>
          <w:bCs/>
          <w:i/>
          <w:iCs/>
          <w:sz w:val="22"/>
          <w:szCs w:val="22"/>
        </w:rPr>
      </w:pPr>
      <w:r w:rsidRPr="006A2781">
        <w:rPr>
          <w:rFonts w:ascii="Cambria" w:hAnsi="Cambria" w:cs="Verdana"/>
          <w:bCs/>
          <w:i/>
          <w:iCs/>
          <w:sz w:val="22"/>
          <w:szCs w:val="22"/>
        </w:rPr>
        <w:lastRenderedPageBreak/>
        <w:t xml:space="preserve">Zamawiający </w:t>
      </w:r>
      <w:r w:rsidRPr="006A2781">
        <w:rPr>
          <w:rFonts w:ascii="Cambria" w:hAnsi="Cambria" w:cs="Verdana"/>
          <w:bCs/>
          <w:i/>
          <w:iCs/>
          <w:sz w:val="22"/>
          <w:szCs w:val="22"/>
          <w:u w:val="single"/>
        </w:rPr>
        <w:t>nie wymaga</w:t>
      </w:r>
      <w:r w:rsidRPr="006A2781">
        <w:rPr>
          <w:rFonts w:ascii="Cambria" w:hAnsi="Cambria" w:cs="Verdana"/>
          <w:bCs/>
          <w:i/>
          <w:iCs/>
          <w:sz w:val="22"/>
          <w:szCs w:val="22"/>
        </w:rPr>
        <w:t xml:space="preserve"> złożenia przez Wykonawcę podmiotowych środków dowodowych w tym zakresie.</w:t>
      </w:r>
    </w:p>
    <w:p w14:paraId="55E05422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jest to niezbędne do zapewnienia odpowiedniego przebiegu postępowania o udzielenie zamówienia, Zamawiający może na każdym etapie postępowania wezwać wykonawców do złożenia wszystkich lub niektórych podmiotowych środków dowodowych, wskazanych w pkt. 8.3.1 SWZ.</w:t>
      </w:r>
    </w:p>
    <w:p w14:paraId="1A087286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Wykonawca składa podmiotowe środki dowodowe na wezwanie Zamawiającego. Dokumenty te powinny być aktualne na dzień ich złożenia.</w:t>
      </w:r>
    </w:p>
    <w:p w14:paraId="511E2DCF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0DD041B5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nie będzie wzywał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pkt 8.1 SWZ dane umożliwiające dostęp do tych środków.</w:t>
      </w:r>
    </w:p>
    <w:p w14:paraId="097578A0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AA14A9E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Wykonawca nie złożył podmiotowych środków dowodowych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18B88DF4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może żądać od wykonawców wyjaśnień dotyczących treści złożonych podmiotowych środków dowodowych.</w:t>
      </w:r>
    </w:p>
    <w:p w14:paraId="7B2A9B89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 postępowaniu, braku podstaw wykluczenia, o przedstawienie takich informacji lub dokumentów.</w:t>
      </w:r>
    </w:p>
    <w:p w14:paraId="2C9DC511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Oświadczenia o których mowa w rozdziale 8.1 SWZ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składa się, pod rygorem nieważności, w formie elektronicznej lub w postaci elektronicznej opatrzonej podpisem zaufanym lub podpisem osobistym.</w:t>
      </w:r>
    </w:p>
    <w:p w14:paraId="3B9DDF0A" w14:textId="2FD652ED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sporządza się w postaci elektronicznej,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br/>
        <w:t>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ustawy Pzp,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z uwzględnieniem rodzaju przekazywanych danych.</w:t>
      </w:r>
    </w:p>
    <w:p w14:paraId="32824F83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przekazuje się wg następujących zasad:</w:t>
      </w:r>
    </w:p>
    <w:p w14:paraId="4C311600" w14:textId="77777777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Fonts w:ascii="Cambria" w:hAnsi="Cambria"/>
          <w:sz w:val="22"/>
          <w:szCs w:val="22"/>
          <w:shd w:val="clear" w:color="auto" w:fill="FFFFFF"/>
        </w:rPr>
      </w:pPr>
      <w:r w:rsidRPr="006A2781">
        <w:rPr>
          <w:rFonts w:ascii="Cambria" w:hAnsi="Cambria"/>
          <w:sz w:val="22"/>
          <w:szCs w:val="22"/>
        </w:rPr>
        <w:t xml:space="preserve">w przypadku, gdy zostały wystawione jako dokument elektroniczny przez upoważnione podmioty inne niż Wykonawca, Wykonawca wspólnie ubiegający się o udzielenie zamówienia, podmiot udostępniający zasoby </w:t>
      </w:r>
      <w:r w:rsidRPr="006A2781">
        <w:rPr>
          <w:rFonts w:ascii="Cambria" w:hAnsi="Cambria"/>
          <w:b/>
          <w:bCs/>
          <w:sz w:val="22"/>
          <w:szCs w:val="22"/>
        </w:rPr>
        <w:t>- przekazuje się ten dokument elektroniczny;</w:t>
      </w:r>
    </w:p>
    <w:p w14:paraId="1225EDCC" w14:textId="77777777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Style w:val="alb"/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lastRenderedPageBreak/>
        <w:t xml:space="preserve">w przypadku, gdy zostały wystawione jako dokument w postaci papierowej przez upoważnione podmioty inne niż Wykonawca, Wykonawca wspólnie ubiegający się o udzielenie zamówienia, podmiot udostępniający zasoby - </w:t>
      </w:r>
      <w:r w:rsidRPr="006A2781">
        <w:rPr>
          <w:rFonts w:ascii="Cambria" w:hAnsi="Cambria"/>
          <w:b/>
          <w:bCs/>
          <w:sz w:val="22"/>
          <w:szCs w:val="22"/>
        </w:rPr>
        <w:t>przekazuje się cyfrowe odwzorowanie tego dokumentu opatrzone kwalifikowanym podpisem elektronicznym, podpisem zaufanym lub podpisem osobistym, poświadczające zgodność cyfrowego odwzorowania z dokumentem w postaci papierowej.</w:t>
      </w:r>
      <w:r w:rsidRPr="006A2781">
        <w:rPr>
          <w:rStyle w:val="alb"/>
          <w:rFonts w:ascii="Cambria" w:hAnsi="Cambria"/>
          <w:sz w:val="22"/>
          <w:szCs w:val="22"/>
        </w:rPr>
        <w:t> </w:t>
      </w:r>
    </w:p>
    <w:p w14:paraId="54205EE2" w14:textId="77777777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993"/>
        <w:rPr>
          <w:rFonts w:ascii="Cambria" w:hAnsi="Cambria"/>
          <w:i/>
          <w:iCs/>
          <w:sz w:val="22"/>
          <w:szCs w:val="22"/>
        </w:rPr>
      </w:pPr>
      <w:r w:rsidRPr="006A2781">
        <w:rPr>
          <w:rFonts w:ascii="Cambria" w:hAnsi="Cambria"/>
          <w:i/>
          <w:iCs/>
          <w:sz w:val="22"/>
          <w:szCs w:val="22"/>
        </w:rPr>
        <w:t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78E4F1A5" w14:textId="77777777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przypadku, gdy nie zostały wystawione przez upoważnione podmioty inne niż Wykonawca, Wykonawca wspólnie ubiegający się o udzielenie zamówienia, podmiot udostępniający zasoby </w:t>
      </w:r>
      <w:r w:rsidRPr="006A2781">
        <w:rPr>
          <w:rFonts w:ascii="Cambria" w:hAnsi="Cambria"/>
          <w:b/>
          <w:bCs/>
          <w:sz w:val="22"/>
          <w:szCs w:val="22"/>
        </w:rPr>
        <w:t>- przekazuje się je w postaci elektronicznej i opatruje się kwalifikowanym podpisem elektronicznym, podpisem zaufanym lub podpisem osobistym</w:t>
      </w:r>
      <w:r w:rsidRPr="006A2781">
        <w:rPr>
          <w:rFonts w:ascii="Cambria" w:hAnsi="Cambria"/>
          <w:sz w:val="22"/>
          <w:szCs w:val="22"/>
        </w:rPr>
        <w:t>.</w:t>
      </w:r>
    </w:p>
    <w:p w14:paraId="02173637" w14:textId="1F9228AF" w:rsidR="00E731C6" w:rsidRPr="006A2781" w:rsidRDefault="00E731C6" w:rsidP="006A278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0" w:line="288" w:lineRule="auto"/>
        <w:ind w:left="993" w:hanging="284"/>
        <w:rPr>
          <w:rStyle w:val="alb"/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przypadku, gdy nie zostały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wystawione </w:t>
      </w:r>
      <w:r w:rsidRPr="006A2781">
        <w:rPr>
          <w:rFonts w:ascii="Cambria" w:hAnsi="Cambria"/>
          <w:sz w:val="22"/>
          <w:szCs w:val="22"/>
        </w:rPr>
        <w:t>przez upoważnione podmioty inne niż Wykonawca, Wykonawca wspólnie ubiegający się o udzielenie zamówienia, podmiot udostępniający zasoby a sporządzono je</w:t>
      </w:r>
      <w:r w:rsidRPr="006A2781">
        <w:rPr>
          <w:rFonts w:ascii="Cambria" w:hAnsi="Cambria"/>
          <w:b/>
          <w:bCs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jako dokument w postaci papierowej i opatrzono własnoręcznym podpisem </w:t>
      </w:r>
      <w:r w:rsidRPr="006A2781">
        <w:rPr>
          <w:rFonts w:ascii="Cambria" w:hAnsi="Cambria"/>
          <w:sz w:val="22"/>
          <w:szCs w:val="22"/>
        </w:rPr>
        <w:t xml:space="preserve">- </w:t>
      </w:r>
      <w:r w:rsidRPr="006A2781">
        <w:rPr>
          <w:rFonts w:ascii="Cambria" w:hAnsi="Cambria"/>
          <w:b/>
          <w:bCs/>
          <w:sz w:val="22"/>
          <w:szCs w:val="22"/>
        </w:rPr>
        <w:t>przekazuje się cyfrowe odwzorowanie tego dokumentu opatrzone kwalifikowanym podpisem elektronicznym, podpisem zaufanym lub podpisem osobistym, poświadczające zgodność cyfro</w:t>
      </w:r>
      <w:r w:rsidR="00ED023D" w:rsidRPr="006A2781">
        <w:rPr>
          <w:rFonts w:ascii="Cambria" w:hAnsi="Cambria"/>
          <w:b/>
          <w:bCs/>
          <w:sz w:val="22"/>
          <w:szCs w:val="22"/>
        </w:rPr>
        <w:t xml:space="preserve">wego odwzorowania z dokumentem </w:t>
      </w:r>
      <w:r w:rsidRPr="006A2781">
        <w:rPr>
          <w:rFonts w:ascii="Cambria" w:hAnsi="Cambria"/>
          <w:b/>
          <w:bCs/>
          <w:sz w:val="22"/>
          <w:szCs w:val="22"/>
        </w:rPr>
        <w:t>w postaci papierowej.</w:t>
      </w:r>
      <w:r w:rsidRPr="006A2781">
        <w:rPr>
          <w:rStyle w:val="alb"/>
          <w:rFonts w:ascii="Cambria" w:hAnsi="Cambria"/>
          <w:sz w:val="22"/>
          <w:szCs w:val="22"/>
        </w:rPr>
        <w:t> </w:t>
      </w:r>
    </w:p>
    <w:p w14:paraId="4F87856A" w14:textId="77777777" w:rsidR="00E731C6" w:rsidRPr="006A2781" w:rsidRDefault="00E731C6" w:rsidP="006A2781">
      <w:pPr>
        <w:pStyle w:val="Akapitzlist"/>
        <w:autoSpaceDE w:val="0"/>
        <w:autoSpaceDN w:val="0"/>
        <w:adjustRightInd w:val="0"/>
        <w:spacing w:before="0" w:after="0" w:line="288" w:lineRule="auto"/>
        <w:ind w:left="993"/>
        <w:rPr>
          <w:rFonts w:ascii="Cambria" w:hAnsi="Cambria"/>
          <w:i/>
          <w:iCs/>
          <w:sz w:val="22"/>
          <w:szCs w:val="22"/>
        </w:rPr>
      </w:pPr>
      <w:r w:rsidRPr="006A2781">
        <w:rPr>
          <w:rFonts w:ascii="Cambria" w:hAnsi="Cambria"/>
          <w:i/>
          <w:iCs/>
          <w:sz w:val="22"/>
          <w:szCs w:val="22"/>
        </w:rPr>
        <w:t>Poświadczenia zgodności cyfrowego odwzorowania z dokumentem w postaci papierowej dokonuje odpowiednio Wykonawca, Wykonawca wspólnie ubiegający się o udzielenie zamówienia, podmiot udostępniający zasoby, w zakresie podmiotowych środków dowodowych, które każdego z nich dotyczą. 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1D161E83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749D3A63" w14:textId="4A4B12A4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Oświadczenia wskazane w pkt 8.1 SWZ i </w:t>
      </w: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przekazuje się środkiem komunikacji elektronicznej wskazanym w rozdziale</w:t>
      </w:r>
      <w:r w:rsidR="00ED023D" w:rsidRPr="006A2781">
        <w:rPr>
          <w:rFonts w:ascii="Cambria" w:hAnsi="Cambria" w:cs="Arial"/>
          <w:sz w:val="22"/>
          <w:szCs w:val="22"/>
        </w:rPr>
        <w:t xml:space="preserve"> </w:t>
      </w:r>
      <w:r w:rsidRPr="006A2781">
        <w:rPr>
          <w:rFonts w:ascii="Cambria" w:hAnsi="Cambria" w:cs="Arial"/>
          <w:sz w:val="22"/>
          <w:szCs w:val="22"/>
        </w:rPr>
        <w:t>11 SWZ.</w:t>
      </w:r>
    </w:p>
    <w:p w14:paraId="4ED5EE03" w14:textId="4B54BC52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 przypadku, gdy oświadczenia o których mowa w pkt 8.1 SWZ lub </w:t>
      </w: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zawierają informacje stanowiące tajemnicę przedsiębiorstwa w rozumieniu przepisów ustawy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z dnia 16 kwietnia 1993 r.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o zwalczaniu nieuczciwej konkurencji (Dz.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lastRenderedPageBreak/>
        <w:t xml:space="preserve">U. z 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2020 r. poz. 1913), Wykonawca,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celu utrzymania w poufności tych informacj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i, przekazuje je w wydzielonym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i odpowiednio oznaczonym pliku.</w:t>
      </w:r>
    </w:p>
    <w:p w14:paraId="0018C149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Podmiotowe środki dowodowe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sporządzone w języku obcym przekazuje się wraz z tłumaczeniem na język polski.</w:t>
      </w:r>
    </w:p>
    <w:p w14:paraId="50BBB8FA" w14:textId="77777777" w:rsidR="00E731C6" w:rsidRPr="006A2781" w:rsidRDefault="00E731C6" w:rsidP="006A2781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Dokumenty elektroniczne muszą spełniać łącznie następujące wymagania:</w:t>
      </w:r>
    </w:p>
    <w:p w14:paraId="4CB43626" w14:textId="77777777" w:rsidR="00E731C6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są utrwalone w sposób umożliwiający ich wielokrotne odczytanie, zapisanie </w:t>
      </w:r>
      <w:r w:rsidRPr="006A2781">
        <w:rPr>
          <w:rFonts w:ascii="Cambria" w:hAnsi="Cambria"/>
          <w:sz w:val="22"/>
          <w:szCs w:val="22"/>
        </w:rPr>
        <w:br/>
        <w:t>i powielenie, a także przekazanie przy użyciu środków komunikacji elektronicznej lub na informatycznym nośniku danych;</w:t>
      </w:r>
    </w:p>
    <w:p w14:paraId="388E236D" w14:textId="77777777" w:rsidR="00E731C6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umożliwiają prezentację treści w postaci elektronicznej, w szczególności przez wyświetlenie tej treści na monitorze ekranowym;</w:t>
      </w:r>
    </w:p>
    <w:p w14:paraId="3FF1DB59" w14:textId="77777777" w:rsidR="00E731C6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umożliwiają prezentację treści w postaci papierowej, w szczególności za pomocą wydruku;</w:t>
      </w:r>
    </w:p>
    <w:p w14:paraId="4BEE1B86" w14:textId="16D29D4D" w:rsidR="00213D8A" w:rsidRPr="006A2781" w:rsidRDefault="00E731C6" w:rsidP="006A2781">
      <w:pPr>
        <w:pStyle w:val="Akapitzlist"/>
        <w:numPr>
          <w:ilvl w:val="2"/>
          <w:numId w:val="28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zawierają dane w układzie niepozostawiającym wątpliwości co do treści i kontekstu zapisanych informacji.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60"/>
      </w:tblGrid>
      <w:tr w:rsidR="008A24C0" w:rsidRPr="006A2781" w14:paraId="36CF362A" w14:textId="77777777" w:rsidTr="00213D8A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AD89D" w14:textId="77777777" w:rsidR="006720A9" w:rsidRPr="006A2781" w:rsidRDefault="006720A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5FC6D5C6" w14:textId="77777777" w:rsidR="00213D8A" w:rsidRPr="006A2781" w:rsidRDefault="00213D8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bCs/>
                <w:sz w:val="22"/>
                <w:szCs w:val="22"/>
              </w:rPr>
              <w:t>Rozdział 9</w:t>
            </w:r>
          </w:p>
          <w:p w14:paraId="6A04020A" w14:textId="3BCB23B4" w:rsidR="00213D8A" w:rsidRPr="006A2781" w:rsidRDefault="00213D8A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</w:t>
            </w:r>
            <w:r w:rsidR="0025319E" w:rsidRPr="006A2781">
              <w:rPr>
                <w:rFonts w:ascii="Cambria" w:hAnsi="Cambria"/>
                <w:b/>
                <w:sz w:val="22"/>
                <w:szCs w:val="22"/>
              </w:rPr>
              <w:t xml:space="preserve">JA DLA WYKONAWCÓW POLEGAJĄCYCH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t>NA ZASOBACH INNYCH PODM</w:t>
            </w:r>
            <w:r w:rsidR="0025319E" w:rsidRPr="006A2781">
              <w:rPr>
                <w:rFonts w:ascii="Cambria" w:hAnsi="Cambria"/>
                <w:b/>
                <w:sz w:val="22"/>
                <w:szCs w:val="22"/>
              </w:rPr>
              <w:t xml:space="preserve">IOTÓW, NA ZASADACH OKREŚLONYCH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t>W ART. 118 USTAWY PZP ORAZ ZAMIERZAJĄCYCH POWIERZYĆ WYKONANIE CZĘŚCI ZAMÓWIENIA PODWYKONAWCOM</w:t>
            </w:r>
          </w:p>
        </w:tc>
      </w:tr>
    </w:tbl>
    <w:p w14:paraId="156BAF42" w14:textId="350BB97B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może w celu potwierdzen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ia spełniania warunków udziału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postępowaniu, w stosownych sytuacjach oraz w odniesieniu do konkretne</w:t>
      </w:r>
      <w:r w:rsidR="00424BA4">
        <w:rPr>
          <w:rFonts w:ascii="Cambria" w:hAnsi="Cambria"/>
          <w:sz w:val="22"/>
          <w:szCs w:val="22"/>
          <w:shd w:val="clear" w:color="auto" w:fill="FFFFFF"/>
        </w:rPr>
        <w:t xml:space="preserve">go zamówienia, lub jego 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części,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polegać na zdolnościach techni</w:t>
      </w:r>
      <w:r w:rsidR="00424BA4">
        <w:rPr>
          <w:rFonts w:ascii="Cambria" w:hAnsi="Cambria"/>
          <w:sz w:val="22"/>
          <w:szCs w:val="22"/>
          <w:shd w:val="clear" w:color="auto" w:fill="FFFFFF"/>
        </w:rPr>
        <w:t xml:space="preserve">cznych lub zawodowych podmiotów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udostępniających zasoby, niezależnie od charakteru prawnego łączących go z nimi stosunków prawnych. </w:t>
      </w:r>
    </w:p>
    <w:p w14:paraId="5F2F32D8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30BE6754" w14:textId="7B258941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 odniesieniu do warunków dotyczących wykształcenia, kwalifikacji zawodowych lub doświadczenia Wykonawcy mogą polegać na zdolnościach podmiotów udostępniających zasoby,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>jeśli podmioty te wykonają usługi, do realizacji których te zdolności są wymagane.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</w:t>
      </w:r>
    </w:p>
    <w:p w14:paraId="138ED9B6" w14:textId="4880C05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Wykonawca, który polega na zdolnościach lub sytuacji podmiotów udostępniających zasoby, składa </w:t>
      </w:r>
      <w:r w:rsidRPr="006A2781">
        <w:rPr>
          <w:rFonts w:ascii="Cambria" w:hAnsi="Cambria"/>
          <w:b/>
          <w:bCs/>
          <w:sz w:val="22"/>
          <w:szCs w:val="22"/>
          <w:u w:val="single"/>
          <w:shd w:val="clear" w:color="auto" w:fill="FFFFFF"/>
        </w:rPr>
        <w:t>wraz z ofertą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,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zobowiązanie podmiotu udostępniającego zasoby do oddania mu do dyspozycji niezbędnych zasobów na potrzeby realizacji danego zamówienia lub inny podmiotowy </w:t>
      </w:r>
      <w:r w:rsidR="009259E0"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środek dowodowy potwierdzający, 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>że Wykonawca realizując zamówienie, będzie dysponował niezbędnymi zasobami tych podmiotów</w:t>
      </w:r>
      <w:r w:rsidRPr="006A2781">
        <w:rPr>
          <w:rFonts w:ascii="Cambria" w:hAnsi="Cambria" w:cs="Arial"/>
          <w:sz w:val="22"/>
          <w:szCs w:val="22"/>
        </w:rPr>
        <w:t>.</w:t>
      </w:r>
    </w:p>
    <w:p w14:paraId="6A42C693" w14:textId="4DB79CC2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Zobowiązanie podmiotu udostępniającego zasoby, o którym mowa w pkt 9.4 SWZ potwierdza, że stosunek łączący Wykonawcę z podmiotami udostępniającymi zasoby gwarantuje rzeczywisty dostę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p do tych zasobów oraz określa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szczególności:</w:t>
      </w:r>
    </w:p>
    <w:p w14:paraId="1EC8DCBB" w14:textId="77777777" w:rsidR="00213D8A" w:rsidRPr="006A2781" w:rsidRDefault="00213D8A" w:rsidP="006A2781">
      <w:pPr>
        <w:pStyle w:val="Akapitzlist"/>
        <w:numPr>
          <w:ilvl w:val="2"/>
          <w:numId w:val="30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zakres dostępnych Wykonawcy zasobów podmiotu udostępniającego zasoby;</w:t>
      </w:r>
    </w:p>
    <w:p w14:paraId="1AC8B7EB" w14:textId="77777777" w:rsidR="00213D8A" w:rsidRPr="006A2781" w:rsidRDefault="00213D8A" w:rsidP="006A2781">
      <w:pPr>
        <w:pStyle w:val="Akapitzlist"/>
        <w:numPr>
          <w:ilvl w:val="2"/>
          <w:numId w:val="30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sposób i okres udostępnienia Wykonawcy i wykorzystania przez niego zasobów podmiotu udostępniającego te zasoby przy wykonywaniu zamówienia;</w:t>
      </w:r>
    </w:p>
    <w:p w14:paraId="21447EE0" w14:textId="2BAB1656" w:rsidR="00213D8A" w:rsidRPr="006A2781" w:rsidRDefault="00213D8A" w:rsidP="006A2781">
      <w:pPr>
        <w:pStyle w:val="Akapitzlist"/>
        <w:numPr>
          <w:ilvl w:val="2"/>
          <w:numId w:val="30"/>
        </w:numPr>
        <w:shd w:val="clear" w:color="auto" w:fill="FFFFFF"/>
        <w:spacing w:before="0" w:after="0" w:line="288" w:lineRule="auto"/>
        <w:ind w:left="1134" w:hanging="425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czy i w jakim zakresie podmiot udostępniający zasoby, na zdolnościach którego Wykonawca polega w o</w:t>
      </w:r>
      <w:r w:rsidR="00ED023D" w:rsidRPr="006A2781">
        <w:rPr>
          <w:rFonts w:ascii="Cambria" w:hAnsi="Cambria"/>
          <w:sz w:val="22"/>
          <w:szCs w:val="22"/>
        </w:rPr>
        <w:t xml:space="preserve">dniesieniu do warunków udziału </w:t>
      </w:r>
      <w:r w:rsidRPr="006A2781">
        <w:rPr>
          <w:rFonts w:ascii="Cambria" w:hAnsi="Cambria"/>
          <w:sz w:val="22"/>
          <w:szCs w:val="22"/>
        </w:rPr>
        <w:t xml:space="preserve">w postępowaniu </w:t>
      </w:r>
      <w:r w:rsidRPr="006A2781">
        <w:rPr>
          <w:rFonts w:ascii="Cambria" w:hAnsi="Cambria"/>
          <w:sz w:val="22"/>
          <w:szCs w:val="22"/>
        </w:rPr>
        <w:lastRenderedPageBreak/>
        <w:t>dotyczących wykształcenia, kwalifikacji zawodowych lub doświadczenia, zrealizuje roboty budowlane lub usługi, których wskazane zdolności dotyczą.</w:t>
      </w:r>
    </w:p>
    <w:p w14:paraId="5BC41C4F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 w:hanging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Zamawiający oceni, czy udostępniane Wykonawcy przez podmioty udostępniające zasoby zdolności techniczne lub zawodowe, pozwalają na wykazanie przez Wykonawcę spełniania warunków udziału w postępowaniu, a także zbada, czy nie zachodzą, wobec tego podmiotu podstawy wykluczenia, które zostały przewidziane względem Wykonawcy</w:t>
      </w:r>
      <w:r w:rsidRPr="006A2781">
        <w:rPr>
          <w:rFonts w:ascii="Cambria" w:hAnsi="Cambria" w:cs="Arial"/>
          <w:sz w:val="22"/>
          <w:szCs w:val="22"/>
        </w:rPr>
        <w:t>.</w:t>
      </w:r>
    </w:p>
    <w:p w14:paraId="0D7EE0BD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>Jeżeli zdolności techniczne lub zawodowe, podmiotu udostępniającego zasoby nie potwierdzają spełniania przez Wykonawcę warunków udziału w postępowaniu lub zachodzą, wobec tego podmiotu podstawy wykluczenia, Zamawiający zażąda, aby Wykonawca w terminie określonym przez Zamawiającego zastąpił ten podmiot innym podmiotem lub podmiotami albo wykazał, że samodzielnie spełnia warunki udziału w postępowaniu.</w:t>
      </w:r>
      <w:r w:rsidRPr="006A2781">
        <w:rPr>
          <w:rFonts w:ascii="Cambria" w:hAnsi="Cambria" w:cs="Arial"/>
          <w:b/>
          <w:sz w:val="22"/>
          <w:szCs w:val="22"/>
        </w:rPr>
        <w:t xml:space="preserve"> </w:t>
      </w:r>
    </w:p>
    <w:p w14:paraId="57806490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Wykonawca, w przypadku polegania na zdolnościach lub sytuacji podmiotów udostępniających zasoby, przedstawia, wraz z oświadczeniami, o których mowa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br/>
        <w:t>w pkt 8.1 SWZ także oświadczenia podmiotu udostępniającego zasoby, potwierdzające brak podstaw wykluczenia tego podmiotu oraz odpowiednio spełnianie warunków udziału w postępowaniu, w zakresie, w jakim Wykonawca powołuje się na jego zasoby.</w:t>
      </w:r>
    </w:p>
    <w:p w14:paraId="739EC11A" w14:textId="77777777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Zamawiający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nie żąda</w:t>
      </w:r>
      <w:r w:rsidRPr="006A2781">
        <w:rPr>
          <w:rFonts w:ascii="Cambria" w:hAnsi="Cambria"/>
          <w:sz w:val="22"/>
          <w:szCs w:val="22"/>
        </w:rPr>
        <w:t xml:space="preserve"> wskazania przez Wykonawcę, w ofercie, części zamówienia, których wykonanie zamierza powierzyć podwykonawcom, którzy nie są podmiotami udostępniającymi zasoby, oraz podania nazw ewentualnych podwykonawców.</w:t>
      </w:r>
    </w:p>
    <w:p w14:paraId="2C62E5A7" w14:textId="0727D16A" w:rsidR="00213D8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 przypadku zamówień na usługi, które mają być wykonane w miejscu podlegającym bezpośredniemu nadzorowi Zamawiającego, Zamawiający będzie żądał, aby prz</w:t>
      </w:r>
      <w:r w:rsidR="00ED023D" w:rsidRPr="006A2781">
        <w:rPr>
          <w:rFonts w:ascii="Cambria" w:hAnsi="Cambria"/>
          <w:sz w:val="22"/>
          <w:szCs w:val="22"/>
        </w:rPr>
        <w:t xml:space="preserve">ed przystąpieniem do wykonania </w:t>
      </w:r>
      <w:r w:rsidRPr="006A2781">
        <w:rPr>
          <w:rFonts w:ascii="Cambria" w:hAnsi="Cambria"/>
          <w:sz w:val="22"/>
          <w:szCs w:val="22"/>
        </w:rPr>
        <w:t xml:space="preserve">zamówienia Wykonawca podał nazwy, dane kontaktowe oraz przedstawicieli, podwykonawców zaangażowanych w takie usługi, jeżeli są już znani. </w:t>
      </w:r>
    </w:p>
    <w:p w14:paraId="6E402F0E" w14:textId="1D9994AB" w:rsidR="0001069A" w:rsidRPr="006A2781" w:rsidRDefault="00213D8A" w:rsidP="006A27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Wykonawca będzie zobowiązany do zawiadamiania Zamawiającego o wszelkich zmianach w odniesieniu do informacji, o których mowa w pkt 9.1 SWZ, w trakcie realizacji zamówienia, a także przekaże wymagane informacje na temat nowych podwykonawców, którym w późniejszym okresie zamierza powierzyć realizację usług.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2"/>
      </w:tblGrid>
      <w:tr w:rsidR="008A24C0" w:rsidRPr="006A2781" w14:paraId="25890308" w14:textId="77777777" w:rsidTr="000C1023">
        <w:trPr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E930B3" w14:textId="77777777" w:rsidR="009259E0" w:rsidRPr="006A2781" w:rsidRDefault="009259E0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19DEE4E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10</w:t>
            </w:r>
          </w:p>
          <w:p w14:paraId="42CBF529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 xml:space="preserve">INFORMACJA DLA WYKONAWCÓW WSPÓLNIE UBIEGAJĄCYCH SIĘ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br/>
              <w:t>O UDZIELENIE ZAMÓWIENIA (W TYM SPÓŁKI CYWILNE)</w:t>
            </w:r>
          </w:p>
        </w:tc>
      </w:tr>
    </w:tbl>
    <w:p w14:paraId="609156AC" w14:textId="48AD8D84" w:rsidR="000C1023" w:rsidRPr="006A2781" w:rsidRDefault="000C1023" w:rsidP="006A2781">
      <w:pPr>
        <w:pStyle w:val="Akapitzlist"/>
        <w:widowControl w:val="0"/>
        <w:numPr>
          <w:ilvl w:val="1"/>
          <w:numId w:val="32"/>
        </w:numPr>
        <w:spacing w:before="0" w:after="0" w:line="288" w:lineRule="auto"/>
        <w:ind w:left="709" w:hanging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Wykonawcy </w:t>
      </w:r>
      <w:r w:rsidRPr="006A2781">
        <w:rPr>
          <w:rFonts w:ascii="Cambria" w:hAnsi="Cambria"/>
          <w:sz w:val="22"/>
          <w:szCs w:val="22"/>
        </w:rPr>
        <w:t>mogą wspólnie ubiegać się o udzielenie zamówienia. W takim przypadku, Wykonawcy ustanawiają pełno</w:t>
      </w:r>
      <w:r w:rsidR="00ED023D" w:rsidRPr="006A2781">
        <w:rPr>
          <w:rFonts w:ascii="Cambria" w:hAnsi="Cambria"/>
          <w:sz w:val="22"/>
          <w:szCs w:val="22"/>
        </w:rPr>
        <w:t xml:space="preserve">mocnika do reprezentowania ich </w:t>
      </w:r>
      <w:r w:rsidRPr="006A2781">
        <w:rPr>
          <w:rFonts w:ascii="Cambria" w:hAnsi="Cambria"/>
          <w:sz w:val="22"/>
          <w:szCs w:val="22"/>
        </w:rPr>
        <w:t>w postępowaniu o udzielenie zamó</w:t>
      </w:r>
      <w:r w:rsidR="00ED023D" w:rsidRPr="006A2781">
        <w:rPr>
          <w:rFonts w:ascii="Cambria" w:hAnsi="Cambria"/>
          <w:sz w:val="22"/>
          <w:szCs w:val="22"/>
        </w:rPr>
        <w:t xml:space="preserve">wienia albo do reprezentowania </w:t>
      </w:r>
      <w:r w:rsidRPr="006A2781">
        <w:rPr>
          <w:rFonts w:ascii="Cambria" w:hAnsi="Cambria"/>
          <w:sz w:val="22"/>
          <w:szCs w:val="22"/>
        </w:rPr>
        <w:t>w postępowaniu i zawarcia umowy w sprawie zamówienia publicznego.</w:t>
      </w:r>
    </w:p>
    <w:p w14:paraId="42B6E332" w14:textId="77777777" w:rsidR="000C1023" w:rsidRPr="006A2781" w:rsidRDefault="000C1023" w:rsidP="006A2781">
      <w:pPr>
        <w:pStyle w:val="Akapitzlist"/>
        <w:widowControl w:val="0"/>
        <w:numPr>
          <w:ilvl w:val="1"/>
          <w:numId w:val="32"/>
        </w:numPr>
        <w:spacing w:before="0" w:after="0" w:line="288" w:lineRule="auto"/>
        <w:ind w:left="0" w:firstLine="0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 przypadku Wykonawców wspólnie ubiegających się o udzielenie zamówienia:</w:t>
      </w:r>
    </w:p>
    <w:p w14:paraId="7D36BF6A" w14:textId="0FB8B1E6" w:rsidR="000C1023" w:rsidRPr="006A2781" w:rsidRDefault="000C1023" w:rsidP="006A2781">
      <w:pPr>
        <w:pStyle w:val="Akapitzlist"/>
        <w:widowControl w:val="0"/>
        <w:numPr>
          <w:ilvl w:val="0"/>
          <w:numId w:val="31"/>
        </w:numPr>
        <w:spacing w:before="0" w:after="0" w:line="288" w:lineRule="auto"/>
        <w:ind w:left="1134" w:hanging="425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oświadczenia o których mowa w pkt. 8.1 SWZ </w:t>
      </w:r>
      <w:r w:rsidRPr="006A2781">
        <w:rPr>
          <w:rFonts w:ascii="Cambria" w:hAnsi="Cambria" w:cs="Arial"/>
          <w:b/>
          <w:bCs/>
          <w:sz w:val="22"/>
          <w:szCs w:val="22"/>
          <w:u w:val="single"/>
        </w:rPr>
        <w:t xml:space="preserve">składa </w:t>
      </w:r>
      <w:r w:rsidRPr="006A2781">
        <w:rPr>
          <w:rFonts w:ascii="Cambria" w:hAnsi="Cambria" w:cs="Arial"/>
          <w:b/>
          <w:sz w:val="22"/>
          <w:szCs w:val="22"/>
          <w:u w:val="single"/>
        </w:rPr>
        <w:t>z ofertą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każdy </w:t>
      </w:r>
      <w:r w:rsidRPr="006A2781">
        <w:rPr>
          <w:rFonts w:ascii="Cambria" w:hAnsi="Cambria" w:cs="Arial"/>
          <w:b/>
          <w:bCs/>
          <w:sz w:val="22"/>
          <w:szCs w:val="22"/>
        </w:rPr>
        <w:br/>
        <w:t>z Wykonawców wspólnie ubiegających się o zamówienie</w:t>
      </w:r>
      <w:r w:rsidRPr="006A2781">
        <w:rPr>
          <w:rFonts w:ascii="Cambria" w:hAnsi="Cambria" w:cs="Arial"/>
          <w:bCs/>
          <w:sz w:val="22"/>
          <w:szCs w:val="22"/>
        </w:rPr>
        <w:t xml:space="preserve">.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Oświadczenia te potwierdzają brak podstaw wykluczenia oraz s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pełnianie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warunków udziału w postępow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aniu w zakresie, w jakim każdy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z wykonawców wykazuje spełnianie warunków udziału w postępowaniu,</w:t>
      </w:r>
    </w:p>
    <w:p w14:paraId="385A45F0" w14:textId="288F9A60" w:rsidR="000C1023" w:rsidRPr="006A2781" w:rsidRDefault="000C1023" w:rsidP="006A2781">
      <w:pPr>
        <w:pStyle w:val="Akapitzlist"/>
        <w:widowControl w:val="0"/>
        <w:numPr>
          <w:ilvl w:val="0"/>
          <w:numId w:val="31"/>
        </w:numPr>
        <w:spacing w:before="0" w:after="0" w:line="288" w:lineRule="auto"/>
        <w:ind w:left="1134" w:hanging="425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przypadku, o którym mowa w pkt 6.3 SWZ Wykonawcy wspólnie ubiegający się o udzielenie zamówienia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dołączają do oferty</w:t>
      </w:r>
      <w:r w:rsidRPr="006A2781">
        <w:rPr>
          <w:rFonts w:ascii="Cambria" w:hAnsi="Cambria"/>
          <w:sz w:val="22"/>
          <w:szCs w:val="22"/>
        </w:rPr>
        <w:t xml:space="preserve"> oświadczenie, z którego wynika, które usługi wykonają poszczególni Wykonawcy. </w:t>
      </w:r>
      <w:r w:rsidRPr="006A2781">
        <w:rPr>
          <w:rFonts w:ascii="Cambria" w:hAnsi="Cambria" w:cs="Arial"/>
          <w:b/>
          <w:bCs/>
          <w:sz w:val="22"/>
          <w:szCs w:val="22"/>
        </w:rPr>
        <w:t>Oświadczenie należy złożyć wg</w:t>
      </w:r>
      <w:r w:rsidR="00784194" w:rsidRPr="006A2781">
        <w:rPr>
          <w:rFonts w:ascii="Cambria" w:hAnsi="Cambria"/>
          <w:b/>
          <w:bCs/>
          <w:sz w:val="22"/>
          <w:szCs w:val="22"/>
        </w:rPr>
        <w:t xml:space="preserve"> </w:t>
      </w:r>
      <w:r w:rsidR="00784194" w:rsidRPr="006A2781">
        <w:rPr>
          <w:rFonts w:ascii="Cambria" w:hAnsi="Cambria"/>
          <w:b/>
          <w:bCs/>
          <w:sz w:val="22"/>
          <w:szCs w:val="22"/>
        </w:rPr>
        <w:lastRenderedPageBreak/>
        <w:t>wymogów załącznika nr 5</w:t>
      </w:r>
      <w:r w:rsidRPr="006A2781">
        <w:rPr>
          <w:rFonts w:ascii="Cambria" w:hAnsi="Cambria"/>
          <w:b/>
          <w:bCs/>
          <w:sz w:val="22"/>
          <w:szCs w:val="22"/>
        </w:rPr>
        <w:t xml:space="preserve"> do SWZ</w:t>
      </w:r>
      <w:r w:rsidRPr="006A2781">
        <w:rPr>
          <w:rFonts w:ascii="Cambria" w:hAnsi="Cambria"/>
          <w:bCs/>
          <w:sz w:val="22"/>
          <w:szCs w:val="22"/>
        </w:rPr>
        <w:t>. Oświadczenie to jest podmiotowym środkiem dowodowym.</w:t>
      </w:r>
    </w:p>
    <w:p w14:paraId="7A39C88C" w14:textId="77777777" w:rsidR="000C1023" w:rsidRPr="006A2781" w:rsidRDefault="000C1023" w:rsidP="006A2781">
      <w:pPr>
        <w:pStyle w:val="Akapitzlist"/>
        <w:widowControl w:val="0"/>
        <w:numPr>
          <w:ilvl w:val="0"/>
          <w:numId w:val="31"/>
        </w:numPr>
        <w:spacing w:before="0" w:after="0" w:line="288" w:lineRule="auto"/>
        <w:ind w:left="1134" w:hanging="425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zobowiązani są oni na wezwanie Zamawiającego, złożyć podmiotowe środki dowodowe, o których mowa w pkt. 8.3 SWZ, przy czym podmiotowe środki dowodowe, o których mowa w pkt. 8.3.1 SWZ składa odpowiednio Wykonawca/Wykonawcy, który/którzy wykazuje/-ą spełnienie warunku.</w:t>
      </w:r>
    </w:p>
    <w:p w14:paraId="59DA8CB1" w14:textId="4E078D5E" w:rsidR="000C1023" w:rsidRPr="006A2781" w:rsidRDefault="000C1023" w:rsidP="006A2781">
      <w:pPr>
        <w:pStyle w:val="Akapitzlist"/>
        <w:widowControl w:val="0"/>
        <w:numPr>
          <w:ilvl w:val="1"/>
          <w:numId w:val="32"/>
        </w:numPr>
        <w:spacing w:before="0" w:after="0" w:line="288" w:lineRule="auto"/>
        <w:ind w:left="709" w:hanging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Jeżeli została wybrana oferta Wykonawców wspólnie ubiegających się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br/>
        <w:t xml:space="preserve">o udzielenie zamówienia, Zamawiający może żądać przed zawarciem umowy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br/>
        <w:t>w sprawie zamówienia publicznego kopii umowy regulującej współpracę tych Wykonawców.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2"/>
      </w:tblGrid>
      <w:tr w:rsidR="008A24C0" w:rsidRPr="006A2781" w14:paraId="4D791DB3" w14:textId="77777777" w:rsidTr="005A54F6">
        <w:trPr>
          <w:trHeight w:val="1464"/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54588A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11</w:t>
            </w:r>
          </w:p>
          <w:p w14:paraId="7F6B8142" w14:textId="28E952F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INFORMACJE O ŚRODKACH KOMUNIKACJI ELEKTRONICZNEJ, PRZY UŻYCIU KTÓRYCH ZAMAWIAJĄCY BĘDZIE KOMUNIKOWAŁ SIĘ Z WYKONAWCAMI, ORAZ INFORMA</w:t>
            </w:r>
            <w:r w:rsidR="00480737" w:rsidRPr="006A2781">
              <w:rPr>
                <w:rFonts w:ascii="Cambria" w:hAnsi="Cambria"/>
                <w:b/>
                <w:sz w:val="22"/>
                <w:szCs w:val="22"/>
              </w:rPr>
              <w:t xml:space="preserve">CJE O WYMAGANIACH TECHNICZNYCH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t>I ORGANIZACYJNYCH SPORZĄDZANIA, WYSYŁANIA I ODBIERANIA KORESPONDENCJI ELEKTRONICZNEJ</w:t>
            </w:r>
          </w:p>
        </w:tc>
      </w:tr>
    </w:tbl>
    <w:p w14:paraId="3FEABCF0" w14:textId="77777777" w:rsidR="000C1023" w:rsidRPr="006A2781" w:rsidRDefault="000C1023" w:rsidP="006A2781">
      <w:pPr>
        <w:pStyle w:val="Akapitzlist"/>
        <w:widowControl w:val="0"/>
        <w:suppressAutoHyphens/>
        <w:spacing w:before="0" w:after="0" w:line="288" w:lineRule="auto"/>
        <w:ind w:left="0"/>
        <w:jc w:val="center"/>
        <w:outlineLvl w:val="3"/>
        <w:rPr>
          <w:rFonts w:ascii="Cambria" w:hAnsi="Cambria"/>
          <w:b/>
          <w:sz w:val="22"/>
          <w:szCs w:val="22"/>
        </w:rPr>
      </w:pPr>
      <w:r w:rsidRPr="006A2781">
        <w:rPr>
          <w:rFonts w:ascii="Cambria" w:hAnsi="Cambria"/>
          <w:b/>
          <w:sz w:val="22"/>
          <w:szCs w:val="22"/>
        </w:rPr>
        <w:t>Wymagania ogólne</w:t>
      </w:r>
    </w:p>
    <w:p w14:paraId="7B56A24C" w14:textId="43CF5765" w:rsidR="000C1023" w:rsidRPr="006A2781" w:rsidRDefault="000C1023" w:rsidP="006A2781">
      <w:pPr>
        <w:pStyle w:val="Akapitzlist"/>
        <w:widowControl w:val="0"/>
        <w:numPr>
          <w:ilvl w:val="1"/>
          <w:numId w:val="36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postępowaniu o udzielenie zamówienia komunikacja między Zamawiającym a Wykonawcami odbywa się przy użyciu miniPortalu, który dostępny jest pod adresem: </w:t>
      </w:r>
      <w:r w:rsidRPr="006A2781">
        <w:rPr>
          <w:rFonts w:ascii="Cambria" w:hAnsi="Cambria"/>
          <w:sz w:val="22"/>
          <w:szCs w:val="22"/>
          <w:u w:val="single"/>
        </w:rPr>
        <w:t>https://miniportal.uzp.gov.pl</w:t>
      </w:r>
      <w:r w:rsidRPr="006A2781">
        <w:rPr>
          <w:rFonts w:ascii="Cambria" w:hAnsi="Cambria"/>
          <w:sz w:val="22"/>
          <w:szCs w:val="22"/>
        </w:rPr>
        <w:t xml:space="preserve">, ePUAPu, dostępnego pod adresem: </w:t>
      </w:r>
      <w:r w:rsidRPr="006A2781">
        <w:rPr>
          <w:rFonts w:ascii="Cambria" w:hAnsi="Cambria"/>
          <w:b/>
          <w:i/>
          <w:sz w:val="22"/>
          <w:szCs w:val="22"/>
        </w:rPr>
        <w:t>/1845tbnkcz/skrytka</w:t>
      </w:r>
      <w:r w:rsidRPr="006A2781">
        <w:rPr>
          <w:rFonts w:ascii="Cambria" w:hAnsi="Cambria"/>
          <w:sz w:val="22"/>
          <w:szCs w:val="22"/>
        </w:rPr>
        <w:t xml:space="preserve"> oraz poczty elektronicznej. </w:t>
      </w:r>
    </w:p>
    <w:p w14:paraId="459D3A37" w14:textId="77777777" w:rsidR="000C1023" w:rsidRPr="006A2781" w:rsidRDefault="000C1023" w:rsidP="006A2781">
      <w:pPr>
        <w:pStyle w:val="Akapitzlist"/>
        <w:widowControl w:val="0"/>
        <w:numPr>
          <w:ilvl w:val="1"/>
          <w:numId w:val="36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Zamawiający wyznacza następujące osoby do kontaktu z Wykonawcami: </w:t>
      </w:r>
    </w:p>
    <w:p w14:paraId="3BCF2C84" w14:textId="0F27B829" w:rsidR="000C1023" w:rsidRPr="006A2781" w:rsidRDefault="000C1023" w:rsidP="006A2781">
      <w:pPr>
        <w:pStyle w:val="Akapitzlist"/>
        <w:widowControl w:val="0"/>
        <w:spacing w:before="0" w:after="0" w:line="288" w:lineRule="auto"/>
        <w:ind w:left="709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/>
          <w:sz w:val="22"/>
          <w:szCs w:val="22"/>
        </w:rPr>
        <w:t xml:space="preserve">Pan </w:t>
      </w:r>
      <w:r w:rsidR="007647E9" w:rsidRPr="006A2781">
        <w:rPr>
          <w:rFonts w:ascii="Cambria" w:hAnsi="Cambria"/>
          <w:sz w:val="22"/>
          <w:szCs w:val="22"/>
        </w:rPr>
        <w:t xml:space="preserve">inż. </w:t>
      </w:r>
      <w:r w:rsidRPr="006A2781">
        <w:rPr>
          <w:rFonts w:ascii="Cambria" w:hAnsi="Cambria"/>
          <w:sz w:val="22"/>
          <w:szCs w:val="22"/>
        </w:rPr>
        <w:t xml:space="preserve">Jacek Kierepka, tel. </w:t>
      </w:r>
      <w:r w:rsidRPr="006A2781">
        <w:rPr>
          <w:rFonts w:ascii="Cambria" w:hAnsi="Cambria" w:cs="Arial"/>
          <w:bCs/>
          <w:sz w:val="22"/>
          <w:szCs w:val="22"/>
        </w:rPr>
        <w:t>84 689 10 02</w:t>
      </w:r>
      <w:r w:rsidRPr="006A2781">
        <w:rPr>
          <w:rFonts w:ascii="Cambria" w:hAnsi="Cambria"/>
          <w:sz w:val="22"/>
          <w:szCs w:val="22"/>
        </w:rPr>
        <w:t xml:space="preserve">, e-mail: </w:t>
      </w:r>
      <w:bookmarkStart w:id="2" w:name="_Hlk65230499"/>
      <w:bookmarkEnd w:id="2"/>
      <w:r w:rsidRPr="006A2781">
        <w:rPr>
          <w:rFonts w:ascii="Cambria" w:hAnsi="Cambria"/>
          <w:sz w:val="22"/>
          <w:szCs w:val="22"/>
          <w:u w:val="single"/>
        </w:rPr>
        <w:t>budownictwo@obsza.pl</w:t>
      </w:r>
    </w:p>
    <w:p w14:paraId="15EBAA4F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zamierzający wziąć udział w postępowaniu o udzielenie zamówienia publicznego, musi posiadać konto na ePUAP. Wykonawca posiadający konto na ePUAP ma dostęp do następujących formularzy: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 do złożenia, zmiany, wycofania oferty lub wniosku”</w:t>
      </w:r>
      <w:r w:rsidRPr="006A2781">
        <w:rPr>
          <w:rFonts w:ascii="Cambria" w:hAnsi="Cambria"/>
          <w:sz w:val="22"/>
          <w:szCs w:val="22"/>
        </w:rPr>
        <w:t xml:space="preserve"> oraz do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 xml:space="preserve"> „Formularza do komunikacji”.</w:t>
      </w:r>
    </w:p>
    <w:p w14:paraId="0CF150D3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Wymagania techniczne i organizacyjne wysyłania i odbierania dokumentów elektronicznych, elektronicznych kopii dokumentów i oświadczeń oraz informacji przekazywanych przy ich użyciu opisane zostały w Regulaminie korzystania </w:t>
      </w:r>
      <w:r w:rsidRPr="006A2781">
        <w:rPr>
          <w:rFonts w:ascii="Cambria" w:hAnsi="Cambria"/>
          <w:sz w:val="22"/>
          <w:szCs w:val="22"/>
        </w:rPr>
        <w:br/>
        <w:t>z systemu miniPortal oraz Warunkach korzystania z elektronicznej platformy usług administracji publicznej (ePUAP). Zasady składania ofert oraz dokumentów składanych wraz z ofertą oraz wymagania techniczne i organizacyjne ich wysyłania opisane zostały w Instrukcji użytkownika. Wykonawca zobowiązany jest zapoznać się z ww. Instrukcją i postępować wg zasad w niej wskazanych. Wykonawca ubiegając się o udzielenie zamówienia w szczególności składając ofertę akceptuje zasady korzystania z systemu miniPortal wskazane w Instrukcji użytkownika i SWZ. W</w:t>
      </w:r>
      <w:r w:rsidRPr="006A2781">
        <w:rPr>
          <w:rFonts w:ascii="Cambria" w:eastAsia="Times New Roman" w:hAnsi="Cambria" w:cstheme="minorHAnsi"/>
          <w:sz w:val="22"/>
          <w:szCs w:val="22"/>
        </w:rPr>
        <w:t xml:space="preserve"> celu korzystania z systemu miniPortal konieczne jest dysponowanie przez użytkownika urządzeniem teleinformatycznym z dostępem do sieci Internet. Aplikacja działa tylko na platformie Windows i wymaga .NET Framework 4.5. W przypadku korzystania z urządzeń mobilnych oraz Mac lub Linux, dostęp do wszystkich funkcjonalności systemu miniPortal może być ograniczony. Specyfikacja połączenia, formatu przesyłanych danych oraz kodowania i oznaczania czasu odbioru danych:</w:t>
      </w:r>
    </w:p>
    <w:p w14:paraId="20B66401" w14:textId="77777777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 xml:space="preserve">specyfikacja połączenia formularze udostępnione są za pomocą protokołu </w:t>
      </w:r>
      <w:r w:rsidRPr="006A2781">
        <w:rPr>
          <w:rFonts w:ascii="Cambria" w:hAnsi="Cambria" w:cstheme="minorHAnsi"/>
          <w:sz w:val="22"/>
          <w:szCs w:val="22"/>
        </w:rPr>
        <w:br/>
        <w:t>TLS 1.2,</w:t>
      </w:r>
    </w:p>
    <w:p w14:paraId="10273A6E" w14:textId="3F0512EF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format danych oraz kodowanie miniP</w:t>
      </w:r>
      <w:r w:rsidR="007647E9" w:rsidRPr="006A2781">
        <w:rPr>
          <w:rFonts w:ascii="Cambria" w:hAnsi="Cambria" w:cstheme="minorHAnsi"/>
          <w:sz w:val="22"/>
          <w:szCs w:val="22"/>
        </w:rPr>
        <w:t xml:space="preserve">ortal - Formularze dostępne są </w:t>
      </w:r>
      <w:r w:rsidRPr="006A2781">
        <w:rPr>
          <w:rFonts w:ascii="Cambria" w:hAnsi="Cambria" w:cstheme="minorHAnsi"/>
          <w:sz w:val="22"/>
          <w:szCs w:val="22"/>
        </w:rPr>
        <w:t>w formacie HTML z kodowaniem UTF-8,</w:t>
      </w:r>
    </w:p>
    <w:p w14:paraId="4BF94D0D" w14:textId="77777777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lastRenderedPageBreak/>
        <w:t>oznaczenia czasu odbioru danych – miniPortal - wszelkie operacje opierają się o czas serwera i dane zapisywane są z dokładnością co do setnej części sekundy,</w:t>
      </w:r>
    </w:p>
    <w:p w14:paraId="360DC351" w14:textId="40CEF3B6" w:rsidR="000C1023" w:rsidRPr="006A2781" w:rsidRDefault="000C1023" w:rsidP="006A2781">
      <w:pPr>
        <w:numPr>
          <w:ilvl w:val="0"/>
          <w:numId w:val="34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integracja z systemem ePUAP jest wykonana w wykorzystaniem standardowego mechanizmu ePUAP. W przypadku Wykonawcy wysyłającego wniosek do Zamawiającego, ESP Zamawiającego automatycznie generuje Rodzaj Urzędowego Poświadczenia Odbioru, czyli Urzędowe Poświadczenie Przedłożenia (UPP), które jest powiązane z wysyłanym do</w:t>
      </w:r>
      <w:r w:rsidR="00ED023D" w:rsidRPr="006A2781">
        <w:rPr>
          <w:rFonts w:ascii="Cambria" w:hAnsi="Cambria" w:cstheme="minorHAnsi"/>
          <w:sz w:val="22"/>
          <w:szCs w:val="22"/>
        </w:rPr>
        <w:t xml:space="preserve">kumentem. W UPP </w:t>
      </w:r>
      <w:r w:rsidRPr="006A2781">
        <w:rPr>
          <w:rFonts w:ascii="Cambria" w:hAnsi="Cambria" w:cstheme="minorHAnsi"/>
          <w:sz w:val="22"/>
          <w:szCs w:val="22"/>
        </w:rPr>
        <w:t>w sekcji „Dane poświadczenia” jest zawarta informacja o dacie doręczenia.</w:t>
      </w:r>
    </w:p>
    <w:p w14:paraId="490ABADD" w14:textId="77777777" w:rsidR="000C1023" w:rsidRPr="006A2781" w:rsidRDefault="000C1023" w:rsidP="006A2781">
      <w:pPr>
        <w:spacing w:line="288" w:lineRule="auto"/>
        <w:ind w:left="709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System dostępny jest za pośrednictwem następujących przeglądarek internetowych:</w:t>
      </w:r>
    </w:p>
    <w:p w14:paraId="3BAF9238" w14:textId="77777777" w:rsidR="000C1023" w:rsidRPr="006A2781" w:rsidRDefault="000C1023" w:rsidP="006A2781">
      <w:pPr>
        <w:numPr>
          <w:ilvl w:val="0"/>
          <w:numId w:val="35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  <w:lang w:val="en-US"/>
        </w:rPr>
      </w:pPr>
      <w:r w:rsidRPr="006A2781">
        <w:rPr>
          <w:rFonts w:ascii="Cambria" w:hAnsi="Cambria" w:cstheme="minorHAnsi"/>
          <w:sz w:val="22"/>
          <w:szCs w:val="22"/>
          <w:lang w:val="en-US"/>
        </w:rPr>
        <w:t>Microsoft Internet Explorer od wersji 9.0,</w:t>
      </w:r>
    </w:p>
    <w:p w14:paraId="59893154" w14:textId="77777777" w:rsidR="000C1023" w:rsidRPr="006A2781" w:rsidRDefault="000C1023" w:rsidP="006A2781">
      <w:pPr>
        <w:numPr>
          <w:ilvl w:val="0"/>
          <w:numId w:val="35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Mozilla Firefox od wersji 15,</w:t>
      </w:r>
    </w:p>
    <w:p w14:paraId="7F364C30" w14:textId="77777777" w:rsidR="000C1023" w:rsidRPr="006A2781" w:rsidRDefault="000C1023" w:rsidP="006A2781">
      <w:pPr>
        <w:numPr>
          <w:ilvl w:val="0"/>
          <w:numId w:val="35"/>
        </w:numPr>
        <w:spacing w:line="288" w:lineRule="auto"/>
        <w:ind w:left="993" w:hanging="284"/>
        <w:jc w:val="both"/>
        <w:rPr>
          <w:rFonts w:ascii="Cambria" w:hAnsi="Cambria" w:cstheme="minorHAnsi"/>
          <w:sz w:val="22"/>
          <w:szCs w:val="22"/>
        </w:rPr>
      </w:pPr>
      <w:r w:rsidRPr="006A2781">
        <w:rPr>
          <w:rFonts w:ascii="Cambria" w:hAnsi="Cambria" w:cstheme="minorHAnsi"/>
          <w:sz w:val="22"/>
          <w:szCs w:val="22"/>
        </w:rPr>
        <w:t>Google Chrome od wersji 20.</w:t>
      </w:r>
    </w:p>
    <w:p w14:paraId="6115C41F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Maksymalny rozmiar plików przesyłanych za pośrednictwem dedykowanych formularzy: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 xml:space="preserve">„Formularz złożenia, zmiany, wycofania oferty lub wniosku”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br/>
      </w:r>
      <w:r w:rsidRPr="006A2781">
        <w:rPr>
          <w:rFonts w:ascii="Cambria" w:hAnsi="Cambria"/>
          <w:sz w:val="22"/>
          <w:szCs w:val="22"/>
        </w:rPr>
        <w:t xml:space="preserve">i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komunikacji”</w:t>
      </w:r>
      <w:r w:rsidRPr="006A2781">
        <w:rPr>
          <w:rFonts w:ascii="Cambria" w:hAnsi="Cambria"/>
          <w:i/>
          <w:iCs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</w:rPr>
        <w:t xml:space="preserve">wynosi 150 MB. </w:t>
      </w:r>
    </w:p>
    <w:p w14:paraId="1B11CEAD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4F92960D" w14:textId="5548D719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Zamawiający przekazuje identyfikator postępowania na miniPortalu jako załącznik Nr 9 do SWZ.</w:t>
      </w:r>
      <w:r w:rsidRPr="006A2781">
        <w:rPr>
          <w:rFonts w:ascii="Cambria" w:hAnsi="Cambria"/>
          <w:sz w:val="22"/>
          <w:szCs w:val="22"/>
        </w:rPr>
        <w:t xml:space="preserve"> Dane postępowanie można wyszukać również na Liście wszystkich postępowań w miniPortalu, klikając wcześniej opcję „Dla Wykonawców” lub ze strony głównej z zakładki Postępowania.</w:t>
      </w:r>
    </w:p>
    <w:p w14:paraId="404C94B7" w14:textId="3A479E8B" w:rsidR="000C1023" w:rsidRPr="006A2781" w:rsidRDefault="000C1023" w:rsidP="006A2781">
      <w:pPr>
        <w:widowControl w:val="0"/>
        <w:suppressAutoHyphens/>
        <w:spacing w:line="288" w:lineRule="auto"/>
        <w:jc w:val="center"/>
        <w:outlineLvl w:val="3"/>
        <w:rPr>
          <w:rFonts w:ascii="Cambria" w:hAnsi="Cambria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Składanie ofert</w:t>
      </w:r>
    </w:p>
    <w:p w14:paraId="54F209A5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składa ofertę za pośrednictwem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złożenia, zmiany, wycofania oferty lub wniosku”</w:t>
      </w:r>
      <w:r w:rsidRPr="006A2781">
        <w:rPr>
          <w:rFonts w:ascii="Cambria" w:hAnsi="Cambria"/>
          <w:sz w:val="22"/>
          <w:szCs w:val="22"/>
        </w:rPr>
        <w:t xml:space="preserve"> dostępnego na ePUAP i udostępnionego również na miniPortalu. Funkcjonalność do zaszyfrowania oferty przez Wykonawcę jest dostępna dla wykonawców na miniPortalu, w szczegółach danego postępowania. W formularzu oferty Wykonawca zobowiązany jest podać adres skrzynki ePUAP, na którym prowadzona będzie korespondencja związana z postępowaniem. </w:t>
      </w:r>
    </w:p>
    <w:p w14:paraId="6468DE9F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Ofertę należy sporządzić w języku polskim. </w:t>
      </w:r>
    </w:p>
    <w:p w14:paraId="2631783E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 xml:space="preserve">Ofertę składa się,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pod rygorem nieważności</w:t>
      </w:r>
      <w:r w:rsidRPr="006A2781">
        <w:rPr>
          <w:rFonts w:ascii="Cambria" w:hAnsi="Cambria"/>
          <w:b/>
          <w:bCs/>
          <w:sz w:val="22"/>
          <w:szCs w:val="22"/>
        </w:rPr>
        <w:t xml:space="preserve">, w formie elektronicznej lub </w:t>
      </w:r>
      <w:r w:rsidRPr="006A2781">
        <w:rPr>
          <w:rFonts w:ascii="Cambria" w:hAnsi="Cambria"/>
          <w:b/>
          <w:bCs/>
          <w:sz w:val="22"/>
          <w:szCs w:val="22"/>
        </w:rPr>
        <w:br/>
        <w:t xml:space="preserve">w postaci elektronicznej opatrzonej podpisem zaufanym lub podpisem osobistym. </w:t>
      </w:r>
    </w:p>
    <w:p w14:paraId="52DEAD60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Sposób złożenia oferty, w tym zaszyfrowania oferty opisany został w </w:t>
      </w:r>
      <w:r w:rsidRPr="006A2781">
        <w:rPr>
          <w:rFonts w:ascii="Cambria" w:hAnsi="Cambria"/>
          <w:i/>
          <w:iCs/>
          <w:sz w:val="22"/>
          <w:szCs w:val="22"/>
        </w:rPr>
        <w:t>„Instrukcji użytkownika”</w:t>
      </w:r>
      <w:r w:rsidRPr="006A2781">
        <w:rPr>
          <w:rFonts w:ascii="Cambria" w:hAnsi="Cambria"/>
          <w:sz w:val="22"/>
          <w:szCs w:val="22"/>
        </w:rPr>
        <w:t xml:space="preserve">, dostępnej na stronie: </w:t>
      </w:r>
      <w:hyperlink r:id="rId26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</w:rPr>
          <w:t>https://miniportal.uzp.gov.pl</w:t>
        </w:r>
      </w:hyperlink>
      <w:r w:rsidRPr="006A2781">
        <w:rPr>
          <w:rFonts w:ascii="Cambria" w:hAnsi="Cambria"/>
          <w:sz w:val="22"/>
          <w:szCs w:val="22"/>
        </w:rPr>
        <w:t xml:space="preserve"> </w:t>
      </w:r>
    </w:p>
    <w:p w14:paraId="43AE2753" w14:textId="6681D3D4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Jeżeli dokumenty elektroniczne, przekazywane przy użyciu środków komunikacji elektronicznej, zawierają informacje stanowiące tajemnicę przedsiębiorstwa </w:t>
      </w:r>
      <w:r w:rsidRPr="006A2781">
        <w:rPr>
          <w:rFonts w:ascii="Cambria" w:hAnsi="Cambria"/>
          <w:sz w:val="22"/>
          <w:szCs w:val="22"/>
        </w:rPr>
        <w:br/>
        <w:t>w rozumieniu przepisów ustawy z dnia 16 kwietnia 1993 r. o zwalczaniu nieuczciwej konkurencji (Dz. U. z 2020 r. poz. 1913), wykonawca, w celu utrzymania w poufności tych informacj</w:t>
      </w:r>
      <w:r w:rsidR="00ED023D" w:rsidRPr="006A2781">
        <w:rPr>
          <w:rFonts w:ascii="Cambria" w:hAnsi="Cambria"/>
          <w:sz w:val="22"/>
          <w:szCs w:val="22"/>
        </w:rPr>
        <w:t xml:space="preserve">i, przekazuje je w wydzielonym </w:t>
      </w:r>
      <w:r w:rsidRPr="006A2781">
        <w:rPr>
          <w:rFonts w:ascii="Cambria" w:hAnsi="Cambria"/>
          <w:sz w:val="22"/>
          <w:szCs w:val="22"/>
        </w:rPr>
        <w:t xml:space="preserve">i odpowiednio oznaczonym pliku, wraz z jednoczesnym zaznaczeniem polecenia </w:t>
      </w:r>
      <w:r w:rsidRPr="006A2781">
        <w:rPr>
          <w:rFonts w:ascii="Cambria" w:hAnsi="Cambria"/>
          <w:i/>
          <w:iCs/>
          <w:sz w:val="22"/>
          <w:szCs w:val="22"/>
        </w:rPr>
        <w:t>„Załącznik stanowiący tajemnicę przedsiębiorstwa”</w:t>
      </w:r>
      <w:r w:rsidRPr="006A2781">
        <w:rPr>
          <w:rFonts w:ascii="Cambria" w:hAnsi="Cambria"/>
          <w:sz w:val="22"/>
          <w:szCs w:val="22"/>
        </w:rPr>
        <w:t xml:space="preserve">, a następnie wraz z plikami stanowiącymi jawną część należy ten plik zaszyfrować. </w:t>
      </w:r>
    </w:p>
    <w:p w14:paraId="0B2760C4" w14:textId="5F248AD8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Do oferty</w:t>
      </w:r>
      <w:r w:rsidRPr="006A2781">
        <w:rPr>
          <w:rFonts w:ascii="Cambria" w:hAnsi="Cambria"/>
          <w:sz w:val="22"/>
          <w:szCs w:val="22"/>
        </w:rPr>
        <w:t xml:space="preserve"> należy dołączyć oświadczenia o niepodleganiu wykluczeniu, spełnianiu warunków udziału w postępowaniu, w zakresie wskazanym w pkt 8.1 SWZ, </w:t>
      </w:r>
      <w:r w:rsidRPr="006A2781">
        <w:rPr>
          <w:rFonts w:ascii="Cambria" w:hAnsi="Cambria"/>
          <w:sz w:val="22"/>
          <w:szCs w:val="22"/>
        </w:rPr>
        <w:br/>
        <w:t>w formie elektronicznej lub w postaci elektronicznej opatrzonej podpisem zaufanym lub podpisem osobistym</w:t>
      </w:r>
      <w:r w:rsidR="00ED023D" w:rsidRPr="006A2781">
        <w:rPr>
          <w:rFonts w:ascii="Cambria" w:hAnsi="Cambria"/>
          <w:sz w:val="22"/>
          <w:szCs w:val="22"/>
        </w:rPr>
        <w:t xml:space="preserve">, a następnie zaszyfrować wraz </w:t>
      </w:r>
      <w:r w:rsidRPr="006A2781">
        <w:rPr>
          <w:rFonts w:ascii="Cambria" w:hAnsi="Cambria"/>
          <w:sz w:val="22"/>
          <w:szCs w:val="22"/>
        </w:rPr>
        <w:t>z plikami stanowiącymi ofertę.</w:t>
      </w:r>
    </w:p>
    <w:p w14:paraId="00B7E8DE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Oferta może być złożona tylko do upływu terminu składania ofert. </w:t>
      </w:r>
    </w:p>
    <w:p w14:paraId="2A6D3FD3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lastRenderedPageBreak/>
        <w:t xml:space="preserve">Wykonawca może przed upływem terminu do składania ofert wycofać ofertę za pośrednictwem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złożenia, zmiany, wycofania oferty lub wniosku”</w:t>
      </w:r>
      <w:r w:rsidRPr="006A2781">
        <w:rPr>
          <w:rFonts w:ascii="Cambria" w:hAnsi="Cambria"/>
          <w:sz w:val="22"/>
          <w:szCs w:val="22"/>
        </w:rPr>
        <w:t xml:space="preserve"> dostępnego na ePUAP i udostępnionego również na miniPortalu. Sposób wycofania oferty został opisany w </w:t>
      </w:r>
      <w:r w:rsidRPr="006A2781">
        <w:rPr>
          <w:rFonts w:ascii="Cambria" w:hAnsi="Cambria"/>
          <w:i/>
          <w:iCs/>
          <w:sz w:val="22"/>
          <w:szCs w:val="22"/>
        </w:rPr>
        <w:t>„Instrukcji użytkownika”</w:t>
      </w:r>
      <w:r w:rsidRPr="006A2781">
        <w:rPr>
          <w:rFonts w:ascii="Cambria" w:hAnsi="Cambria"/>
          <w:sz w:val="22"/>
          <w:szCs w:val="22"/>
        </w:rPr>
        <w:t xml:space="preserve"> dostępnej na miniPortalu.</w:t>
      </w:r>
    </w:p>
    <w:p w14:paraId="0CB9E9F1" w14:textId="0A64A4D8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Wykonawca po upływie terminu do składania ofert nie może skutecznie dokonać zmiany ani wycofać złożonej oferty. </w:t>
      </w:r>
    </w:p>
    <w:p w14:paraId="51091980" w14:textId="689A172E" w:rsidR="000C1023" w:rsidRPr="006A2781" w:rsidRDefault="000C1023" w:rsidP="006A2781">
      <w:pPr>
        <w:widowControl w:val="0"/>
        <w:suppressAutoHyphens/>
        <w:spacing w:line="288" w:lineRule="auto"/>
        <w:jc w:val="center"/>
        <w:outlineLvl w:val="3"/>
        <w:rPr>
          <w:rFonts w:ascii="Cambria" w:hAnsi="Cambria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Składanie dokumentów innych niż oferty</w:t>
      </w:r>
    </w:p>
    <w:p w14:paraId="65241312" w14:textId="5B7E678A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postępowaniu o udzielenie zamówienia komunikacja pomiędzy Zamawiającym a Wykonawcami w zakresie składania dokumentów, oświadczeń, wniosków </w:t>
      </w:r>
      <w:r w:rsidRPr="006A2781">
        <w:rPr>
          <w:rFonts w:ascii="Cambria" w:hAnsi="Cambria"/>
          <w:b/>
          <w:bCs/>
          <w:sz w:val="22"/>
          <w:szCs w:val="22"/>
        </w:rPr>
        <w:t>(innych niż ofert - które mogą być przekazywane jedynie w sposób wskazany w pkt 11.8 SWZ)</w:t>
      </w:r>
      <w:r w:rsidRPr="006A2781">
        <w:rPr>
          <w:rFonts w:ascii="Cambria" w:hAnsi="Cambria"/>
          <w:sz w:val="22"/>
          <w:szCs w:val="22"/>
        </w:rPr>
        <w:t xml:space="preserve"> odbywa się elektronicznie za pośrednictwem:</w:t>
      </w:r>
    </w:p>
    <w:p w14:paraId="33FC95FF" w14:textId="77777777" w:rsidR="000C1023" w:rsidRPr="006A2781" w:rsidRDefault="000C1023" w:rsidP="006A2781">
      <w:pPr>
        <w:pStyle w:val="Akapitzlist"/>
        <w:widowControl w:val="0"/>
        <w:numPr>
          <w:ilvl w:val="1"/>
          <w:numId w:val="22"/>
        </w:numPr>
        <w:suppressAutoHyphens/>
        <w:spacing w:before="0" w:after="0" w:line="288" w:lineRule="auto"/>
        <w:ind w:left="1134" w:hanging="425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dedykowanego formularza: </w:t>
      </w:r>
      <w:r w:rsidRPr="006A2781">
        <w:rPr>
          <w:rFonts w:ascii="Cambria" w:hAnsi="Cambria"/>
          <w:i/>
          <w:iCs/>
          <w:sz w:val="22"/>
          <w:szCs w:val="22"/>
        </w:rPr>
        <w:t>„Formularz do komunikacji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”</w:t>
      </w:r>
      <w:r w:rsidRPr="006A2781">
        <w:rPr>
          <w:rFonts w:ascii="Cambria" w:hAnsi="Cambria"/>
          <w:b/>
          <w:bCs/>
          <w:sz w:val="22"/>
          <w:szCs w:val="22"/>
        </w:rPr>
        <w:t xml:space="preserve"> </w:t>
      </w:r>
      <w:r w:rsidRPr="006A2781">
        <w:rPr>
          <w:rFonts w:ascii="Cambria" w:hAnsi="Cambria"/>
          <w:sz w:val="22"/>
          <w:szCs w:val="22"/>
        </w:rPr>
        <w:t>dostępnego na ePUAP oraz udostępnionego przez miniPortal;</w:t>
      </w:r>
    </w:p>
    <w:p w14:paraId="7C132629" w14:textId="77777777" w:rsidR="000C1023" w:rsidRPr="006A2781" w:rsidRDefault="000C1023" w:rsidP="006A2781">
      <w:pPr>
        <w:pStyle w:val="Akapitzlist"/>
        <w:widowControl w:val="0"/>
        <w:suppressAutoHyphens/>
        <w:spacing w:before="0" w:after="0" w:line="288" w:lineRule="auto"/>
        <w:ind w:left="1134"/>
        <w:outlineLvl w:val="3"/>
        <w:rPr>
          <w:rFonts w:ascii="Cambria" w:hAnsi="Cambria"/>
          <w:sz w:val="22"/>
          <w:szCs w:val="22"/>
          <w:u w:val="single"/>
        </w:rPr>
      </w:pPr>
      <w:r w:rsidRPr="006A2781">
        <w:rPr>
          <w:rFonts w:ascii="Cambria" w:hAnsi="Cambria"/>
          <w:b/>
          <w:bCs/>
          <w:sz w:val="22"/>
          <w:szCs w:val="22"/>
          <w:u w:val="single"/>
        </w:rPr>
        <w:t>lub</w:t>
      </w:r>
    </w:p>
    <w:p w14:paraId="05ABDA86" w14:textId="26356B26" w:rsidR="000C1023" w:rsidRPr="006A2781" w:rsidRDefault="000C1023" w:rsidP="006A2781">
      <w:pPr>
        <w:pStyle w:val="Akapitzlist"/>
        <w:widowControl w:val="0"/>
        <w:numPr>
          <w:ilvl w:val="1"/>
          <w:numId w:val="22"/>
        </w:numPr>
        <w:suppressAutoHyphens/>
        <w:spacing w:before="0" w:after="0" w:line="288" w:lineRule="auto"/>
        <w:ind w:left="1134" w:hanging="425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poczty elektronicznej Zamawiającego na adres: </w:t>
      </w:r>
      <w:hyperlink r:id="rId27" w:history="1">
        <w:r w:rsidRPr="006A2781">
          <w:rPr>
            <w:rStyle w:val="Hipercze"/>
            <w:rFonts w:ascii="Cambria" w:hAnsi="Cambria"/>
            <w:color w:val="auto"/>
            <w:sz w:val="22"/>
            <w:szCs w:val="22"/>
          </w:rPr>
          <w:t>sekretariat@obsza.pl</w:t>
        </w:r>
      </w:hyperlink>
      <w:r w:rsidRPr="006A2781">
        <w:rPr>
          <w:rFonts w:ascii="Cambria" w:hAnsi="Cambria"/>
          <w:sz w:val="22"/>
          <w:szCs w:val="22"/>
        </w:rPr>
        <w:t xml:space="preserve"> </w:t>
      </w:r>
    </w:p>
    <w:p w14:paraId="2CEB0240" w14:textId="73C22CA6" w:rsidR="000C1023" w:rsidRPr="006A2781" w:rsidRDefault="000C1023" w:rsidP="006A2781">
      <w:pPr>
        <w:pStyle w:val="Akapitzlist"/>
        <w:widowControl w:val="0"/>
        <w:suppressAutoHyphens/>
        <w:spacing w:before="0" w:after="0" w:line="288" w:lineRule="auto"/>
        <w:ind w:left="1134"/>
        <w:outlineLvl w:val="3"/>
        <w:rPr>
          <w:rFonts w:ascii="Cambria" w:hAnsi="Cambria"/>
          <w:i/>
          <w:iCs/>
          <w:sz w:val="22"/>
          <w:szCs w:val="22"/>
        </w:rPr>
      </w:pPr>
      <w:r w:rsidRPr="006A2781">
        <w:rPr>
          <w:rFonts w:ascii="Cambria" w:hAnsi="Cambria"/>
          <w:i/>
          <w:iCs/>
          <w:sz w:val="22"/>
          <w:szCs w:val="22"/>
        </w:rPr>
        <w:t>Zamawiający przekazuje dokumenty na adres poczty elektronicznej wskazany w formularzu ofertowym Wykonawcy, na co Wykonawca wyraża zgodę wskazując ten adres w ofercie i zobowiązuje się do utrzymania jego funkcjonalności przez czas trwania postępowania. Domniemywa się, że dokumenty, oświadczenia i wnioski przekazane na adres poczty elektronicznej wskazany w formularzu ofertowym zostały doręczone skutecznie, a Wykonawca zapoznał się z ich treścią.</w:t>
      </w:r>
    </w:p>
    <w:p w14:paraId="4EC2143C" w14:textId="7777777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 korzystania z rozwiązania wskazanego w rozdziale 11.17 lit. a) SWZ dokumenty elektroniczne, składane są przez Wykonawcę za pośrednictwem </w:t>
      </w:r>
      <w:r w:rsidRPr="006A2781">
        <w:rPr>
          <w:rFonts w:ascii="Cambria" w:hAnsi="Cambria"/>
          <w:b/>
          <w:bCs/>
          <w:i/>
          <w:iCs/>
          <w:sz w:val="22"/>
          <w:szCs w:val="22"/>
        </w:rPr>
        <w:t>„Formularza do komunikacji”</w:t>
      </w:r>
      <w:r w:rsidRPr="006A2781">
        <w:rPr>
          <w:rFonts w:ascii="Cambria" w:hAnsi="Cambria"/>
          <w:sz w:val="22"/>
          <w:szCs w:val="22"/>
        </w:rPr>
        <w:t xml:space="preserve"> jako załączniki. </w:t>
      </w:r>
    </w:p>
    <w:p w14:paraId="473AF081" w14:textId="0A11D627" w:rsidR="000C1023" w:rsidRPr="006A2781" w:rsidRDefault="000C1023" w:rsidP="006A2781">
      <w:pPr>
        <w:pStyle w:val="Akapitzlist"/>
        <w:widowControl w:val="0"/>
        <w:numPr>
          <w:ilvl w:val="1"/>
          <w:numId w:val="33"/>
        </w:numPr>
        <w:suppressAutoHyphens/>
        <w:spacing w:before="0" w:after="0" w:line="288" w:lineRule="auto"/>
        <w:ind w:left="709" w:hanging="709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Sposób sporządzenia dokumentów </w:t>
      </w:r>
      <w:r w:rsidR="00784194" w:rsidRPr="006A2781">
        <w:rPr>
          <w:rFonts w:ascii="Cambria" w:hAnsi="Cambria"/>
          <w:sz w:val="22"/>
          <w:szCs w:val="22"/>
        </w:rPr>
        <w:t xml:space="preserve">elektronicznych musi być zgody </w:t>
      </w:r>
      <w:r w:rsidRPr="006A2781">
        <w:rPr>
          <w:rFonts w:ascii="Cambria" w:hAnsi="Cambria"/>
          <w:sz w:val="22"/>
          <w:szCs w:val="22"/>
        </w:rPr>
        <w:t>z wymaganiami określonymi w rozporządzeniu Prezesa Rady M</w:t>
      </w:r>
      <w:r w:rsidR="00784194" w:rsidRPr="006A2781">
        <w:rPr>
          <w:rFonts w:ascii="Cambria" w:hAnsi="Cambria"/>
          <w:sz w:val="22"/>
          <w:szCs w:val="22"/>
        </w:rPr>
        <w:t xml:space="preserve">inistrów </w:t>
      </w:r>
      <w:r w:rsidRPr="006A2781">
        <w:rPr>
          <w:rFonts w:ascii="Cambria" w:hAnsi="Cambria"/>
          <w:sz w:val="22"/>
          <w:szCs w:val="22"/>
        </w:rPr>
        <w:t>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0C1023" w:rsidRPr="006A2781" w14:paraId="46C8012C" w14:textId="77777777" w:rsidTr="00410A45">
        <w:trPr>
          <w:jc w:val="center"/>
        </w:trPr>
        <w:tc>
          <w:tcPr>
            <w:tcW w:w="9102" w:type="dxa"/>
            <w:shd w:val="clear" w:color="auto" w:fill="auto"/>
          </w:tcPr>
          <w:p w14:paraId="69513A82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68F0FDEE" w14:textId="008001B4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 xml:space="preserve">Rozdział 12 </w:t>
            </w:r>
          </w:p>
          <w:p w14:paraId="004A8B20" w14:textId="77777777" w:rsidR="000C1023" w:rsidRPr="006A2781" w:rsidRDefault="000C1023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WYMAGANIA DOTYCZĄCE WADIUM</w:t>
            </w:r>
          </w:p>
        </w:tc>
      </w:tr>
    </w:tbl>
    <w:p w14:paraId="50214531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27684198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65A93810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27D8A178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3CB74266" w14:textId="77777777" w:rsidR="000C1023" w:rsidRPr="006A2781" w:rsidRDefault="000C1023" w:rsidP="006A2781">
      <w:pPr>
        <w:pStyle w:val="Akapitzlist"/>
        <w:widowControl w:val="0"/>
        <w:numPr>
          <w:ilvl w:val="0"/>
          <w:numId w:val="12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3CF5F653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2ECFB128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63243AC9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38CBD55A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58F8F483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7F6AE6BA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1BE84A86" w14:textId="77777777" w:rsidR="00725359" w:rsidRPr="006A2781" w:rsidRDefault="00725359" w:rsidP="006A2781">
      <w:pPr>
        <w:pStyle w:val="Akapitzlist"/>
        <w:widowControl w:val="0"/>
        <w:numPr>
          <w:ilvl w:val="0"/>
          <w:numId w:val="13"/>
        </w:numPr>
        <w:spacing w:before="0" w:after="0" w:line="288" w:lineRule="auto"/>
        <w:outlineLvl w:val="3"/>
        <w:rPr>
          <w:rFonts w:ascii="Cambria" w:hAnsi="Cambria" w:cs="Arial"/>
          <w:bCs/>
          <w:vanish/>
          <w:sz w:val="22"/>
          <w:szCs w:val="22"/>
        </w:rPr>
      </w:pPr>
    </w:p>
    <w:p w14:paraId="5D7B19AC" w14:textId="432274D1" w:rsidR="000C1023" w:rsidRPr="006A2781" w:rsidRDefault="000C1023" w:rsidP="006A2781">
      <w:pPr>
        <w:pStyle w:val="Akapitzlist"/>
        <w:widowControl w:val="0"/>
        <w:numPr>
          <w:ilvl w:val="1"/>
          <w:numId w:val="13"/>
        </w:numPr>
        <w:spacing w:before="0" w:after="0" w:line="288" w:lineRule="auto"/>
        <w:ind w:left="567" w:hanging="567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jest zobowiązany wnieść wadium:</w:t>
      </w:r>
    </w:p>
    <w:p w14:paraId="5694B46C" w14:textId="1DF4CFB5" w:rsidR="000C1023" w:rsidRPr="006A2781" w:rsidRDefault="000C1023" w:rsidP="006A2781">
      <w:pPr>
        <w:widowControl w:val="0"/>
        <w:spacing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           w wysokości: 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7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 000,00 PLN  </w:t>
      </w:r>
      <w:r w:rsidR="002C12AC" w:rsidRPr="006A2781">
        <w:rPr>
          <w:rFonts w:ascii="Cambria" w:hAnsi="Cambria" w:cs="Arial"/>
          <w:bCs/>
          <w:sz w:val="22"/>
          <w:szCs w:val="22"/>
        </w:rPr>
        <w:t xml:space="preserve">(słownie: </w:t>
      </w:r>
      <w:r w:rsidR="00C652BF" w:rsidRPr="006A2781">
        <w:rPr>
          <w:rFonts w:ascii="Cambria" w:hAnsi="Cambria" w:cs="Arial"/>
          <w:bCs/>
          <w:sz w:val="22"/>
          <w:szCs w:val="22"/>
        </w:rPr>
        <w:t>siedem</w:t>
      </w:r>
      <w:r w:rsidRPr="006A2781">
        <w:rPr>
          <w:rFonts w:ascii="Cambria" w:hAnsi="Cambria" w:cs="Arial"/>
          <w:bCs/>
          <w:sz w:val="22"/>
          <w:szCs w:val="22"/>
        </w:rPr>
        <w:t xml:space="preserve"> tysięcy i 00/100 zł)</w:t>
      </w:r>
    </w:p>
    <w:p w14:paraId="6FA2D8AE" w14:textId="77777777" w:rsidR="003D22E2" w:rsidRPr="006A2781" w:rsidRDefault="003D22E2" w:rsidP="006A2781">
      <w:pPr>
        <w:pStyle w:val="Akapitzlist"/>
        <w:widowControl w:val="0"/>
        <w:numPr>
          <w:ilvl w:val="1"/>
          <w:numId w:val="13"/>
        </w:numPr>
        <w:spacing w:before="0" w:after="0" w:line="288" w:lineRule="auto"/>
        <w:ind w:left="567" w:hanging="567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Wadium może być wniesione w jednej lub kilku następujących formach:</w:t>
      </w:r>
    </w:p>
    <w:p w14:paraId="555F6DBE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 xml:space="preserve">pieniądzu; (wadium wnoszone w pieniądzu należy wpłacić przelewem na następujący rachunek bankowy Zamawiającego: </w:t>
      </w:r>
    </w:p>
    <w:p w14:paraId="4901E678" w14:textId="77777777" w:rsidR="003D22E2" w:rsidRPr="006A2781" w:rsidRDefault="003D22E2" w:rsidP="006A2781">
      <w:pPr>
        <w:tabs>
          <w:tab w:val="left" w:pos="851"/>
        </w:tabs>
        <w:spacing w:line="288" w:lineRule="auto"/>
        <w:ind w:left="851"/>
        <w:jc w:val="both"/>
        <w:rPr>
          <w:rFonts w:ascii="Cambria" w:eastAsia="Calibri" w:hAnsi="Cambria" w:cs="Arial"/>
          <w:b/>
          <w:sz w:val="22"/>
          <w:szCs w:val="22"/>
        </w:rPr>
      </w:pPr>
      <w:r w:rsidRPr="006A2781">
        <w:rPr>
          <w:rFonts w:ascii="Cambria" w:eastAsia="Calibri" w:hAnsi="Cambria" w:cs="Arial"/>
          <w:b/>
          <w:sz w:val="22"/>
          <w:szCs w:val="22"/>
        </w:rPr>
        <w:t xml:space="preserve">Bank Spółdzielczy w Obszy </w:t>
      </w:r>
    </w:p>
    <w:p w14:paraId="68F35844" w14:textId="77777777" w:rsidR="003D22E2" w:rsidRPr="006A2781" w:rsidRDefault="003D22E2" w:rsidP="006A2781">
      <w:pPr>
        <w:tabs>
          <w:tab w:val="left" w:pos="851"/>
        </w:tabs>
        <w:spacing w:line="288" w:lineRule="auto"/>
        <w:ind w:left="851"/>
        <w:jc w:val="both"/>
        <w:rPr>
          <w:rFonts w:ascii="Cambria" w:eastAsia="Calibri" w:hAnsi="Cambria" w:cs="Arial"/>
          <w:b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 xml:space="preserve">nr </w:t>
      </w:r>
      <w:r w:rsidRPr="006A2781">
        <w:rPr>
          <w:rFonts w:ascii="Cambria" w:eastAsia="Calibri" w:hAnsi="Cambria" w:cs="Arial"/>
          <w:b/>
          <w:sz w:val="22"/>
          <w:szCs w:val="22"/>
        </w:rPr>
        <w:t>36 9623 0002 2001 0006 0075 0031</w:t>
      </w:r>
    </w:p>
    <w:p w14:paraId="5A8E1E44" w14:textId="77777777" w:rsidR="003D22E2" w:rsidRPr="006A2781" w:rsidRDefault="003D22E2" w:rsidP="006A2781">
      <w:pPr>
        <w:pStyle w:val="Akapitzlist"/>
        <w:widowControl w:val="0"/>
        <w:numPr>
          <w:ilvl w:val="0"/>
          <w:numId w:val="16"/>
        </w:numPr>
        <w:spacing w:before="0" w:after="0" w:line="288" w:lineRule="auto"/>
        <w:contextualSpacing w:val="0"/>
        <w:outlineLvl w:val="3"/>
        <w:rPr>
          <w:rFonts w:ascii="Cambria" w:eastAsia="Times New Roman" w:hAnsi="Cambria" w:cs="Arial"/>
          <w:bCs/>
          <w:vanish/>
          <w:sz w:val="22"/>
          <w:szCs w:val="22"/>
          <w:lang w:eastAsia="pl-PL"/>
        </w:rPr>
      </w:pPr>
    </w:p>
    <w:p w14:paraId="192BF052" w14:textId="2D6F9BC2" w:rsidR="003D22E2" w:rsidRPr="006A2781" w:rsidRDefault="003D22E2" w:rsidP="006A2781">
      <w:pPr>
        <w:pStyle w:val="Akapitzlist"/>
        <w:spacing w:before="0" w:after="0" w:line="288" w:lineRule="auto"/>
        <w:ind w:left="851"/>
        <w:rPr>
          <w:rFonts w:ascii="Cambria" w:hAnsi="Cambria" w:cs="Arial"/>
          <w:bCs/>
          <w:i/>
          <w:sz w:val="22"/>
          <w:szCs w:val="22"/>
          <w:lang w:eastAsia="pl-PL"/>
        </w:rPr>
      </w:pPr>
      <w:r w:rsidRPr="006A2781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z adnotacją „Wadium – Przetarg na</w:t>
      </w:r>
      <w:r w:rsidRPr="006A2781">
        <w:rPr>
          <w:rFonts w:ascii="Cambria" w:eastAsia="Times New Roman" w:hAnsi="Cambria"/>
          <w:b/>
          <w:sz w:val="22"/>
          <w:szCs w:val="22"/>
          <w:lang w:eastAsia="pl-PL"/>
        </w:rPr>
        <w:t xml:space="preserve"> </w:t>
      </w:r>
      <w:r w:rsidR="006720A9" w:rsidRPr="006A2781">
        <w:rPr>
          <w:rFonts w:ascii="Cambria" w:eastAsia="Times New Roman" w:hAnsi="Cambria"/>
          <w:b/>
          <w:bCs/>
          <w:sz w:val="22"/>
          <w:szCs w:val="22"/>
          <w:lang w:eastAsia="pl-PL"/>
        </w:rPr>
        <w:t xml:space="preserve">Dożywianie dzieci w szkołach na terenie </w:t>
      </w:r>
      <w:r w:rsidR="00C652BF" w:rsidRPr="006A2781">
        <w:rPr>
          <w:rFonts w:ascii="Cambria" w:eastAsia="Times New Roman" w:hAnsi="Cambria"/>
          <w:b/>
          <w:bCs/>
          <w:sz w:val="22"/>
          <w:szCs w:val="22"/>
          <w:lang w:eastAsia="pl-PL"/>
        </w:rPr>
        <w:t>gminy Obsza w roku szkolnym 2022/2023</w:t>
      </w:r>
      <w:r w:rsidRPr="006A2781">
        <w:rPr>
          <w:rFonts w:ascii="Cambria" w:eastAsia="Times New Roman" w:hAnsi="Cambria" w:cs="Arial"/>
          <w:b/>
          <w:bCs/>
          <w:sz w:val="22"/>
          <w:szCs w:val="22"/>
          <w:lang w:eastAsia="pl-PL"/>
        </w:rPr>
        <w:t>”</w:t>
      </w:r>
    </w:p>
    <w:p w14:paraId="45AF368E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>poręczeniach bankowych lub poręczeniach spółdzielczej kasy oszczędnościowo-kredytowej, z tym, że poręczenie kasy jest zawsze poręczeniem pieniężnym;</w:t>
      </w:r>
    </w:p>
    <w:p w14:paraId="6DCCCB56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>gwarancjach bankowych;</w:t>
      </w:r>
    </w:p>
    <w:p w14:paraId="64A195B4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lastRenderedPageBreak/>
        <w:t>gwarancjach ubezpieczeniowych;</w:t>
      </w:r>
    </w:p>
    <w:p w14:paraId="25F91726" w14:textId="77777777" w:rsidR="003D22E2" w:rsidRPr="006A2781" w:rsidRDefault="003D22E2" w:rsidP="006A2781">
      <w:pPr>
        <w:numPr>
          <w:ilvl w:val="2"/>
          <w:numId w:val="2"/>
        </w:numPr>
        <w:tabs>
          <w:tab w:val="left" w:pos="851"/>
        </w:tabs>
        <w:spacing w:line="288" w:lineRule="auto"/>
        <w:ind w:left="851" w:hanging="284"/>
        <w:jc w:val="both"/>
        <w:rPr>
          <w:rFonts w:ascii="Cambria" w:eastAsia="Calibri" w:hAnsi="Cambria" w:cs="Arial"/>
          <w:i/>
          <w:sz w:val="22"/>
          <w:szCs w:val="22"/>
        </w:rPr>
      </w:pPr>
      <w:r w:rsidRPr="006A2781">
        <w:rPr>
          <w:rFonts w:ascii="Cambria" w:eastAsia="Calibri" w:hAnsi="Cambria" w:cs="Arial"/>
          <w:sz w:val="22"/>
          <w:szCs w:val="22"/>
        </w:rPr>
        <w:t>poręczeniach udzielanych przez podmioty, o których mowa w art. 6b ust. 5 pkt. 2 ustawy z dnia 9 listopada 2000 r. o utworzeniu Polskiej Agencji Rozwoju Przedsiębiorczości (Dz. U. z 2018 r. poz. 110 ze zm.).</w:t>
      </w:r>
    </w:p>
    <w:p w14:paraId="5FF9D0D7" w14:textId="77777777" w:rsidR="003D22E2" w:rsidRPr="006A2781" w:rsidRDefault="003D22E2" w:rsidP="006A2781">
      <w:pPr>
        <w:pStyle w:val="Akapitzlist"/>
        <w:numPr>
          <w:ilvl w:val="1"/>
          <w:numId w:val="13"/>
        </w:numPr>
        <w:spacing w:before="0" w:after="0" w:line="288" w:lineRule="auto"/>
        <w:ind w:left="567" w:hanging="567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Za skuteczne wniesienie wadium w pieniądzu, Zamawiający uzna wadium, które znajdzie się na rachunku bankowym Zamawiającego </w:t>
      </w:r>
      <w:r w:rsidRPr="006A2781">
        <w:rPr>
          <w:rFonts w:ascii="Cambria" w:hAnsi="Cambria" w:cs="Arial"/>
          <w:b/>
          <w:sz w:val="22"/>
          <w:szCs w:val="22"/>
        </w:rPr>
        <w:t>przed upływem terminu składania ofert.</w:t>
      </w:r>
    </w:p>
    <w:p w14:paraId="0DCD9F40" w14:textId="28D8E20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 przypadku wnoszenia wadium w formie gwarancji bankowej lub ubezpieczeniowej, gwarancja musi być gwaran</w:t>
      </w:r>
      <w:r w:rsidR="005A54F6" w:rsidRPr="006A2781">
        <w:rPr>
          <w:rFonts w:ascii="Cambria" w:hAnsi="Cambria" w:cs="Arial"/>
          <w:sz w:val="22"/>
          <w:szCs w:val="22"/>
        </w:rPr>
        <w:t xml:space="preserve">cją nieodwołalną, bezwarunkową </w:t>
      </w:r>
      <w:r w:rsidRPr="006A2781">
        <w:rPr>
          <w:rFonts w:ascii="Cambria" w:hAnsi="Cambria" w:cs="Arial"/>
          <w:sz w:val="22"/>
          <w:szCs w:val="22"/>
        </w:rPr>
        <w:t>i płatną na pierwsze pisemne żądanie Zama</w:t>
      </w:r>
      <w:r w:rsidR="005A54F6" w:rsidRPr="006A2781">
        <w:rPr>
          <w:rFonts w:ascii="Cambria" w:hAnsi="Cambria" w:cs="Arial"/>
          <w:sz w:val="22"/>
          <w:szCs w:val="22"/>
        </w:rPr>
        <w:t xml:space="preserve">wiającego, sporządzoną zgodnie </w:t>
      </w:r>
      <w:r w:rsidRPr="006A2781">
        <w:rPr>
          <w:rFonts w:ascii="Cambria" w:hAnsi="Cambria" w:cs="Arial"/>
          <w:sz w:val="22"/>
          <w:szCs w:val="22"/>
        </w:rPr>
        <w:t>z obowiązującymi przepisami i powinna zawierać następujące elementy:</w:t>
      </w:r>
    </w:p>
    <w:p w14:paraId="2463173E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nazwę dającego zlecenie (Wykonawcy), beneficjenta gwarancji (Zamawiającego), gwaranta (banku lub instytucji ubezpieczeniowej udzielających gwarancji) oraz wskazanie ich siedzib,</w:t>
      </w:r>
    </w:p>
    <w:p w14:paraId="087F79D2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kwotę gwarancji,</w:t>
      </w:r>
    </w:p>
    <w:p w14:paraId="1D712E08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termin ważności gwarancji w formule: „od dnia …….– do dnia ………”,</w:t>
      </w:r>
    </w:p>
    <w:p w14:paraId="19FF99FD" w14:textId="77777777" w:rsidR="003D22E2" w:rsidRPr="006A2781" w:rsidRDefault="003D22E2" w:rsidP="006A278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88" w:lineRule="auto"/>
        <w:ind w:left="851" w:hanging="284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6A2781">
        <w:rPr>
          <w:rFonts w:ascii="Cambria" w:eastAsia="Calibri" w:hAnsi="Cambria" w:cs="Arial"/>
          <w:bCs/>
          <w:sz w:val="22"/>
          <w:szCs w:val="22"/>
          <w:lang w:eastAsia="en-US"/>
        </w:rPr>
        <w:t>zobowiązanie gwaranta do zapłacenia kwoty gwarancji na pierwsze żądanie zamawiającego w sytuacjach określonych w art. 46 ust. 4a oraz ust. 5 ustawy z dnia 29 stycznia 2004 r. Prawo zamówień publicznych.</w:t>
      </w:r>
    </w:p>
    <w:p w14:paraId="7DC33169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 xml:space="preserve">W przypadku wnoszenia wadium w formie innej niż pieniężna, Zamawiający </w:t>
      </w:r>
      <w:r w:rsidRPr="006A2781">
        <w:rPr>
          <w:rFonts w:ascii="Cambria" w:hAnsi="Cambria" w:cs="Arial"/>
          <w:b/>
          <w:sz w:val="22"/>
          <w:szCs w:val="22"/>
          <w:u w:val="single"/>
        </w:rPr>
        <w:t>wymaga oryginału dokumentu wadialnego</w:t>
      </w:r>
      <w:r w:rsidRPr="006A2781">
        <w:rPr>
          <w:rFonts w:ascii="Cambria" w:hAnsi="Cambria" w:cs="Arial"/>
          <w:b/>
          <w:sz w:val="22"/>
          <w:szCs w:val="22"/>
        </w:rPr>
        <w:t xml:space="preserve"> (gwarancji lub poręczenia). </w:t>
      </w:r>
    </w:p>
    <w:p w14:paraId="444B7351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Wadium musi zabezpieczać ofertę przez cały okres związania ofertą, począwszy od dnia, w którym upływa termin składania ofert.</w:t>
      </w:r>
    </w:p>
    <w:p w14:paraId="1D93D31A" w14:textId="00C6EE4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zwraca wadium wszystkim Wykonawcom niezwłocznie po wyborze oferty najkorzystniejszej lub unieważnieniu postępowania, z wyjątkiem Wykonawcy, którego oferta została wybrana</w:t>
      </w:r>
      <w:r w:rsidR="00634B5E" w:rsidRPr="006A2781">
        <w:rPr>
          <w:rFonts w:ascii="Cambria" w:hAnsi="Cambria" w:cs="Arial"/>
          <w:sz w:val="22"/>
          <w:szCs w:val="22"/>
        </w:rPr>
        <w:t xml:space="preserve"> jako najkorzystniejsza, </w:t>
      </w:r>
      <w:r w:rsidRPr="006A2781">
        <w:rPr>
          <w:rFonts w:ascii="Cambria" w:hAnsi="Cambria" w:cs="Arial"/>
          <w:sz w:val="22"/>
          <w:szCs w:val="22"/>
        </w:rPr>
        <w:t>z zastrzeżeniem przypadku określonego w art. 46 ust. 4a ustawy Pzp.</w:t>
      </w:r>
    </w:p>
    <w:p w14:paraId="4B165CC5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zwraca wadium Wykonawcy, którego oferta została wybrana jako najkorzystniejsza niezwłocznie po zawarciu umowy w sprawie zamówienia publicznego.</w:t>
      </w:r>
    </w:p>
    <w:p w14:paraId="33F1C09E" w14:textId="77777777" w:rsidR="003D22E2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>Zamawiający zwraca niezwłocznie wadium, na wniosek Wykonawcy, który wycofał ofertę przed upływem terminu składania ofert.</w:t>
      </w:r>
    </w:p>
    <w:p w14:paraId="0F0A4979" w14:textId="5A17CA7E" w:rsidR="00ED023D" w:rsidRPr="006A2781" w:rsidRDefault="003D22E2" w:rsidP="006A2781">
      <w:pPr>
        <w:pStyle w:val="Akapitzlist"/>
        <w:numPr>
          <w:ilvl w:val="1"/>
          <w:numId w:val="13"/>
        </w:numPr>
        <w:tabs>
          <w:tab w:val="left" w:pos="709"/>
        </w:tabs>
        <w:spacing w:before="0" w:after="0" w:line="288" w:lineRule="auto"/>
        <w:ind w:left="567" w:hanging="568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Zasady dokonywania i zatrzymania wadium określone są w art. 98 ustawy PZP </w:t>
      </w:r>
      <w:r w:rsidRPr="006A2781">
        <w:rPr>
          <w:rFonts w:ascii="Cambria" w:hAnsi="Cambria" w:cs="Arial"/>
          <w:sz w:val="22"/>
          <w:szCs w:val="22"/>
        </w:rPr>
        <w:br/>
        <w:t>(Dz. U. z 2019, poz. 2019 ze zm.).</w:t>
      </w:r>
    </w:p>
    <w:p w14:paraId="18B157BD" w14:textId="77777777" w:rsidR="00ED023D" w:rsidRPr="006A2781" w:rsidRDefault="00ED023D" w:rsidP="006A2781">
      <w:pPr>
        <w:tabs>
          <w:tab w:val="left" w:pos="709"/>
        </w:tabs>
        <w:spacing w:line="288" w:lineRule="auto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8964"/>
      </w:tblGrid>
      <w:tr w:rsidR="008A24C0" w:rsidRPr="006A2781" w14:paraId="771E8A80" w14:textId="77777777" w:rsidTr="00725359">
        <w:tc>
          <w:tcPr>
            <w:tcW w:w="8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4D7A4F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br w:type="page"/>
            </w:r>
            <w:r w:rsidRPr="006A2781">
              <w:rPr>
                <w:rFonts w:ascii="Cambria" w:hAnsi="Cambria"/>
                <w:sz w:val="22"/>
                <w:szCs w:val="22"/>
              </w:rPr>
              <w:t>Rozdział 13</w:t>
            </w:r>
          </w:p>
          <w:p w14:paraId="1E59D3C9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OPIS SPOSOBU PRZYGOTOWANIA OFERTY</w:t>
            </w:r>
          </w:p>
        </w:tc>
      </w:tr>
    </w:tbl>
    <w:p w14:paraId="45A599D8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Każdy Wykonawca może złożyć jedną ofertę</w:t>
      </w:r>
      <w:r w:rsidRPr="006A2781">
        <w:rPr>
          <w:rFonts w:ascii="Cambria" w:hAnsi="Cambria" w:cs="Arial"/>
          <w:bCs/>
          <w:sz w:val="22"/>
          <w:szCs w:val="22"/>
        </w:rPr>
        <w:t>. Złożenie więcej niż jednej oferty spowoduje odrzucenie wszystkich ofert złożonych przez Wykonawcę.</w:t>
      </w:r>
    </w:p>
    <w:p w14:paraId="7D0BD0FA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 xml:space="preserve">Ofertę 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składa się, </w:t>
      </w:r>
      <w:r w:rsidRPr="006A2781">
        <w:rPr>
          <w:rFonts w:ascii="Cambria" w:hAnsi="Cambria"/>
          <w:b/>
          <w:sz w:val="22"/>
          <w:szCs w:val="22"/>
          <w:u w:val="single"/>
          <w:shd w:val="clear" w:color="auto" w:fill="FFFFFF"/>
        </w:rPr>
        <w:t>pod rygorem nieważności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t xml:space="preserve">, w formie elektronicznej lub </w:t>
      </w:r>
      <w:r w:rsidRPr="006A2781">
        <w:rPr>
          <w:rFonts w:ascii="Cambria" w:hAnsi="Cambria"/>
          <w:b/>
          <w:sz w:val="22"/>
          <w:szCs w:val="22"/>
          <w:shd w:val="clear" w:color="auto" w:fill="FFFFFF"/>
        </w:rPr>
        <w:br/>
        <w:t>w postaci elektronicznej opatrzonej podpisem zaufanym lub podpisem osobistym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 ustawy Pzp, z uwzględnieniem rodzaju przekazywanych danych.</w:t>
      </w:r>
    </w:p>
    <w:p w14:paraId="495CFB09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sz w:val="22"/>
          <w:szCs w:val="22"/>
        </w:rPr>
      </w:pPr>
      <w:r w:rsidRPr="006A2781">
        <w:rPr>
          <w:rFonts w:ascii="Cambria" w:hAnsi="Cambria" w:cs="Arial"/>
          <w:sz w:val="22"/>
          <w:szCs w:val="22"/>
        </w:rPr>
        <w:t xml:space="preserve">Sposób złożenia oferty w tym zaszyfrowania oferty opisany został w Instrukcji użytkownika. Wykonawca zobowiązany jest do zapoznania się z treścią ww. Instrukcji przed złożeniem oferty. Składając ofertę Wykonawca akceptuje treść ww. Instrukcji. </w:t>
      </w:r>
    </w:p>
    <w:p w14:paraId="0F17579F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lastRenderedPageBreak/>
        <w:t>Oferta musi zawierać następujące oświadczenia i dokumenty:</w:t>
      </w:r>
    </w:p>
    <w:p w14:paraId="0D892FF4" w14:textId="6F75C9A9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 xml:space="preserve">Formularz ofertowy </w:t>
      </w:r>
      <w:r w:rsidRPr="006A2781">
        <w:rPr>
          <w:rFonts w:ascii="Cambria" w:hAnsi="Cambria" w:cs="Arial"/>
          <w:bCs/>
          <w:sz w:val="22"/>
          <w:szCs w:val="22"/>
        </w:rPr>
        <w:t xml:space="preserve">– do wykorzystania wzór (druk), stanowiący </w:t>
      </w:r>
      <w:r w:rsidR="00424BA4">
        <w:rPr>
          <w:rFonts w:ascii="Cambria" w:hAnsi="Cambria" w:cs="Arial"/>
          <w:b/>
          <w:bCs/>
          <w:sz w:val="22"/>
          <w:szCs w:val="22"/>
        </w:rPr>
        <w:t>Załącznik nr 2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Pr="006A2781">
        <w:rPr>
          <w:rFonts w:ascii="Cambria" w:hAnsi="Cambria" w:cs="Arial"/>
          <w:bCs/>
          <w:sz w:val="22"/>
          <w:szCs w:val="22"/>
        </w:rPr>
        <w:t>(przy czym Wykonawca może sporządzić ofertę wg innego wzorca, powinna ona wówczas obej</w:t>
      </w:r>
      <w:r w:rsidR="00ED023D" w:rsidRPr="006A2781">
        <w:rPr>
          <w:rFonts w:ascii="Cambria" w:hAnsi="Cambria" w:cs="Arial"/>
          <w:bCs/>
          <w:sz w:val="22"/>
          <w:szCs w:val="22"/>
        </w:rPr>
        <w:t xml:space="preserve">mować dane wymagane dla oferty </w:t>
      </w:r>
      <w:r w:rsidRPr="006A2781">
        <w:rPr>
          <w:rFonts w:ascii="Cambria" w:hAnsi="Cambria" w:cs="Arial"/>
          <w:bCs/>
          <w:sz w:val="22"/>
          <w:szCs w:val="22"/>
        </w:rPr>
        <w:t xml:space="preserve">w SWZ i załącznikach). </w:t>
      </w:r>
    </w:p>
    <w:p w14:paraId="6301582A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Oświadczenia, o których mowa w rozdziale 8.1 SWZ</w:t>
      </w:r>
      <w:r w:rsidRPr="006A2781">
        <w:rPr>
          <w:rFonts w:ascii="Cambria" w:hAnsi="Cambria" w:cs="Arial"/>
          <w:bCs/>
          <w:sz w:val="22"/>
          <w:szCs w:val="22"/>
        </w:rPr>
        <w:t>;</w:t>
      </w:r>
    </w:p>
    <w:p w14:paraId="45A029C2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sz w:val="22"/>
          <w:szCs w:val="22"/>
        </w:rPr>
        <w:t>Oświadczenie, o którym mowa w rozdziale 8.2 SWZ</w:t>
      </w:r>
      <w:r w:rsidRPr="006A2781">
        <w:rPr>
          <w:rFonts w:ascii="Cambria" w:hAnsi="Cambria" w:cs="Arial"/>
          <w:bCs/>
          <w:sz w:val="22"/>
          <w:szCs w:val="22"/>
        </w:rPr>
        <w:t xml:space="preserve"> </w:t>
      </w:r>
      <w:r w:rsidRPr="006A2781">
        <w:rPr>
          <w:rFonts w:ascii="Cambria" w:hAnsi="Cambria" w:cs="Arial"/>
          <w:b/>
          <w:bCs/>
          <w:i/>
          <w:sz w:val="22"/>
          <w:szCs w:val="22"/>
          <w:lang w:eastAsia="en-US"/>
        </w:rPr>
        <w:t>(jeżeli dotyczy)</w:t>
      </w:r>
      <w:r w:rsidRPr="006A2781">
        <w:rPr>
          <w:rFonts w:ascii="Cambria" w:hAnsi="Cambria" w:cs="Arial"/>
          <w:bCs/>
          <w:sz w:val="22"/>
          <w:szCs w:val="22"/>
        </w:rPr>
        <w:t>,</w:t>
      </w:r>
    </w:p>
    <w:p w14:paraId="2C6EE3E6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>Zobowiązanie lub inne dokumenty</w:t>
      </w:r>
      <w:r w:rsidRPr="006A2781">
        <w:rPr>
          <w:rFonts w:ascii="Cambria" w:hAnsi="Cambria" w:cs="Arial"/>
          <w:b/>
          <w:sz w:val="22"/>
          <w:szCs w:val="22"/>
          <w:lang w:eastAsia="en-US"/>
        </w:rPr>
        <w:t>, o których mowa w pkt 9.4 SWZ</w:t>
      </w:r>
      <w:r w:rsidRPr="006A2781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6A2781">
        <w:rPr>
          <w:rFonts w:ascii="Cambria" w:hAnsi="Cambria" w:cs="Arial"/>
          <w:b/>
          <w:bCs/>
          <w:i/>
          <w:sz w:val="22"/>
          <w:szCs w:val="22"/>
          <w:lang w:eastAsia="en-US"/>
        </w:rPr>
        <w:t>(jeżeli dotyczy)</w:t>
      </w:r>
      <w:r w:rsidRPr="006A2781">
        <w:rPr>
          <w:rFonts w:ascii="Cambria" w:hAnsi="Cambria" w:cs="Arial"/>
          <w:bCs/>
          <w:i/>
          <w:sz w:val="22"/>
          <w:szCs w:val="22"/>
          <w:lang w:eastAsia="en-US"/>
        </w:rPr>
        <w:t>.</w:t>
      </w:r>
    </w:p>
    <w:p w14:paraId="3529C207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 xml:space="preserve">Potwierdzenie umocowania do działania w imieniu Wykonawcy </w:t>
      </w:r>
      <w:r w:rsidRPr="006A2781">
        <w:rPr>
          <w:rFonts w:ascii="Cambria" w:hAnsi="Cambria"/>
          <w:b/>
          <w:bCs/>
          <w:sz w:val="22"/>
          <w:szCs w:val="22"/>
        </w:rPr>
        <w:t>lub podmiotu udostępniającego zasoby</w:t>
      </w: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>:</w:t>
      </w:r>
    </w:p>
    <w:p w14:paraId="1E05475C" w14:textId="422F128C" w:rsidR="00725359" w:rsidRPr="006A2781" w:rsidRDefault="00725359" w:rsidP="006A2781">
      <w:pPr>
        <w:pStyle w:val="Akapitzlist"/>
        <w:widowControl w:val="0"/>
        <w:numPr>
          <w:ilvl w:val="0"/>
          <w:numId w:val="40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  <w:u w:val="single"/>
          <w:lang w:eastAsia="en-US"/>
        </w:rPr>
      </w:pPr>
      <w:r w:rsidRPr="006A2781">
        <w:rPr>
          <w:rFonts w:ascii="Cambria" w:hAnsi="Cambria" w:cs="Arial"/>
          <w:sz w:val="22"/>
          <w:szCs w:val="22"/>
          <w:lang w:eastAsia="en-US"/>
        </w:rPr>
        <w:t>Zamawiający w</w:t>
      </w: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 xml:space="preserve"> </w:t>
      </w:r>
      <w:r w:rsidRPr="006A2781">
        <w:rPr>
          <w:rFonts w:ascii="Cambria" w:hAnsi="Cambria"/>
          <w:sz w:val="22"/>
          <w:szCs w:val="22"/>
        </w:rPr>
        <w:t xml:space="preserve">celu potwierdzenia, że osoba działająca w imieniu Wykonawcy </w:t>
      </w:r>
      <w:bookmarkStart w:id="3" w:name="_Hlk61243161"/>
      <w:r w:rsidRPr="006A2781">
        <w:rPr>
          <w:rFonts w:ascii="Cambria" w:hAnsi="Cambria"/>
          <w:sz w:val="22"/>
          <w:szCs w:val="22"/>
        </w:rPr>
        <w:t>lub podmiotu udostępniającego zasoby</w:t>
      </w:r>
      <w:bookmarkEnd w:id="3"/>
      <w:r w:rsidRPr="006A2781">
        <w:rPr>
          <w:rFonts w:ascii="Cambria" w:hAnsi="Cambria"/>
          <w:sz w:val="22"/>
          <w:szCs w:val="22"/>
        </w:rPr>
        <w:t xml:space="preserve"> jest umocowana do jego reprezentowania,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 xml:space="preserve">żąda złożenia wraz </w:t>
      </w:r>
      <w:r w:rsidR="004F6F15" w:rsidRPr="006A2781">
        <w:rPr>
          <w:rFonts w:ascii="Cambria" w:hAnsi="Cambria"/>
          <w:b/>
          <w:bCs/>
          <w:sz w:val="22"/>
          <w:szCs w:val="22"/>
          <w:u w:val="single"/>
        </w:rPr>
        <w:t xml:space="preserve">z ofertą odpisu lub informacji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z Krajowego Rejestru Sądowego, Cen</w:t>
      </w:r>
      <w:r w:rsidR="004F6F15" w:rsidRPr="006A2781">
        <w:rPr>
          <w:rFonts w:ascii="Cambria" w:hAnsi="Cambria"/>
          <w:b/>
          <w:bCs/>
          <w:sz w:val="22"/>
          <w:szCs w:val="22"/>
          <w:u w:val="single"/>
        </w:rPr>
        <w:t xml:space="preserve">tralnej Ewidencji i Informacji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o Działalności Gospodarczej lub innego właściwego rejestru;</w:t>
      </w:r>
    </w:p>
    <w:p w14:paraId="4B8F4C78" w14:textId="77777777" w:rsidR="00725359" w:rsidRPr="006A2781" w:rsidRDefault="00725359" w:rsidP="006A2781">
      <w:pPr>
        <w:pStyle w:val="Akapitzlist"/>
        <w:widowControl w:val="0"/>
        <w:numPr>
          <w:ilvl w:val="0"/>
          <w:numId w:val="40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  <w:lang w:eastAsia="en-US"/>
        </w:rPr>
      </w:pPr>
      <w:r w:rsidRPr="006A2781">
        <w:rPr>
          <w:rFonts w:ascii="Cambria" w:hAnsi="Cambria"/>
          <w:sz w:val="22"/>
          <w:szCs w:val="22"/>
        </w:rPr>
        <w:t>Wykonawca lub podmiot udostępniający zasoby nie jest zobowiązany do złożenia dokumentów, o których mowa w lit. a), jeżeli Zamawiający może je uzyskać za pomocą bezpłatnych i ogólnodostępnych baz danych, o ile Wykonawca wskazał dane umożliwiające dostęp do tych dokumentów;</w:t>
      </w:r>
    </w:p>
    <w:p w14:paraId="53756C56" w14:textId="5B3C8522" w:rsidR="00725359" w:rsidRPr="006A2781" w:rsidRDefault="00725359" w:rsidP="006A2781">
      <w:pPr>
        <w:pStyle w:val="Akapitzlist"/>
        <w:widowControl w:val="0"/>
        <w:numPr>
          <w:ilvl w:val="0"/>
          <w:numId w:val="40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  <w:lang w:eastAsia="en-US"/>
        </w:rPr>
      </w:pPr>
      <w:r w:rsidRPr="006A2781">
        <w:rPr>
          <w:rFonts w:ascii="Cambria" w:hAnsi="Cambria"/>
          <w:sz w:val="22"/>
          <w:szCs w:val="22"/>
        </w:rPr>
        <w:t>jeżeli w imieniu Wykonawcy lub podmiotu udostępniającego zasoby działa osoba, której umocowanie do j</w:t>
      </w:r>
      <w:r w:rsidR="00ED023D" w:rsidRPr="006A2781">
        <w:rPr>
          <w:rFonts w:ascii="Cambria" w:hAnsi="Cambria"/>
          <w:sz w:val="22"/>
          <w:szCs w:val="22"/>
        </w:rPr>
        <w:t xml:space="preserve">ego reprezentowania nie wynika </w:t>
      </w:r>
      <w:r w:rsidRPr="006A2781">
        <w:rPr>
          <w:rFonts w:ascii="Cambria" w:hAnsi="Cambria"/>
          <w:sz w:val="22"/>
          <w:szCs w:val="22"/>
        </w:rPr>
        <w:t xml:space="preserve">z dokumentów, o których mowa w lit. a), Zamawiający </w:t>
      </w:r>
      <w:r w:rsidRPr="006A2781">
        <w:rPr>
          <w:rFonts w:ascii="Cambria" w:hAnsi="Cambria"/>
          <w:b/>
          <w:bCs/>
          <w:sz w:val="22"/>
          <w:szCs w:val="22"/>
          <w:u w:val="single"/>
        </w:rPr>
        <w:t>żąda od Wykonawcy lub podmiotu udostępniającego zasoby złożenia wraz z ofertą pełnomocnictwa lub innego dokumentu potwierdzającego umocowanie do reprezentowania Wykonawcy.</w:t>
      </w:r>
      <w:r w:rsidRPr="006A2781">
        <w:rPr>
          <w:rFonts w:ascii="Cambria" w:hAnsi="Cambria"/>
          <w:sz w:val="22"/>
          <w:szCs w:val="22"/>
        </w:rPr>
        <w:t xml:space="preserve"> </w:t>
      </w:r>
    </w:p>
    <w:p w14:paraId="5ACA09CA" w14:textId="77777777" w:rsidR="00725359" w:rsidRPr="006A2781" w:rsidRDefault="00725359" w:rsidP="006A2781">
      <w:pPr>
        <w:pStyle w:val="Akapitzlist"/>
        <w:widowControl w:val="0"/>
        <w:numPr>
          <w:ilvl w:val="0"/>
          <w:numId w:val="38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  <w:lang w:eastAsia="en-US"/>
        </w:rPr>
        <w:t xml:space="preserve">Pełnomocnictwo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do reprezentowania wykonawców wspólnie ubiegających się o udzielenie zamówienia w postępowaniu o udzielenie zamówienia albo do reprezentowania ich w postępowaniu i zawarcia umowy w sprawie zamówienia publicznego</w:t>
      </w:r>
      <w:r w:rsidRPr="006A2781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6A2781">
        <w:rPr>
          <w:rFonts w:ascii="Cambria" w:hAnsi="Cambria" w:cs="Arial"/>
          <w:b/>
          <w:bCs/>
          <w:i/>
          <w:sz w:val="22"/>
          <w:szCs w:val="22"/>
          <w:lang w:eastAsia="en-US"/>
        </w:rPr>
        <w:t>(jeżeli dotyczy)</w:t>
      </w:r>
      <w:r w:rsidRPr="006A2781">
        <w:rPr>
          <w:rFonts w:ascii="Cambria" w:hAnsi="Cambria" w:cs="Arial"/>
          <w:bCs/>
          <w:sz w:val="22"/>
          <w:szCs w:val="22"/>
          <w:lang w:eastAsia="en-US"/>
        </w:rPr>
        <w:t>.</w:t>
      </w:r>
    </w:p>
    <w:p w14:paraId="13E66F77" w14:textId="0E6BDB63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Pełnomocnictwo</w:t>
      </w:r>
      <w:r w:rsidRPr="006A2781">
        <w:rPr>
          <w:rFonts w:ascii="Cambria" w:hAnsi="Cambria"/>
          <w:sz w:val="22"/>
          <w:szCs w:val="22"/>
        </w:rPr>
        <w:t xml:space="preserve">, o którym mowa w pkt 13.4 ppkt 5) lit. c) i ppkt 6) SWZ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 xml:space="preserve">składa się, </w:t>
      </w:r>
      <w:r w:rsidRPr="006A2781">
        <w:rPr>
          <w:rFonts w:ascii="Cambria" w:hAnsi="Cambria"/>
          <w:b/>
          <w:bCs/>
          <w:sz w:val="22"/>
          <w:szCs w:val="22"/>
          <w:u w:val="single"/>
          <w:shd w:val="clear" w:color="auto" w:fill="FFFFFF"/>
        </w:rPr>
        <w:t>pod rygorem nieważności</w:t>
      </w:r>
      <w:r w:rsidRPr="006A2781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w formie elektronicznej lub w postaci elektronicznej opatrzonej podpisem zaufanym lub podpisem osobistym lub w formie elektronicznej kopii poświadczonej za zgodność notarialnie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-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</w:t>
      </w:r>
      <w:r w:rsidR="00ED023D" w:rsidRPr="006A2781">
        <w:rPr>
          <w:rFonts w:ascii="Cambria" w:hAnsi="Cambria"/>
          <w:sz w:val="22"/>
          <w:szCs w:val="22"/>
          <w:shd w:val="clear" w:color="auto" w:fill="FFFFFF"/>
        </w:rPr>
        <w:t xml:space="preserve"> ustawy Pzp, </w:t>
      </w:r>
      <w:r w:rsidRPr="006A2781">
        <w:rPr>
          <w:rFonts w:ascii="Cambria" w:hAnsi="Cambria"/>
          <w:sz w:val="22"/>
          <w:szCs w:val="22"/>
          <w:shd w:val="clear" w:color="auto" w:fill="FFFFFF"/>
        </w:rPr>
        <w:t>z uwzględnieniem rodzaju przekazywanych danych.</w:t>
      </w:r>
    </w:p>
    <w:p w14:paraId="0A4EDCFC" w14:textId="77777777" w:rsidR="00725359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w ofercie może zastrzec informacje stanowiące tajemnicę przedsiębiorstwa w rozumieniu ustawy z dnia 16 kwietnia 1993 r. o zwalczaniu nieuczciwej konkurencji (tekst jedn. Dz. U. 2020 poz. 1913, ze zm.). Zamawiający nie ujawni informacji stanowiących tajemnicę przedsiębiorstwa w rozumieniu przepisów o zwalczaniu nieuczciwej konkurencji, jeżeli Wykonawca, nie później niż w terminie składania ofert, zastrzegł, że nie mogą być one udostępniane oraz wykazał, iż zastrzeżone informacje stanowią tajemnicę przedsiębiorstwa.</w:t>
      </w:r>
    </w:p>
    <w:p w14:paraId="0E805E3B" w14:textId="77777777" w:rsidR="00725359" w:rsidRPr="006A2781" w:rsidRDefault="00725359" w:rsidP="006A2781">
      <w:pPr>
        <w:pStyle w:val="Akapitzlist"/>
        <w:widowControl w:val="0"/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  <w:u w:val="single"/>
        </w:rPr>
      </w:pPr>
      <w:r w:rsidRPr="006A2781">
        <w:rPr>
          <w:rFonts w:ascii="Cambria" w:eastAsia="Calibri" w:hAnsi="Cambria"/>
          <w:sz w:val="22"/>
          <w:szCs w:val="22"/>
          <w:u w:val="single"/>
        </w:rPr>
        <w:t>Wykonawca w szczególności nie może zastrzec w ofercie informacji o:</w:t>
      </w:r>
    </w:p>
    <w:p w14:paraId="6DABB720" w14:textId="77777777" w:rsidR="00725359" w:rsidRPr="006A2781" w:rsidRDefault="00725359" w:rsidP="006A2781">
      <w:pPr>
        <w:pStyle w:val="Akapitzlist"/>
        <w:numPr>
          <w:ilvl w:val="0"/>
          <w:numId w:val="39"/>
        </w:numPr>
        <w:spacing w:before="0" w:after="0" w:line="288" w:lineRule="auto"/>
        <w:ind w:left="1134" w:hanging="425"/>
        <w:rPr>
          <w:rFonts w:ascii="Cambria" w:eastAsia="Calibri" w:hAnsi="Cambria"/>
          <w:sz w:val="22"/>
          <w:szCs w:val="22"/>
        </w:rPr>
      </w:pPr>
      <w:r w:rsidRPr="006A2781">
        <w:rPr>
          <w:rFonts w:ascii="Cambria" w:eastAsia="Calibri" w:hAnsi="Cambria"/>
          <w:sz w:val="22"/>
          <w:szCs w:val="22"/>
        </w:rPr>
        <w:lastRenderedPageBreak/>
        <w:t>nazwach albo imionach i nazwiskach oraz siedzibach lub miejscach prowadzonej działalności gospodarczej albo miejscach zamieszkania wykonawców, których oferty zostały otwarte;</w:t>
      </w:r>
    </w:p>
    <w:p w14:paraId="6F9D4194" w14:textId="77777777" w:rsidR="00725359" w:rsidRPr="006A2781" w:rsidRDefault="00725359" w:rsidP="006A2781">
      <w:pPr>
        <w:pStyle w:val="Akapitzlist"/>
        <w:numPr>
          <w:ilvl w:val="0"/>
          <w:numId w:val="39"/>
        </w:numPr>
        <w:spacing w:before="0" w:after="0" w:line="288" w:lineRule="auto"/>
        <w:ind w:left="1134" w:hanging="425"/>
        <w:rPr>
          <w:rFonts w:ascii="Cambria" w:eastAsia="Calibri" w:hAnsi="Cambria"/>
          <w:sz w:val="22"/>
          <w:szCs w:val="22"/>
        </w:rPr>
      </w:pPr>
      <w:r w:rsidRPr="006A2781">
        <w:rPr>
          <w:rFonts w:ascii="Cambria" w:eastAsia="Calibri" w:hAnsi="Cambria"/>
          <w:sz w:val="22"/>
          <w:szCs w:val="22"/>
        </w:rPr>
        <w:t>cenach lub kosztach zawartych w ofertach</w:t>
      </w:r>
    </w:p>
    <w:p w14:paraId="2DB72849" w14:textId="649B8C68" w:rsidR="00C652BF" w:rsidRPr="006A2781" w:rsidRDefault="00725359" w:rsidP="006A2781">
      <w:pPr>
        <w:pStyle w:val="Akapitzlist"/>
        <w:widowControl w:val="0"/>
        <w:numPr>
          <w:ilvl w:val="1"/>
          <w:numId w:val="37"/>
        </w:numPr>
        <w:spacing w:before="0" w:after="0" w:line="288" w:lineRule="auto"/>
        <w:ind w:left="709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Wszelkie informacje stanowiące tajemnicę przedsiębiorstwa w rozumieniu ustawy z dnia 16 kwietnia 1993 r. o zwalczaniu nieuczciwej konkurencji (tekst jedn. z 2020 r. poz. 1913 ze zm.), które Wykonawca zastrzeże jako tajemnicę przedsiębiorstwa, powinny zostać złożone</w:t>
      </w:r>
      <w:r w:rsidR="00ED023D" w:rsidRPr="006A2781">
        <w:rPr>
          <w:rFonts w:ascii="Cambria" w:hAnsi="Cambria" w:cs="Arial"/>
          <w:bCs/>
          <w:sz w:val="22"/>
          <w:szCs w:val="22"/>
        </w:rPr>
        <w:t xml:space="preserve"> w odpowiednio wydzielonym </w:t>
      </w:r>
      <w:r w:rsidRPr="006A2781">
        <w:rPr>
          <w:rFonts w:ascii="Cambria" w:hAnsi="Cambria" w:cs="Arial"/>
          <w:bCs/>
          <w:sz w:val="22"/>
          <w:szCs w:val="22"/>
        </w:rPr>
        <w:t>i oznaczonym pliku.</w:t>
      </w:r>
    </w:p>
    <w:tbl>
      <w:tblPr>
        <w:tblW w:w="0" w:type="auto"/>
        <w:tblInd w:w="108" w:type="dxa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8964"/>
      </w:tblGrid>
      <w:tr w:rsidR="008A24C0" w:rsidRPr="006A2781" w14:paraId="0AAFA783" w14:textId="77777777" w:rsidTr="00725359">
        <w:tc>
          <w:tcPr>
            <w:tcW w:w="8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3E6ABC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33F41C3A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14</w:t>
            </w:r>
          </w:p>
          <w:p w14:paraId="36EBAF44" w14:textId="77777777" w:rsidR="00725359" w:rsidRPr="006A2781" w:rsidRDefault="0072535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SKŁADANIE I OTWARCIE OFERT</w:t>
            </w:r>
          </w:p>
        </w:tc>
      </w:tr>
    </w:tbl>
    <w:p w14:paraId="6D50E177" w14:textId="77777777" w:rsidR="00725359" w:rsidRPr="006A2781" w:rsidRDefault="00725359" w:rsidP="006A2781">
      <w:pPr>
        <w:pStyle w:val="Akapitzlist"/>
        <w:widowControl w:val="0"/>
        <w:spacing w:before="0" w:after="0" w:line="288" w:lineRule="auto"/>
        <w:ind w:left="340"/>
        <w:contextualSpacing w:val="0"/>
        <w:outlineLvl w:val="3"/>
        <w:rPr>
          <w:rFonts w:ascii="Cambria" w:hAnsi="Cambria" w:cs="Arial"/>
          <w:bCs/>
          <w:vanish/>
          <w:sz w:val="22"/>
          <w:szCs w:val="22"/>
          <w:lang w:eastAsia="pl-PL"/>
        </w:rPr>
      </w:pPr>
    </w:p>
    <w:p w14:paraId="52E69248" w14:textId="02F094D2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Wykonawca składa ofertę </w:t>
      </w:r>
      <w:r w:rsidRPr="006A2781">
        <w:rPr>
          <w:rFonts w:ascii="Cambria" w:hAnsi="Cambria" w:cs="Arial"/>
          <w:b/>
          <w:bCs/>
          <w:sz w:val="22"/>
          <w:szCs w:val="22"/>
        </w:rPr>
        <w:t>za pośrednictwem Formularza do złożenia, zmiany, wycofania oferty dostępnego na ePUAP i udostępnionego również na miniPortalu</w:t>
      </w:r>
      <w:r w:rsidRPr="006A2781">
        <w:rPr>
          <w:rFonts w:ascii="Cambria" w:hAnsi="Cambria" w:cs="Arial"/>
          <w:bCs/>
          <w:sz w:val="22"/>
          <w:szCs w:val="22"/>
        </w:rPr>
        <w:t xml:space="preserve">. W formularzu oferty Wykonawca zobowiązany jest podać adres skrzynki ePUAP, na którym prowadzona </w:t>
      </w:r>
      <w:r w:rsidR="00ED023D" w:rsidRPr="006A2781">
        <w:rPr>
          <w:rFonts w:ascii="Cambria" w:hAnsi="Cambria" w:cs="Arial"/>
          <w:bCs/>
          <w:sz w:val="22"/>
          <w:szCs w:val="22"/>
        </w:rPr>
        <w:t xml:space="preserve">będzie korespondencja związana </w:t>
      </w:r>
      <w:r w:rsidRPr="006A2781">
        <w:rPr>
          <w:rFonts w:ascii="Cambria" w:hAnsi="Cambria" w:cs="Arial"/>
          <w:bCs/>
          <w:sz w:val="22"/>
          <w:szCs w:val="22"/>
        </w:rPr>
        <w:t>z postępowaniem.</w:t>
      </w:r>
    </w:p>
    <w:p w14:paraId="7286BE54" w14:textId="5FE8F338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Termin składania ofert</w:t>
      </w:r>
      <w:r w:rsidR="00EA146E" w:rsidRPr="006A2781">
        <w:rPr>
          <w:rFonts w:ascii="Cambria" w:hAnsi="Cambria" w:cs="Arial"/>
          <w:bCs/>
          <w:sz w:val="22"/>
          <w:szCs w:val="22"/>
        </w:rPr>
        <w:t>:</w:t>
      </w:r>
      <w:r w:rsidRPr="006A2781">
        <w:rPr>
          <w:rFonts w:ascii="Cambria" w:hAnsi="Cambria" w:cs="Arial"/>
          <w:bCs/>
          <w:sz w:val="22"/>
          <w:szCs w:val="22"/>
        </w:rPr>
        <w:t xml:space="preserve"> 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26.07</w:t>
      </w:r>
      <w:r w:rsidR="00C652BF" w:rsidRPr="006A2781">
        <w:rPr>
          <w:rFonts w:ascii="Cambria" w:hAnsi="Cambria" w:cs="Arial"/>
          <w:b/>
          <w:sz w:val="22"/>
          <w:szCs w:val="22"/>
        </w:rPr>
        <w:t>.2022</w:t>
      </w:r>
      <w:r w:rsidR="00EA146E" w:rsidRPr="006A2781">
        <w:rPr>
          <w:rFonts w:ascii="Cambria" w:hAnsi="Cambria" w:cs="Arial"/>
          <w:b/>
          <w:sz w:val="22"/>
          <w:szCs w:val="22"/>
        </w:rPr>
        <w:t xml:space="preserve"> </w:t>
      </w:r>
      <w:r w:rsidR="00C652BF" w:rsidRPr="006A2781">
        <w:rPr>
          <w:rFonts w:ascii="Cambria" w:hAnsi="Cambria" w:cs="Arial"/>
          <w:b/>
          <w:sz w:val="22"/>
          <w:szCs w:val="22"/>
        </w:rPr>
        <w:t>r., godz. 11</w:t>
      </w:r>
      <w:r w:rsidRPr="006A2781">
        <w:rPr>
          <w:rFonts w:ascii="Cambria" w:hAnsi="Cambria" w:cs="Arial"/>
          <w:b/>
          <w:sz w:val="22"/>
          <w:szCs w:val="22"/>
        </w:rPr>
        <w:t>:00.</w:t>
      </w:r>
    </w:p>
    <w:p w14:paraId="3640851E" w14:textId="3E87AB8C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Termin otwarcia ofert: 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26.07.2022</w:t>
      </w:r>
      <w:r w:rsidRPr="006A2781">
        <w:rPr>
          <w:rFonts w:ascii="Cambria" w:hAnsi="Cambria" w:cs="Arial"/>
          <w:b/>
          <w:bCs/>
          <w:sz w:val="22"/>
          <w:szCs w:val="22"/>
        </w:rPr>
        <w:t xml:space="preserve"> r., godz. 1</w:t>
      </w:r>
      <w:r w:rsidR="00C652BF" w:rsidRPr="006A2781">
        <w:rPr>
          <w:rFonts w:ascii="Cambria" w:hAnsi="Cambria" w:cs="Arial"/>
          <w:b/>
          <w:bCs/>
          <w:sz w:val="22"/>
          <w:szCs w:val="22"/>
        </w:rPr>
        <w:t>1</w:t>
      </w:r>
      <w:r w:rsidR="007D021C" w:rsidRPr="006A2781">
        <w:rPr>
          <w:rFonts w:ascii="Cambria" w:hAnsi="Cambria" w:cs="Arial"/>
          <w:b/>
          <w:bCs/>
          <w:sz w:val="22"/>
          <w:szCs w:val="22"/>
        </w:rPr>
        <w:t>:3</w:t>
      </w:r>
      <w:r w:rsidR="00EA146E" w:rsidRPr="006A2781">
        <w:rPr>
          <w:rFonts w:ascii="Cambria" w:hAnsi="Cambria" w:cs="Arial"/>
          <w:b/>
          <w:bCs/>
          <w:sz w:val="22"/>
          <w:szCs w:val="22"/>
        </w:rPr>
        <w:t>0</w:t>
      </w:r>
      <w:r w:rsidRPr="006A2781">
        <w:rPr>
          <w:rFonts w:ascii="Cambria" w:hAnsi="Cambria" w:cs="Arial"/>
          <w:b/>
          <w:bCs/>
          <w:sz w:val="22"/>
          <w:szCs w:val="22"/>
        </w:rPr>
        <w:t>.</w:t>
      </w:r>
    </w:p>
    <w:p w14:paraId="643F9940" w14:textId="77777777" w:rsidR="00725359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Wykonawca może przed upływem terminu do składania ofert zmienić lub wycofać ofertę za pośrednictwem Formularza do złożenia, zmiany, wycofania oferty lub wniosku dostępnego na stronie ePUAP. Sposób zmiany i wycofania oferty został opisany w Instrukcji użytkownika.</w:t>
      </w:r>
    </w:p>
    <w:p w14:paraId="76E725C8" w14:textId="77777777" w:rsidR="00725359" w:rsidRPr="006A2781" w:rsidRDefault="00725359" w:rsidP="006A2781">
      <w:pPr>
        <w:pStyle w:val="Akapitzlist"/>
        <w:widowControl w:val="0"/>
        <w:numPr>
          <w:ilvl w:val="1"/>
          <w:numId w:val="41"/>
        </w:numPr>
        <w:spacing w:before="0" w:after="0" w:line="288" w:lineRule="auto"/>
        <w:outlineLvl w:val="3"/>
        <w:rPr>
          <w:rFonts w:ascii="Cambria" w:hAnsi="Cambria" w:cs="Arial"/>
          <w:b/>
          <w:bCs/>
          <w:sz w:val="22"/>
          <w:szCs w:val="22"/>
        </w:rPr>
      </w:pPr>
      <w:r w:rsidRPr="006A2781">
        <w:rPr>
          <w:rFonts w:ascii="Cambria" w:hAnsi="Cambria"/>
          <w:b/>
          <w:bCs/>
          <w:sz w:val="22"/>
          <w:szCs w:val="22"/>
        </w:rPr>
        <w:t>Otwarcie ofert następuje poprzez użycie mechanizmu do odszyfrowania ofert dostępnego po zalogowaniu w zakładce Deszyfrowanie na miniPortalu i następuje poprzez wskazanie pliku do odszyfrowania.</w:t>
      </w:r>
    </w:p>
    <w:p w14:paraId="1CA15B53" w14:textId="77777777" w:rsidR="00725359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eastAsia="Calibri" w:hAnsi="Cambria" w:cs="AppleSystemUIFont"/>
          <w:sz w:val="22"/>
          <w:szCs w:val="22"/>
        </w:rPr>
        <w:t xml:space="preserve">Zamawiający, najpóźniej przed otwarciem ofert, udostępnia na stronie internetowej prowadzonego postępowania informację o kwocie, jaką zamierza przeznaczyć na sfinansowanie zamówienia. </w:t>
      </w:r>
    </w:p>
    <w:p w14:paraId="753947C1" w14:textId="77777777" w:rsidR="00725359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Zamawiający, niezwłocznie po otwarciu ofert, udostępnia na stronie internetowej prowadzonego postępowania informacje o:</w:t>
      </w:r>
    </w:p>
    <w:p w14:paraId="3182B7B1" w14:textId="77777777" w:rsidR="00725359" w:rsidRPr="006A2781" w:rsidRDefault="00725359" w:rsidP="006A2781">
      <w:pPr>
        <w:pStyle w:val="Akapitzlist"/>
        <w:widowControl w:val="0"/>
        <w:numPr>
          <w:ilvl w:val="0"/>
          <w:numId w:val="42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nazwach albo imionach i nazwiskach oraz siedzibach lub miejscach prowadzonej działalności gospodarczej albo miejscach zamieszkania wykonawców, których oferty zostały otwarte;</w:t>
      </w:r>
    </w:p>
    <w:p w14:paraId="7ECDCF73" w14:textId="77777777" w:rsidR="00725359" w:rsidRPr="006A2781" w:rsidRDefault="00725359" w:rsidP="006A2781">
      <w:pPr>
        <w:pStyle w:val="Akapitzlist"/>
        <w:widowControl w:val="0"/>
        <w:numPr>
          <w:ilvl w:val="0"/>
          <w:numId w:val="42"/>
        </w:numPr>
        <w:spacing w:before="0" w:after="0" w:line="288" w:lineRule="auto"/>
        <w:ind w:left="993" w:hanging="284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cenach lub kosztach zawartych w ofertach.</w:t>
      </w:r>
    </w:p>
    <w:p w14:paraId="15C99658" w14:textId="491287FA" w:rsidR="00EA146E" w:rsidRPr="006A2781" w:rsidRDefault="00725359" w:rsidP="006A2781">
      <w:pPr>
        <w:widowControl w:val="0"/>
        <w:numPr>
          <w:ilvl w:val="1"/>
          <w:numId w:val="41"/>
        </w:numPr>
        <w:spacing w:line="288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/>
          <w:bCs/>
          <w:sz w:val="22"/>
          <w:szCs w:val="22"/>
        </w:rPr>
        <w:t>Zamawiający odrzuca ofertę, jeżeli została złożona po terminie składania ofert, o którym mowa w pkt. 14.2 SWZ.</w:t>
      </w:r>
    </w:p>
    <w:tbl>
      <w:tblPr>
        <w:tblW w:w="0" w:type="auto"/>
        <w:tblInd w:w="108" w:type="dxa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8964"/>
      </w:tblGrid>
      <w:tr w:rsidR="008A24C0" w:rsidRPr="006A2781" w14:paraId="5A94C871" w14:textId="77777777" w:rsidTr="00EA146E">
        <w:trPr>
          <w:trHeight w:val="652"/>
        </w:trPr>
        <w:tc>
          <w:tcPr>
            <w:tcW w:w="89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91A283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2A7E98BF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Rozdział 15</w:t>
            </w:r>
          </w:p>
          <w:p w14:paraId="55B6A2EA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TERMIN ZWIĄZANIA OFERTĄ</w:t>
            </w:r>
          </w:p>
        </w:tc>
      </w:tr>
    </w:tbl>
    <w:p w14:paraId="12122B02" w14:textId="77777777" w:rsidR="00EA146E" w:rsidRPr="006A2781" w:rsidRDefault="00EA146E" w:rsidP="006A2781">
      <w:pPr>
        <w:pStyle w:val="Akapitzlist"/>
        <w:widowControl w:val="0"/>
        <w:spacing w:before="0" w:after="0" w:line="288" w:lineRule="auto"/>
        <w:ind w:left="340"/>
        <w:contextualSpacing w:val="0"/>
        <w:outlineLvl w:val="3"/>
        <w:rPr>
          <w:rFonts w:ascii="Cambria" w:hAnsi="Cambria" w:cs="Arial"/>
          <w:bCs/>
          <w:vanish/>
          <w:sz w:val="22"/>
          <w:szCs w:val="22"/>
          <w:lang w:eastAsia="pl-PL"/>
        </w:rPr>
      </w:pPr>
    </w:p>
    <w:p w14:paraId="5E08A592" w14:textId="5099161B" w:rsidR="00EA146E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 xml:space="preserve">Wykonawca jest związany ofertą </w:t>
      </w:r>
      <w:r w:rsidRPr="006A2781">
        <w:rPr>
          <w:rFonts w:ascii="Cambria" w:hAnsi="Cambria" w:cs="Arial"/>
          <w:b/>
          <w:sz w:val="22"/>
          <w:szCs w:val="22"/>
        </w:rPr>
        <w:t>przez 30 dni od złożenia oferty.</w:t>
      </w:r>
    </w:p>
    <w:p w14:paraId="0CC4B493" w14:textId="776F96E1" w:rsidR="00EA146E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W przypadku gdy wybór najkorzystniejszej oferty nie nastąpi przed upływem terminu związania ofertą, o którym mowa w pkt 15.1 SWZ, Zamawiający przed upływem terminu związania ofertą, zwróci </w:t>
      </w:r>
      <w:r w:rsidR="00634B5E" w:rsidRPr="006A2781">
        <w:rPr>
          <w:rFonts w:ascii="Cambria" w:hAnsi="Cambria"/>
          <w:sz w:val="22"/>
          <w:szCs w:val="22"/>
        </w:rPr>
        <w:t xml:space="preserve">się jednokrotnie do wykonawców </w:t>
      </w:r>
      <w:r w:rsidRPr="006A2781">
        <w:rPr>
          <w:rFonts w:ascii="Cambria" w:hAnsi="Cambria"/>
          <w:sz w:val="22"/>
          <w:szCs w:val="22"/>
        </w:rPr>
        <w:t>o wyrażenie zgody na przedłużenie tego terminu o wskazywany przez niego okres, nie dłuższy niż 30 dni.</w:t>
      </w:r>
    </w:p>
    <w:p w14:paraId="71501968" w14:textId="77777777" w:rsidR="00EA146E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t>Przedłużenie terminu związania ofertą, o którym mowa w pkt. 15.2 SWZ, wymaga złożenia przez Wykonawcę pisemnego oświadczenia o wyrażeniu zgody na przedłużenie terminu związania ofertą.</w:t>
      </w:r>
    </w:p>
    <w:p w14:paraId="010E9E27" w14:textId="28D42556" w:rsidR="00E82B8C" w:rsidRPr="006A2781" w:rsidRDefault="00EA146E" w:rsidP="006A2781">
      <w:pPr>
        <w:pStyle w:val="Akapitzlist"/>
        <w:widowControl w:val="0"/>
        <w:numPr>
          <w:ilvl w:val="1"/>
          <w:numId w:val="43"/>
        </w:numPr>
        <w:spacing w:before="0" w:after="0" w:line="288" w:lineRule="auto"/>
        <w:outlineLvl w:val="3"/>
        <w:rPr>
          <w:rFonts w:ascii="Cambria" w:hAnsi="Cambria" w:cs="Arial"/>
          <w:bCs/>
          <w:sz w:val="22"/>
          <w:szCs w:val="22"/>
        </w:rPr>
      </w:pPr>
      <w:r w:rsidRPr="006A2781">
        <w:rPr>
          <w:rFonts w:ascii="Cambria" w:hAnsi="Cambria" w:cs="Arial"/>
          <w:bCs/>
          <w:sz w:val="22"/>
          <w:szCs w:val="22"/>
        </w:rPr>
        <w:lastRenderedPageBreak/>
        <w:t>W przypadku, gdy Zamawiający żąda wniesienia wadium, przedłużenie terminu związania ofertą, o którym mowa pkt. 15.2 SWZ, następuje wraz z przedłużeniem okresu ważności wadium albo jeżeli nie jest to możliwe, z wniesieniem nowego wadium na przedłużony okres związania ofertą.</w:t>
      </w:r>
    </w:p>
    <w:p w14:paraId="6DA91401" w14:textId="77777777" w:rsidR="0001069A" w:rsidRPr="006A2781" w:rsidRDefault="0001069A" w:rsidP="006A2781">
      <w:pPr>
        <w:pStyle w:val="Akapitzlist"/>
        <w:widowControl w:val="0"/>
        <w:spacing w:before="0" w:after="0" w:line="288" w:lineRule="auto"/>
        <w:outlineLvl w:val="3"/>
        <w:rPr>
          <w:rFonts w:ascii="Cambria" w:hAnsi="Cambria" w:cs="Arial"/>
          <w:bCs/>
          <w:color w:val="FF0000"/>
          <w:sz w:val="22"/>
          <w:szCs w:val="22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60"/>
      </w:tblGrid>
      <w:tr w:rsidR="008A24C0" w:rsidRPr="006A2781" w14:paraId="70C61541" w14:textId="77777777" w:rsidTr="00EA146E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CA1A7E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16</w:t>
            </w:r>
          </w:p>
          <w:p w14:paraId="01673E1A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OPIS SPOSOBU OBLICZENIA CENY OFERTY</w:t>
            </w:r>
          </w:p>
        </w:tc>
      </w:tr>
    </w:tbl>
    <w:p w14:paraId="42CFBFE4" w14:textId="77777777" w:rsidR="00EA146E" w:rsidRPr="006A2781" w:rsidRDefault="00EA146E" w:rsidP="006A2781">
      <w:pPr>
        <w:widowControl w:val="0"/>
        <w:spacing w:line="288" w:lineRule="auto"/>
        <w:jc w:val="both"/>
        <w:outlineLvl w:val="3"/>
        <w:rPr>
          <w:rFonts w:ascii="Cambria" w:eastAsia="SimSun" w:hAnsi="Cambria" w:cs="Arial"/>
          <w:bCs/>
          <w:vanish/>
          <w:sz w:val="22"/>
          <w:szCs w:val="22"/>
        </w:rPr>
      </w:pPr>
    </w:p>
    <w:p w14:paraId="37015815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Obowiązującą formą wynagrodzenia za wykonanie przez Wykonawcę przedmiotu zamówienia będzie </w:t>
      </w:r>
      <w:r w:rsidRPr="006A2781">
        <w:rPr>
          <w:rFonts w:ascii="Cambria" w:eastAsia="SimSun" w:hAnsi="Cambria" w:cs="Arial"/>
          <w:b/>
          <w:bCs/>
          <w:sz w:val="22"/>
          <w:szCs w:val="22"/>
          <w:lang w:eastAsia="zh-CN"/>
        </w:rPr>
        <w:t>wynagrodzenie ryczałtowe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 wskazane w </w:t>
      </w:r>
      <w:r w:rsidRPr="006A2781">
        <w:rPr>
          <w:rFonts w:ascii="Cambria" w:eastAsia="SimSun" w:hAnsi="Cambria" w:cs="Arial"/>
          <w:b/>
          <w:sz w:val="22"/>
          <w:szCs w:val="22"/>
          <w:lang w:eastAsia="zh-CN"/>
        </w:rPr>
        <w:t>Formularzu ofertowym – Załącznik Nr 3 do SWZ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. Cena ryczałtowa obejmuje wszystkie koszty i składniki związane z wykonaniem zamówienia w zakresie wynikającym z opisu przedmiotu zamówienia. </w:t>
      </w:r>
    </w:p>
    <w:p w14:paraId="499CF7B1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Cena winna uwzględniać wymagania wskazane w dokumentacji opisującej przedmiot zamówienia, SWZ i projekcie umowy.</w:t>
      </w:r>
    </w:p>
    <w:p w14:paraId="25D727E1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Cenę należy obliczyć:</w:t>
      </w:r>
    </w:p>
    <w:p w14:paraId="4A21AFC4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podając cenę netto,</w:t>
      </w:r>
    </w:p>
    <w:p w14:paraId="0960C18E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wskazując zastosowaną stawkę podatku VAT,</w:t>
      </w:r>
    </w:p>
    <w:p w14:paraId="5FEE25C6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obliczając wysokość podatku VAT,</w:t>
      </w:r>
    </w:p>
    <w:p w14:paraId="4E2BF7D1" w14:textId="77777777" w:rsidR="00EA146E" w:rsidRPr="006A2781" w:rsidRDefault="00EA146E" w:rsidP="006A2781">
      <w:pPr>
        <w:widowControl w:val="0"/>
        <w:numPr>
          <w:ilvl w:val="1"/>
          <w:numId w:val="45"/>
        </w:numPr>
        <w:spacing w:line="288" w:lineRule="auto"/>
        <w:ind w:left="1134" w:hanging="425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>podając cenę brutto stanowiącą sumę wartości netto i wysokości podatku VAT.</w:t>
      </w:r>
    </w:p>
    <w:p w14:paraId="07CEF36E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Wszelkie rozliczenia dotyczące realizacji przedmiotu zamówienia opisanego 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br/>
        <w:t>w niniejszej specyfikacji dokonywane będą w złotych polskich.</w:t>
      </w:r>
    </w:p>
    <w:p w14:paraId="295D8905" w14:textId="1ADE7812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Jeżeli została złożona oferta, której </w:t>
      </w:r>
      <w:r w:rsidR="0025319E" w:rsidRPr="006A2781">
        <w:rPr>
          <w:rFonts w:ascii="Cambria" w:eastAsia="SimSun" w:hAnsi="Cambria"/>
          <w:sz w:val="22"/>
          <w:szCs w:val="22"/>
          <w:lang w:eastAsia="zh-CN"/>
        </w:rPr>
        <w:t xml:space="preserve">wybór prowadziłby do powstania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u Zamawiającego obowiązku podatkowego zgodnie z ustawą z dnia 11 marca 2004 r. o podatku od towarów i usług (t. j. Dz. U. z 2020 r. poz. 106, z późn. zm.), dla celów zastosowania kryterium ceny lub kosztu zamawiający dolicza do przedstawionej w tej ofercie ceny kwotę podatku od towarów i usług, którą miałby obowiązek rozliczyć.</w:t>
      </w:r>
    </w:p>
    <w:p w14:paraId="045E584A" w14:textId="77777777" w:rsidR="00EA146E" w:rsidRPr="006A2781" w:rsidRDefault="00EA146E" w:rsidP="006A2781">
      <w:pPr>
        <w:widowControl w:val="0"/>
        <w:numPr>
          <w:ilvl w:val="1"/>
          <w:numId w:val="44"/>
        </w:numPr>
        <w:spacing w:line="288" w:lineRule="auto"/>
        <w:contextualSpacing/>
        <w:jc w:val="both"/>
        <w:outlineLvl w:val="3"/>
        <w:rPr>
          <w:rFonts w:ascii="Cambria" w:eastAsia="SimSun" w:hAnsi="Cambria" w:cs="Arial"/>
          <w:bCs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 ofercie, o której mowa w pkt. 16.5 SWZ Wykonawca ma obowiązek:</w:t>
      </w:r>
    </w:p>
    <w:p w14:paraId="326DCFB2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poinformowania Zamawiającego, że wybór jego oferty będzie prowadził do powstania u Zamawiającego obowiązku podatkowego;</w:t>
      </w:r>
    </w:p>
    <w:p w14:paraId="39C5BE13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wskazania nazwy (rodzaju) towaru lub usługi, których dostawa lub świadczenie będą prowadziły do powstania obowiązku podatkowego;</w:t>
      </w:r>
    </w:p>
    <w:p w14:paraId="7219B3A5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wskazania wartości towaru lub usługi objętego obowiązkiem podatkowym Zamawiającego, bez kwoty podatku;</w:t>
      </w:r>
    </w:p>
    <w:p w14:paraId="5F0DAB7D" w14:textId="77777777" w:rsidR="00EA146E" w:rsidRPr="006A2781" w:rsidRDefault="00EA146E" w:rsidP="006A2781">
      <w:pPr>
        <w:numPr>
          <w:ilvl w:val="0"/>
          <w:numId w:val="46"/>
        </w:numPr>
        <w:shd w:val="clear" w:color="auto" w:fill="FFFFFF"/>
        <w:tabs>
          <w:tab w:val="left" w:pos="851"/>
        </w:tabs>
        <w:spacing w:line="288" w:lineRule="auto"/>
        <w:ind w:left="993" w:hanging="284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wskazania stawki podatku od towarów i usług, która zgodnie z wiedzą Wykonawcy, będzie miała zastosowanie.</w:t>
      </w:r>
    </w:p>
    <w:p w14:paraId="2A78BFA4" w14:textId="77777777" w:rsidR="00EA146E" w:rsidRPr="006A2781" w:rsidRDefault="00EA146E" w:rsidP="006A2781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88" w:lineRule="auto"/>
        <w:ind w:left="709"/>
        <w:contextualSpacing/>
        <w:jc w:val="both"/>
        <w:rPr>
          <w:rFonts w:ascii="Cambria" w:eastAsia="SimSun" w:hAnsi="Cambria" w:cs="Arial"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  <w:lang w:eastAsia="zh-CN"/>
        </w:rPr>
        <w:t>W Formularzu oferty Wykonawca podaje cen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>ę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, z dokładno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>ś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ci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ą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do dwóch miejsc po przecinku w rozumieniu art. 3 ust. 1 pkt 1 i ust. 2 ustawy z dnia 9 maja 2014r. o informowaniu o cenach towarów i usług oraz ustawy z dnia 7 lipca 1994 r. o denominacji złotego, za któr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ą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podejmuje si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ę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zrealizowa</w:t>
      </w:r>
      <w:r w:rsidRPr="006A2781">
        <w:rPr>
          <w:rFonts w:ascii="Cambria" w:eastAsia="TimesNewRoman" w:hAnsi="Cambria" w:cs="Arial"/>
          <w:sz w:val="22"/>
          <w:szCs w:val="22"/>
          <w:lang w:eastAsia="zh-CN"/>
        </w:rPr>
        <w:t xml:space="preserve">ć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przedmiot zamówienia. </w:t>
      </w:r>
    </w:p>
    <w:p w14:paraId="28D5E0F0" w14:textId="5321B12D" w:rsidR="00E82B8C" w:rsidRPr="006A2781" w:rsidRDefault="00EA146E" w:rsidP="006A2781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eastAsia="SimSun" w:hAnsi="Cambria" w:cs="Arial"/>
          <w:b/>
          <w:bCs/>
          <w:color w:val="FF0000"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Wynagrodzenie będzie płatne </w:t>
      </w:r>
      <w:r w:rsidR="00424BA4">
        <w:rPr>
          <w:rFonts w:ascii="Cambria" w:eastAsia="SimSun" w:hAnsi="Cambria" w:cs="Arial"/>
          <w:sz w:val="22"/>
          <w:szCs w:val="22"/>
          <w:lang w:eastAsia="zh-CN"/>
        </w:rPr>
        <w:t>w terminie 30 dni od dnia wpływu prawidłowo złożonej faktury.</w:t>
      </w:r>
      <w:r w:rsidR="00424BA4">
        <w:rPr>
          <w:rFonts w:ascii="Cambria" w:eastAsia="SimSun" w:hAnsi="Cambria" w:cs="Arial"/>
          <w:b/>
          <w:sz w:val="22"/>
          <w:szCs w:val="22"/>
          <w:lang w:eastAsia="zh-CN"/>
        </w:rPr>
        <w:t xml:space="preserve"> (wg Projektu Umowy – zał. nr 1 do SWZ)</w:t>
      </w:r>
    </w:p>
    <w:p w14:paraId="7D06E4B3" w14:textId="77777777" w:rsidR="0001069A" w:rsidRPr="006A2781" w:rsidRDefault="0001069A" w:rsidP="006A2781">
      <w:pPr>
        <w:widowControl w:val="0"/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Cambria" w:eastAsia="SimSun" w:hAnsi="Cambria" w:cs="Arial"/>
          <w:b/>
          <w:bCs/>
          <w:color w:val="FF0000"/>
          <w:sz w:val="22"/>
          <w:szCs w:val="22"/>
          <w:lang w:eastAsia="zh-CN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2"/>
      </w:tblGrid>
      <w:tr w:rsidR="008A24C0" w:rsidRPr="006A2781" w14:paraId="771ACD4C" w14:textId="77777777" w:rsidTr="00EA146E">
        <w:trPr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96EEED" w14:textId="77777777" w:rsidR="00424BA4" w:rsidRDefault="00424BA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0F58E34D" w14:textId="77777777" w:rsidR="00424BA4" w:rsidRDefault="00424BA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6014B559" w14:textId="77777777" w:rsidR="00424BA4" w:rsidRDefault="00424BA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157DEFE6" w14:textId="77777777" w:rsidR="00424BA4" w:rsidRDefault="00424BA4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0C55C7D0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lastRenderedPageBreak/>
              <w:t>Rozdział 17</w:t>
            </w:r>
          </w:p>
          <w:p w14:paraId="51DF1AFA" w14:textId="4C8B120F" w:rsidR="00634B5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b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OPIS KRYTERIÓW OCENY OFERT, WRAZ Z PODANIEM WAG TYCH KRYTERIÓW I SPOSOBU OCENY OFERT</w:t>
            </w:r>
          </w:p>
        </w:tc>
      </w:tr>
    </w:tbl>
    <w:p w14:paraId="5C812AA0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444A5FA4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6DE3C51C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660AAE47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47978006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0A672153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1F078D0C" w14:textId="77777777" w:rsidR="00634B5E" w:rsidRPr="006A2781" w:rsidRDefault="00634B5E" w:rsidP="006A2781">
      <w:pPr>
        <w:pStyle w:val="Akapitzlist"/>
        <w:widowControl w:val="0"/>
        <w:numPr>
          <w:ilvl w:val="0"/>
          <w:numId w:val="5"/>
        </w:numPr>
        <w:tabs>
          <w:tab w:val="num" w:pos="425"/>
        </w:tabs>
        <w:autoSpaceDE w:val="0"/>
        <w:autoSpaceDN w:val="0"/>
        <w:adjustRightInd w:val="0"/>
        <w:spacing w:before="0" w:after="0" w:line="288" w:lineRule="auto"/>
        <w:ind w:left="425" w:hanging="425"/>
        <w:contextualSpacing w:val="0"/>
        <w:jc w:val="left"/>
        <w:rPr>
          <w:rFonts w:ascii="Cambria" w:eastAsiaTheme="minorHAnsi" w:hAnsi="Cambria"/>
          <w:b/>
          <w:vanish/>
          <w:sz w:val="22"/>
          <w:szCs w:val="22"/>
          <w:lang w:eastAsia="pl-PL"/>
        </w:rPr>
      </w:pPr>
    </w:p>
    <w:p w14:paraId="6AF4B6F9" w14:textId="31763622" w:rsidR="00634B5E" w:rsidRPr="006A2781" w:rsidRDefault="00634B5E" w:rsidP="006A2781">
      <w:pPr>
        <w:pStyle w:val="Listanumerowana2"/>
        <w:ind w:left="567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>Zamawiający dokona oceny ofert, które nie zostały odrzucone, na podstawie następujących kryteriów oceny ofert 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247"/>
        <w:gridCol w:w="3393"/>
      </w:tblGrid>
      <w:tr w:rsidR="008A24C0" w:rsidRPr="006A2781" w14:paraId="36D8027B" w14:textId="77777777" w:rsidTr="00826F42">
        <w:trPr>
          <w:trHeight w:val="256"/>
        </w:trPr>
        <w:tc>
          <w:tcPr>
            <w:tcW w:w="708" w:type="dxa"/>
            <w:shd w:val="pct10" w:color="auto" w:fill="auto"/>
          </w:tcPr>
          <w:p w14:paraId="491C5B54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Lp.</w:t>
            </w:r>
          </w:p>
        </w:tc>
        <w:tc>
          <w:tcPr>
            <w:tcW w:w="4247" w:type="dxa"/>
            <w:shd w:val="pct10" w:color="auto" w:fill="auto"/>
          </w:tcPr>
          <w:p w14:paraId="5FE87C81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Nazwa kryterium</w:t>
            </w:r>
          </w:p>
        </w:tc>
        <w:tc>
          <w:tcPr>
            <w:tcW w:w="3393" w:type="dxa"/>
            <w:shd w:val="pct10" w:color="auto" w:fill="auto"/>
          </w:tcPr>
          <w:p w14:paraId="74FD5CA4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>Znaczenie kryterium (w %)</w:t>
            </w:r>
          </w:p>
        </w:tc>
      </w:tr>
      <w:tr w:rsidR="008A24C0" w:rsidRPr="006A2781" w14:paraId="5D803277" w14:textId="77777777" w:rsidTr="00826F42">
        <w:trPr>
          <w:trHeight w:val="397"/>
        </w:trPr>
        <w:tc>
          <w:tcPr>
            <w:tcW w:w="708" w:type="dxa"/>
            <w:shd w:val="clear" w:color="auto" w:fill="auto"/>
            <w:vAlign w:val="center"/>
          </w:tcPr>
          <w:p w14:paraId="17E3E8C0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D64CCD8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Cena (C)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F132BB2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60</w:t>
            </w:r>
          </w:p>
        </w:tc>
      </w:tr>
      <w:tr w:rsidR="00634B5E" w:rsidRPr="006A2781" w14:paraId="085B5EDB" w14:textId="77777777" w:rsidTr="00826F42">
        <w:trPr>
          <w:trHeight w:val="397"/>
        </w:trPr>
        <w:tc>
          <w:tcPr>
            <w:tcW w:w="708" w:type="dxa"/>
            <w:shd w:val="clear" w:color="auto" w:fill="auto"/>
            <w:vAlign w:val="center"/>
          </w:tcPr>
          <w:p w14:paraId="1A1CE12A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0F6CB3E" w14:textId="18FBE2BB" w:rsidR="00634B5E" w:rsidRPr="006A2781" w:rsidRDefault="006F7086" w:rsidP="006A2781">
            <w:pPr>
              <w:tabs>
                <w:tab w:val="left" w:pos="709"/>
                <w:tab w:val="left" w:pos="1276"/>
                <w:tab w:val="left" w:pos="1418"/>
              </w:tabs>
              <w:suppressAutoHyphens/>
              <w:spacing w:line="288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Odległość od miejsca przygotowania posiłków do siedziby zamawiającego</w:t>
            </w:r>
            <w:r w:rsidR="00634B5E" w:rsidRPr="006A2781">
              <w:rPr>
                <w:rFonts w:ascii="Cambria" w:hAnsi="Cambria"/>
                <w:sz w:val="22"/>
                <w:szCs w:val="22"/>
              </w:rPr>
              <w:t xml:space="preserve"> (P)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6DFF232" w14:textId="77777777" w:rsidR="00634B5E" w:rsidRPr="006A2781" w:rsidRDefault="00634B5E" w:rsidP="006A2781">
            <w:pPr>
              <w:pStyle w:val="Akapitzlist"/>
              <w:tabs>
                <w:tab w:val="left" w:pos="709"/>
                <w:tab w:val="left" w:pos="1276"/>
                <w:tab w:val="left" w:pos="1418"/>
              </w:tabs>
              <w:suppressAutoHyphens/>
              <w:spacing w:before="0" w:after="0" w:line="288" w:lineRule="auto"/>
              <w:ind w:left="0"/>
              <w:jc w:val="center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t>40</w:t>
            </w:r>
          </w:p>
        </w:tc>
      </w:tr>
    </w:tbl>
    <w:p w14:paraId="3452A03F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color w:val="FF0000"/>
          <w:sz w:val="22"/>
          <w:szCs w:val="22"/>
        </w:rPr>
      </w:pPr>
    </w:p>
    <w:p w14:paraId="60DA5C90" w14:textId="77777777" w:rsidR="00634B5E" w:rsidRPr="006A2781" w:rsidRDefault="00634B5E" w:rsidP="006A2781">
      <w:pPr>
        <w:pStyle w:val="Akapitzlist"/>
        <w:numPr>
          <w:ilvl w:val="1"/>
          <w:numId w:val="5"/>
        </w:numPr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 w:hanging="709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Zamawiający dokona oceny ofert przyznając punkty w ramach poszczególnych kryteriów oceny ofert, przyjmując zasadę, że 1% = 1 punkt.</w:t>
      </w:r>
    </w:p>
    <w:p w14:paraId="341DEBB0" w14:textId="77777777" w:rsidR="00634B5E" w:rsidRPr="006A2781" w:rsidRDefault="00634B5E" w:rsidP="006A2781">
      <w:pPr>
        <w:pStyle w:val="Akapitzlist"/>
        <w:numPr>
          <w:ilvl w:val="1"/>
          <w:numId w:val="5"/>
        </w:numPr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 w:hanging="709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Punkty za kryterium </w:t>
      </w:r>
      <w:r w:rsidRPr="006A2781">
        <w:rPr>
          <w:rFonts w:ascii="Cambria" w:hAnsi="Cambria"/>
          <w:b/>
          <w:sz w:val="22"/>
          <w:szCs w:val="22"/>
        </w:rPr>
        <w:t>„Cena”</w:t>
      </w:r>
      <w:r w:rsidRPr="006A2781">
        <w:rPr>
          <w:rFonts w:ascii="Cambria" w:hAnsi="Cambria"/>
          <w:sz w:val="22"/>
          <w:szCs w:val="22"/>
        </w:rPr>
        <w:t xml:space="preserve"> zostaną obliczone według wzoru:</w:t>
      </w:r>
    </w:p>
    <w:p w14:paraId="7AE77D93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b/>
          <w:i/>
          <w:sz w:val="22"/>
          <w:szCs w:val="22"/>
        </w:rPr>
      </w:pPr>
      <w:r w:rsidRPr="006A2781">
        <w:rPr>
          <w:rFonts w:ascii="Cambria" w:hAnsi="Cambria"/>
          <w:i/>
          <w:sz w:val="22"/>
          <w:szCs w:val="22"/>
        </w:rPr>
        <w:tab/>
      </w:r>
      <w:r w:rsidRPr="006A2781">
        <w:rPr>
          <w:rFonts w:ascii="Cambria" w:hAnsi="Cambria"/>
          <w:b/>
          <w:i/>
          <w:sz w:val="22"/>
          <w:szCs w:val="22"/>
        </w:rPr>
        <w:tab/>
        <w:t>C</w:t>
      </w:r>
      <w:r w:rsidRPr="006A2781">
        <w:rPr>
          <w:rFonts w:ascii="Cambria" w:hAnsi="Cambria"/>
          <w:b/>
          <w:i/>
          <w:sz w:val="22"/>
          <w:szCs w:val="22"/>
          <w:vertAlign w:val="subscript"/>
        </w:rPr>
        <w:t>n</w:t>
      </w:r>
    </w:p>
    <w:p w14:paraId="1DC96AEA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b/>
          <w:i/>
          <w:sz w:val="22"/>
          <w:szCs w:val="22"/>
        </w:rPr>
      </w:pPr>
      <w:r w:rsidRPr="006A2781">
        <w:rPr>
          <w:rFonts w:ascii="Cambria" w:hAnsi="Cambria"/>
          <w:b/>
          <w:i/>
          <w:sz w:val="22"/>
          <w:szCs w:val="22"/>
        </w:rPr>
        <w:t xml:space="preserve">C = </w:t>
      </w:r>
      <w:r w:rsidRPr="006A2781">
        <w:rPr>
          <w:rFonts w:ascii="Cambria" w:hAnsi="Cambria"/>
          <w:b/>
          <w:i/>
          <w:sz w:val="22"/>
          <w:szCs w:val="22"/>
        </w:rPr>
        <w:tab/>
        <w:t xml:space="preserve">------- x 60 pkt </w:t>
      </w:r>
    </w:p>
    <w:p w14:paraId="531745E2" w14:textId="77777777" w:rsidR="00634B5E" w:rsidRPr="006A2781" w:rsidRDefault="00634B5E" w:rsidP="006A2781">
      <w:pPr>
        <w:pStyle w:val="Akapitzlist"/>
        <w:tabs>
          <w:tab w:val="left" w:pos="709"/>
          <w:tab w:val="left" w:pos="1276"/>
          <w:tab w:val="left" w:pos="1418"/>
        </w:tabs>
        <w:suppressAutoHyphens/>
        <w:spacing w:before="0" w:after="0" w:line="288" w:lineRule="auto"/>
        <w:ind w:left="709"/>
        <w:rPr>
          <w:rFonts w:ascii="Cambria" w:hAnsi="Cambria"/>
          <w:b/>
          <w:i/>
          <w:sz w:val="22"/>
          <w:szCs w:val="22"/>
        </w:rPr>
      </w:pPr>
      <w:r w:rsidRPr="006A2781">
        <w:rPr>
          <w:rFonts w:ascii="Cambria" w:hAnsi="Cambria"/>
          <w:b/>
          <w:i/>
          <w:sz w:val="22"/>
          <w:szCs w:val="22"/>
        </w:rPr>
        <w:tab/>
        <w:t>C</w:t>
      </w:r>
      <w:r w:rsidRPr="006A2781">
        <w:rPr>
          <w:rFonts w:ascii="Cambria" w:hAnsi="Cambria"/>
          <w:b/>
          <w:i/>
          <w:sz w:val="22"/>
          <w:szCs w:val="22"/>
          <w:vertAlign w:val="subscript"/>
        </w:rPr>
        <w:t>b</w:t>
      </w:r>
    </w:p>
    <w:p w14:paraId="3EE0D5C1" w14:textId="77777777" w:rsidR="00634B5E" w:rsidRPr="006A2781" w:rsidRDefault="00634B5E" w:rsidP="006A2781">
      <w:pPr>
        <w:tabs>
          <w:tab w:val="left" w:pos="709"/>
          <w:tab w:val="left" w:pos="1276"/>
          <w:tab w:val="left" w:pos="1418"/>
        </w:tabs>
        <w:suppressAutoHyphens/>
        <w:spacing w:line="288" w:lineRule="auto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b/>
          <w:sz w:val="22"/>
          <w:szCs w:val="22"/>
        </w:rPr>
        <w:tab/>
      </w:r>
      <w:r w:rsidRPr="006A2781">
        <w:rPr>
          <w:rFonts w:ascii="Cambria" w:hAnsi="Cambria"/>
          <w:sz w:val="22"/>
          <w:szCs w:val="22"/>
        </w:rPr>
        <w:t>gdzie,</w:t>
      </w:r>
    </w:p>
    <w:p w14:paraId="5275211B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  <w:r w:rsidRPr="006A2781">
        <w:rPr>
          <w:rFonts w:ascii="Cambria" w:hAnsi="Cambria"/>
          <w:b/>
        </w:rPr>
        <w:t>C-</w:t>
      </w:r>
      <w:r w:rsidRPr="006A2781">
        <w:rPr>
          <w:rFonts w:ascii="Cambria" w:hAnsi="Cambria"/>
        </w:rPr>
        <w:t xml:space="preserve"> ilość punktów za kryterium cena,</w:t>
      </w:r>
    </w:p>
    <w:p w14:paraId="7283FA66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  <w:r w:rsidRPr="006A2781">
        <w:rPr>
          <w:rFonts w:ascii="Cambria" w:hAnsi="Cambria"/>
          <w:b/>
        </w:rPr>
        <w:t>C</w:t>
      </w:r>
      <w:r w:rsidRPr="006A2781">
        <w:rPr>
          <w:rFonts w:ascii="Cambria" w:hAnsi="Cambria"/>
          <w:b/>
          <w:vertAlign w:val="subscript"/>
        </w:rPr>
        <w:t>n</w:t>
      </w:r>
      <w:r w:rsidRPr="006A2781">
        <w:rPr>
          <w:rFonts w:ascii="Cambria" w:hAnsi="Cambria"/>
          <w:b/>
        </w:rPr>
        <w:t xml:space="preserve"> -</w:t>
      </w:r>
      <w:r w:rsidRPr="006A2781">
        <w:rPr>
          <w:rFonts w:ascii="Cambria" w:hAnsi="Cambria"/>
        </w:rPr>
        <w:t xml:space="preserve"> najniższa cena ofertowa spośród ofert nieodrzuconych,</w:t>
      </w:r>
    </w:p>
    <w:p w14:paraId="4C2A02FB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  <w:r w:rsidRPr="006A2781">
        <w:rPr>
          <w:rFonts w:ascii="Cambria" w:hAnsi="Cambria"/>
          <w:b/>
        </w:rPr>
        <w:t>C</w:t>
      </w:r>
      <w:r w:rsidRPr="006A2781">
        <w:rPr>
          <w:rFonts w:ascii="Cambria" w:hAnsi="Cambria"/>
          <w:b/>
          <w:vertAlign w:val="subscript"/>
        </w:rPr>
        <w:t>b</w:t>
      </w:r>
      <w:r w:rsidRPr="006A2781">
        <w:rPr>
          <w:rFonts w:ascii="Cambria" w:hAnsi="Cambria"/>
          <w:b/>
        </w:rPr>
        <w:t xml:space="preserve"> –</w:t>
      </w:r>
      <w:r w:rsidRPr="006A2781">
        <w:rPr>
          <w:rFonts w:ascii="Cambria" w:hAnsi="Cambria"/>
        </w:rPr>
        <w:t xml:space="preserve"> cena oferty badanej.</w:t>
      </w:r>
    </w:p>
    <w:p w14:paraId="02C12EA1" w14:textId="77777777" w:rsidR="00634B5E" w:rsidRPr="006A2781" w:rsidRDefault="00634B5E" w:rsidP="006A2781">
      <w:pPr>
        <w:pStyle w:val="Bezodstpw"/>
        <w:spacing w:line="288" w:lineRule="auto"/>
        <w:ind w:left="708"/>
        <w:jc w:val="both"/>
        <w:rPr>
          <w:rFonts w:ascii="Cambria" w:hAnsi="Cambria"/>
        </w:rPr>
      </w:pPr>
    </w:p>
    <w:p w14:paraId="482688FD" w14:textId="77777777" w:rsidR="00634B5E" w:rsidRPr="006A2781" w:rsidRDefault="00634B5E" w:rsidP="006A2781">
      <w:pPr>
        <w:pStyle w:val="Akapitzlist"/>
        <w:spacing w:before="0" w:after="0" w:line="288" w:lineRule="auto"/>
        <w:ind w:left="708"/>
        <w:rPr>
          <w:rFonts w:ascii="Cambria" w:hAnsi="Cambria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>W kryterium „</w:t>
      </w:r>
      <w:r w:rsidRPr="006A2781">
        <w:rPr>
          <w:rFonts w:ascii="Cambria" w:hAnsi="Cambria"/>
          <w:b/>
          <w:sz w:val="22"/>
          <w:szCs w:val="22"/>
        </w:rPr>
        <w:t>Cena”</w:t>
      </w:r>
      <w:r w:rsidRPr="006A2781">
        <w:rPr>
          <w:rFonts w:ascii="Cambria" w:hAnsi="Cambria"/>
          <w:sz w:val="22"/>
          <w:szCs w:val="22"/>
        </w:rPr>
        <w:t>, oferta z najniższą ceną otrzyma 60 punktów a pozostałe oferty po matematycznym przeliczeniu w odniesieniu do najniższej ceny odpowiednio mniej. Końcowy wynik powyższego działania zostanie zaokrąglony do dwóch miejsc po przecinku.</w:t>
      </w:r>
    </w:p>
    <w:p w14:paraId="6D1CF7E1" w14:textId="77777777" w:rsidR="006A2781" w:rsidRPr="006A2781" w:rsidRDefault="006A2781" w:rsidP="006A2781">
      <w:pPr>
        <w:pStyle w:val="Akapitzlist"/>
        <w:spacing w:before="0" w:after="0" w:line="288" w:lineRule="auto"/>
        <w:ind w:left="708"/>
        <w:rPr>
          <w:rFonts w:ascii="Cambria" w:hAnsi="Cambria"/>
          <w:sz w:val="22"/>
          <w:szCs w:val="22"/>
        </w:rPr>
      </w:pPr>
    </w:p>
    <w:p w14:paraId="7D6BDBEA" w14:textId="3B24A61E" w:rsidR="006F7086" w:rsidRPr="006A2781" w:rsidRDefault="006F7086" w:rsidP="006A2781">
      <w:pPr>
        <w:pStyle w:val="Listanumerowana2"/>
        <w:ind w:left="709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>Kryterium</w:t>
      </w:r>
      <w:r w:rsidRPr="006A2781">
        <w:rPr>
          <w:rFonts w:ascii="Cambria" w:hAnsi="Cambria"/>
          <w:b/>
          <w:szCs w:val="22"/>
        </w:rPr>
        <w:t xml:space="preserve"> „Odległość od miejsca przygotowywania posiłków do siedziby Zamawiającego (P)".</w:t>
      </w:r>
    </w:p>
    <w:p w14:paraId="08F8C164" w14:textId="1D44FF69" w:rsidR="006F7086" w:rsidRPr="006A2781" w:rsidRDefault="006F7086" w:rsidP="006A2781">
      <w:pPr>
        <w:pStyle w:val="Listanumerowana2"/>
        <w:numPr>
          <w:ilvl w:val="0"/>
          <w:numId w:val="0"/>
        </w:numPr>
        <w:ind w:left="709" w:hanging="1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Maksymalna ilość punktów według kryterium „Odległość od miejsca przygotowywania posiłków do siedziby Zamawiającego (P)" to 40 punktów. Zamawiającemu zależy, aby dostarczone posiłki świeże i dotarły do dzieci, jak najszybciej po ugotowaniu oraz na ograniczeniu ryzyka wychładzania posiłków i niedostarczeniu posiłków z uwagi na warunki pogodowe i drogowe. Punkty w kryterium zostaną przyznane w skali punktowej, 0-40 punktów na podstawie odległości podanej w formularzu ofertowym </w:t>
      </w:r>
      <w:r w:rsidRPr="006A2781">
        <w:rPr>
          <w:rFonts w:ascii="Cambria" w:hAnsi="Cambria"/>
          <w:szCs w:val="22"/>
        </w:rPr>
        <w:br/>
        <w:t>w następujący sposób:</w:t>
      </w:r>
    </w:p>
    <w:p w14:paraId="5D59E996" w14:textId="3077249A" w:rsidR="006F7086" w:rsidRPr="006A2781" w:rsidRDefault="006F7086" w:rsidP="006A2781">
      <w:pPr>
        <w:pStyle w:val="Listanumerowana2"/>
        <w:numPr>
          <w:ilvl w:val="0"/>
          <w:numId w:val="0"/>
        </w:numPr>
        <w:ind w:left="709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Punktacja dla kryterium „Odległość od miejsca przygotowania posiłków do siedziby Zamawiającego”: </w:t>
      </w:r>
    </w:p>
    <w:p w14:paraId="2C4E727D" w14:textId="1B3B7E16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do 5 km </w:t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40 pkt;</w:t>
      </w:r>
    </w:p>
    <w:p w14:paraId="4F0BCA33" w14:textId="5460E1F1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od 6 km do 15 km </w:t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30 pkt;</w:t>
      </w:r>
    </w:p>
    <w:p w14:paraId="5C4EBF20" w14:textId="23C8AD20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od 16 km do 30 km </w:t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20 pkt;</w:t>
      </w:r>
    </w:p>
    <w:p w14:paraId="5407149A" w14:textId="64A65E8B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od 31 km do 45 km </w:t>
      </w:r>
      <w:r w:rsidR="006A2781" w:rsidRPr="006A2781">
        <w:rPr>
          <w:rFonts w:ascii="Cambria" w:hAnsi="Cambria"/>
          <w:szCs w:val="22"/>
        </w:rPr>
        <w:tab/>
      </w:r>
      <w:r w:rsidRPr="006A2781">
        <w:rPr>
          <w:rFonts w:ascii="Cambria" w:hAnsi="Cambria"/>
          <w:szCs w:val="22"/>
        </w:rPr>
        <w:t>– 10 pkt;</w:t>
      </w:r>
    </w:p>
    <w:p w14:paraId="08059941" w14:textId="6A839C2C" w:rsidR="006F7086" w:rsidRPr="006A2781" w:rsidRDefault="006F7086" w:rsidP="006A2781">
      <w:pPr>
        <w:pStyle w:val="Listanumerowana2"/>
        <w:numPr>
          <w:ilvl w:val="0"/>
          <w:numId w:val="69"/>
        </w:numPr>
        <w:ind w:left="993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>powyżej 46</w:t>
      </w:r>
      <w:r w:rsidR="006A2781" w:rsidRPr="006A2781">
        <w:rPr>
          <w:rFonts w:ascii="Cambria" w:hAnsi="Cambria"/>
          <w:szCs w:val="22"/>
        </w:rPr>
        <w:t xml:space="preserve"> km  </w:t>
      </w:r>
      <w:r w:rsidR="006A2781" w:rsidRPr="006A2781">
        <w:rPr>
          <w:rFonts w:ascii="Cambria" w:hAnsi="Cambria"/>
          <w:szCs w:val="22"/>
        </w:rPr>
        <w:tab/>
      </w:r>
      <w:r w:rsidR="006A2781" w:rsidRPr="006A2781">
        <w:rPr>
          <w:rFonts w:ascii="Cambria" w:hAnsi="Cambria"/>
          <w:szCs w:val="22"/>
        </w:rPr>
        <w:tab/>
        <w:t>– 0 pkt;</w:t>
      </w:r>
    </w:p>
    <w:p w14:paraId="0B5E6229" w14:textId="77777777" w:rsidR="006A2781" w:rsidRPr="006A2781" w:rsidRDefault="006A2781" w:rsidP="006A2781">
      <w:pPr>
        <w:pStyle w:val="Listanumerowana2"/>
        <w:numPr>
          <w:ilvl w:val="0"/>
          <w:numId w:val="0"/>
        </w:numPr>
        <w:ind w:left="993"/>
        <w:rPr>
          <w:rFonts w:ascii="Cambria" w:hAnsi="Cambria"/>
          <w:szCs w:val="22"/>
        </w:rPr>
      </w:pPr>
    </w:p>
    <w:p w14:paraId="13060504" w14:textId="59D5099C" w:rsidR="00634B5E" w:rsidRPr="006A2781" w:rsidRDefault="00634B5E" w:rsidP="006A2781">
      <w:pPr>
        <w:pStyle w:val="Listanumerowana2"/>
        <w:numPr>
          <w:ilvl w:val="0"/>
          <w:numId w:val="0"/>
        </w:numPr>
        <w:ind w:left="709"/>
        <w:rPr>
          <w:rFonts w:ascii="Cambria" w:hAnsi="Cambria"/>
          <w:szCs w:val="22"/>
        </w:rPr>
      </w:pPr>
      <w:r w:rsidRPr="006A2781">
        <w:rPr>
          <w:rFonts w:ascii="Cambria" w:hAnsi="Cambria"/>
          <w:szCs w:val="22"/>
        </w:rPr>
        <w:t xml:space="preserve">Za najkorzystniejszą ofertę </w:t>
      </w:r>
      <w:r w:rsidRPr="006A2781">
        <w:rPr>
          <w:rFonts w:ascii="Cambria" w:hAnsi="Cambria"/>
          <w:szCs w:val="22"/>
          <w:u w:val="single"/>
        </w:rPr>
        <w:t>w danej części zamówienia</w:t>
      </w:r>
      <w:r w:rsidRPr="006A2781">
        <w:rPr>
          <w:rFonts w:ascii="Cambria" w:hAnsi="Cambria"/>
          <w:szCs w:val="22"/>
        </w:rPr>
        <w:t xml:space="preserve"> zostanie uznana oferta, która otrzyma największą ilość punktów (O) obliczoną na podstawie wzoru:</w:t>
      </w:r>
    </w:p>
    <w:p w14:paraId="68FB2EDC" w14:textId="77777777" w:rsidR="00634B5E" w:rsidRPr="006A2781" w:rsidRDefault="00634B5E" w:rsidP="006A2781">
      <w:pPr>
        <w:pStyle w:val="Akapitzlist"/>
        <w:tabs>
          <w:tab w:val="left" w:pos="993"/>
        </w:tabs>
        <w:autoSpaceDE w:val="0"/>
        <w:autoSpaceDN w:val="0"/>
        <w:adjustRightInd w:val="0"/>
        <w:spacing w:before="0" w:after="0" w:line="288" w:lineRule="auto"/>
        <w:ind w:left="993"/>
        <w:jc w:val="center"/>
        <w:rPr>
          <w:rFonts w:ascii="Cambria" w:hAnsi="Cambria" w:cs="Helvetica"/>
          <w:b/>
          <w:bCs/>
          <w:sz w:val="22"/>
          <w:szCs w:val="22"/>
        </w:rPr>
      </w:pPr>
    </w:p>
    <w:p w14:paraId="0741A7E9" w14:textId="049DACA7" w:rsidR="00634B5E" w:rsidRPr="006A2781" w:rsidRDefault="00634B5E" w:rsidP="006A2781">
      <w:pPr>
        <w:pStyle w:val="Akapitzlist"/>
        <w:tabs>
          <w:tab w:val="left" w:pos="993"/>
        </w:tabs>
        <w:autoSpaceDE w:val="0"/>
        <w:autoSpaceDN w:val="0"/>
        <w:adjustRightInd w:val="0"/>
        <w:spacing w:before="0" w:after="0" w:line="288" w:lineRule="auto"/>
        <w:ind w:left="993"/>
        <w:jc w:val="center"/>
        <w:rPr>
          <w:rFonts w:ascii="Cambria" w:hAnsi="Cambria" w:cs="Helvetica"/>
          <w:b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lastRenderedPageBreak/>
        <w:t xml:space="preserve">O = C + </w:t>
      </w:r>
      <w:r w:rsidR="006A2781" w:rsidRPr="006A2781">
        <w:rPr>
          <w:rFonts w:ascii="Cambria" w:hAnsi="Cambria" w:cs="Helvetica"/>
          <w:b/>
          <w:bCs/>
          <w:sz w:val="22"/>
          <w:szCs w:val="22"/>
        </w:rPr>
        <w:t>P</w:t>
      </w:r>
      <w:r w:rsidRPr="006A2781">
        <w:rPr>
          <w:rFonts w:ascii="Cambria" w:hAnsi="Cambria" w:cs="Helvetica"/>
          <w:b/>
          <w:bCs/>
          <w:sz w:val="22"/>
          <w:szCs w:val="22"/>
        </w:rPr>
        <w:t xml:space="preserve"> </w:t>
      </w:r>
    </w:p>
    <w:p w14:paraId="7CD33E07" w14:textId="77777777" w:rsidR="00634B5E" w:rsidRPr="006A2781" w:rsidRDefault="00634B5E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  <w:u w:val="single"/>
        </w:rPr>
      </w:pPr>
      <w:r w:rsidRPr="006A2781">
        <w:rPr>
          <w:rFonts w:ascii="Cambria" w:hAnsi="Cambria" w:cs="Helvetica"/>
          <w:bCs/>
          <w:sz w:val="22"/>
          <w:szCs w:val="22"/>
          <w:u w:val="single"/>
        </w:rPr>
        <w:t xml:space="preserve">gdzie: </w:t>
      </w:r>
    </w:p>
    <w:p w14:paraId="4EFF8F13" w14:textId="77777777" w:rsidR="00634B5E" w:rsidRPr="006A2781" w:rsidRDefault="00634B5E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t>O</w:t>
      </w:r>
      <w:r w:rsidRPr="006A2781">
        <w:rPr>
          <w:rFonts w:ascii="Cambria" w:hAnsi="Cambria" w:cs="Helvetica"/>
          <w:bCs/>
          <w:sz w:val="22"/>
          <w:szCs w:val="22"/>
        </w:rPr>
        <w:t xml:space="preserve">- łączna ilość punktów oferty ocenianej, </w:t>
      </w:r>
    </w:p>
    <w:p w14:paraId="3D20A18C" w14:textId="77777777" w:rsidR="00634B5E" w:rsidRPr="006A2781" w:rsidRDefault="00634B5E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t>C</w:t>
      </w:r>
      <w:r w:rsidRPr="006A2781">
        <w:rPr>
          <w:rFonts w:ascii="Cambria" w:hAnsi="Cambria" w:cs="Helvetica"/>
          <w:bCs/>
          <w:sz w:val="22"/>
          <w:szCs w:val="22"/>
        </w:rPr>
        <w:t xml:space="preserve">- liczba punktów uzyskanych w kryterium </w:t>
      </w:r>
      <w:r w:rsidRPr="006A2781">
        <w:rPr>
          <w:rFonts w:ascii="Cambria" w:hAnsi="Cambria" w:cs="Helvetica"/>
          <w:b/>
          <w:bCs/>
          <w:sz w:val="22"/>
          <w:szCs w:val="22"/>
        </w:rPr>
        <w:t>„Cena”</w:t>
      </w:r>
      <w:r w:rsidRPr="006A2781">
        <w:rPr>
          <w:rFonts w:ascii="Cambria" w:hAnsi="Cambria" w:cs="Helvetica"/>
          <w:bCs/>
          <w:sz w:val="22"/>
          <w:szCs w:val="22"/>
        </w:rPr>
        <w:t>,</w:t>
      </w:r>
    </w:p>
    <w:p w14:paraId="27E242F0" w14:textId="2030042D" w:rsidR="00634B5E" w:rsidRPr="006A2781" w:rsidRDefault="006A2781" w:rsidP="006A2781">
      <w:pPr>
        <w:pStyle w:val="Akapitzlist"/>
        <w:tabs>
          <w:tab w:val="left" w:pos="709"/>
        </w:tabs>
        <w:autoSpaceDE w:val="0"/>
        <w:autoSpaceDN w:val="0"/>
        <w:adjustRightInd w:val="0"/>
        <w:spacing w:before="0" w:after="0" w:line="288" w:lineRule="auto"/>
        <w:ind w:left="709"/>
        <w:rPr>
          <w:rFonts w:ascii="Cambria" w:hAnsi="Cambria" w:cs="Helvetica"/>
          <w:bCs/>
          <w:sz w:val="22"/>
          <w:szCs w:val="22"/>
        </w:rPr>
      </w:pPr>
      <w:r w:rsidRPr="006A2781">
        <w:rPr>
          <w:rFonts w:ascii="Cambria" w:hAnsi="Cambria" w:cs="Helvetica"/>
          <w:b/>
          <w:bCs/>
          <w:sz w:val="22"/>
          <w:szCs w:val="22"/>
        </w:rPr>
        <w:t>P</w:t>
      </w:r>
      <w:r w:rsidR="00634B5E" w:rsidRPr="006A2781">
        <w:rPr>
          <w:rFonts w:ascii="Cambria" w:hAnsi="Cambria" w:cs="Helvetica"/>
          <w:bCs/>
          <w:sz w:val="22"/>
          <w:szCs w:val="22"/>
        </w:rPr>
        <w:t xml:space="preserve">- liczba punktów uzyskanych w kryterium </w:t>
      </w:r>
      <w:r w:rsidRPr="006A2781">
        <w:rPr>
          <w:rFonts w:ascii="Cambria" w:hAnsi="Cambria" w:cs="Helvetica"/>
          <w:b/>
          <w:bCs/>
          <w:sz w:val="22"/>
          <w:szCs w:val="22"/>
        </w:rPr>
        <w:t>„Odległość od miejsca przygotowania posiłków do siedziby Zamawiającego”</w:t>
      </w:r>
    </w:p>
    <w:p w14:paraId="63B1105F" w14:textId="77777777" w:rsidR="0025319E" w:rsidRPr="006A2781" w:rsidRDefault="0025319E" w:rsidP="006A2781">
      <w:pPr>
        <w:tabs>
          <w:tab w:val="left" w:pos="709"/>
        </w:tabs>
        <w:spacing w:line="288" w:lineRule="auto"/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070"/>
      </w:tblGrid>
      <w:tr w:rsidR="008A24C0" w:rsidRPr="006A2781" w14:paraId="2A8A1098" w14:textId="77777777" w:rsidTr="00EA146E">
        <w:trPr>
          <w:jc w:val="center"/>
        </w:trPr>
        <w:tc>
          <w:tcPr>
            <w:tcW w:w="9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F6BEDA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18</w:t>
            </w:r>
          </w:p>
          <w:p w14:paraId="6B0499B8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WYBÓR NAJKORZYSTNIEJSZEJ OFERTY</w:t>
            </w:r>
          </w:p>
        </w:tc>
      </w:tr>
    </w:tbl>
    <w:p w14:paraId="04C12243" w14:textId="77777777" w:rsidR="00EA146E" w:rsidRPr="006A2781" w:rsidRDefault="00EA146E" w:rsidP="006A2781">
      <w:pPr>
        <w:numPr>
          <w:ilvl w:val="1"/>
          <w:numId w:val="49"/>
        </w:numPr>
        <w:shd w:val="clear" w:color="auto" w:fill="FFFFFF"/>
        <w:spacing w:line="288" w:lineRule="auto"/>
        <w:ind w:left="709" w:hanging="709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 w:cs="Arial"/>
          <w:sz w:val="22"/>
          <w:szCs w:val="22"/>
          <w:lang w:eastAsia="zh-CN"/>
        </w:rPr>
        <w:t>Zamawiający wybiera najkorzystniejszą ofertę w terminie związania ofertą.</w:t>
      </w:r>
    </w:p>
    <w:p w14:paraId="004C2827" w14:textId="77777777" w:rsidR="00EA146E" w:rsidRPr="006A2781" w:rsidRDefault="00EA146E" w:rsidP="006A2781">
      <w:pPr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6A2781">
        <w:rPr>
          <w:rFonts w:ascii="Cambria" w:eastAsia="Times New Roman" w:hAnsi="Cambria" w:cs="Arial"/>
          <w:b/>
          <w:bCs/>
          <w:sz w:val="22"/>
          <w:szCs w:val="22"/>
        </w:rPr>
        <w:t xml:space="preserve">Jeżeli termin związania ofertą upłynął przed wyborem najkorzystniejszej oferty, </w:t>
      </w:r>
      <w:r w:rsidRPr="006A2781">
        <w:rPr>
          <w:rFonts w:ascii="Cambria" w:eastAsia="Times New Roman" w:hAnsi="Cambria" w:cs="Arial"/>
          <w:b/>
          <w:bCs/>
          <w:sz w:val="22"/>
          <w:szCs w:val="22"/>
          <w:u w:val="single"/>
        </w:rPr>
        <w:t>Zamawiający wezwie Wykonawcę, którego oferta otrzymała najwyższą ocenę, do wyrażenia, w wyznaczonym przez Zamawiającego terminie, pisemnej zgody na wybór jego oferty po terminie związania ofertą z zastrzeżeniem art. 226 ust. 1 pkt 13 ustawy Pzp.</w:t>
      </w:r>
    </w:p>
    <w:p w14:paraId="04AD2269" w14:textId="77777777" w:rsidR="00EA146E" w:rsidRPr="006A2781" w:rsidRDefault="00EA146E" w:rsidP="006A2781">
      <w:pPr>
        <w:widowControl w:val="0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 xml:space="preserve">Stosownie do art. 253 ust. 1 ustawy Pzp, Zamawiający 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niezwłocznie po wyborze najkorzystniejszej oferty poinformuje równocześnie Wykonawców, którzy złożyli </w:t>
      </w:r>
      <w:r w:rsidRPr="006A2781">
        <w:rPr>
          <w:rFonts w:ascii="Cambria" w:eastAsia="Times New Roman" w:hAnsi="Cambria" w:cs="Arial"/>
          <w:sz w:val="22"/>
          <w:szCs w:val="22"/>
        </w:rPr>
        <w:br/>
        <w:t>oferty, o:</w:t>
      </w:r>
    </w:p>
    <w:p w14:paraId="010DB924" w14:textId="77777777" w:rsidR="00EA146E" w:rsidRPr="006A2781" w:rsidRDefault="00EA146E" w:rsidP="006A2781">
      <w:pPr>
        <w:numPr>
          <w:ilvl w:val="0"/>
          <w:numId w:val="50"/>
        </w:numPr>
        <w:tabs>
          <w:tab w:val="left" w:pos="1134"/>
          <w:tab w:val="left" w:pos="1276"/>
        </w:tabs>
        <w:suppressAutoHyphens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06845543" w14:textId="77777777" w:rsidR="00EA146E" w:rsidRPr="006A2781" w:rsidRDefault="00EA146E" w:rsidP="006A2781">
      <w:pPr>
        <w:numPr>
          <w:ilvl w:val="0"/>
          <w:numId w:val="50"/>
        </w:numPr>
        <w:tabs>
          <w:tab w:val="left" w:pos="1134"/>
          <w:tab w:val="left" w:pos="1276"/>
        </w:tabs>
        <w:suppressAutoHyphens/>
        <w:spacing w:line="288" w:lineRule="auto"/>
        <w:ind w:hanging="114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Wykonawcach, których oferty zostały odrzucone.</w:t>
      </w:r>
    </w:p>
    <w:p w14:paraId="1DC79AF7" w14:textId="77777777" w:rsidR="00EA146E" w:rsidRPr="006A2781" w:rsidRDefault="00EA146E" w:rsidP="006A2781">
      <w:pPr>
        <w:tabs>
          <w:tab w:val="left" w:pos="709"/>
          <w:tab w:val="left" w:pos="1276"/>
          <w:tab w:val="left" w:pos="1418"/>
        </w:tabs>
        <w:suppressAutoHyphens/>
        <w:spacing w:line="288" w:lineRule="auto"/>
        <w:ind w:left="709" w:hanging="709"/>
        <w:contextualSpacing/>
        <w:jc w:val="both"/>
        <w:rPr>
          <w:rFonts w:ascii="Cambria" w:eastAsia="SimSun" w:hAnsi="Cambria"/>
          <w:i/>
          <w:sz w:val="22"/>
          <w:szCs w:val="22"/>
          <w:lang w:eastAsia="zh-CN"/>
        </w:rPr>
      </w:pPr>
      <w:r w:rsidRPr="006A2781">
        <w:rPr>
          <w:rFonts w:ascii="Cambria" w:eastAsia="SimSun" w:hAnsi="Cambria"/>
          <w:i/>
          <w:sz w:val="22"/>
          <w:szCs w:val="22"/>
          <w:lang w:eastAsia="zh-CN"/>
        </w:rPr>
        <w:tab/>
        <w:t>podaj</w:t>
      </w:r>
      <w:r w:rsidRPr="006A2781">
        <w:rPr>
          <w:rFonts w:ascii="Cambria" w:eastAsia="Calibri" w:hAnsi="Cambria" w:cs="Calibri"/>
          <w:i/>
          <w:sz w:val="22"/>
          <w:szCs w:val="22"/>
          <w:lang w:eastAsia="zh-CN"/>
        </w:rPr>
        <w:t>ą</w:t>
      </w:r>
      <w:r w:rsidRPr="006A2781">
        <w:rPr>
          <w:rFonts w:ascii="Cambria" w:eastAsia="SimSun" w:hAnsi="Cambria"/>
          <w:i/>
          <w:sz w:val="22"/>
          <w:szCs w:val="22"/>
          <w:lang w:eastAsia="zh-CN"/>
        </w:rPr>
        <w:t>c uzasadnienie faktyczne i prawne.</w:t>
      </w:r>
    </w:p>
    <w:p w14:paraId="6394ECD9" w14:textId="1A812C22" w:rsidR="00213D8A" w:rsidRPr="006A2781" w:rsidRDefault="00EA146E" w:rsidP="006A2781">
      <w:pPr>
        <w:widowControl w:val="0"/>
        <w:numPr>
          <w:ilvl w:val="1"/>
          <w:numId w:val="49"/>
        </w:numPr>
        <w:shd w:val="clear" w:color="auto" w:fill="FFFFFF"/>
        <w:tabs>
          <w:tab w:val="left" w:pos="709"/>
          <w:tab w:val="left" w:pos="1276"/>
          <w:tab w:val="left" w:pos="1418"/>
        </w:tabs>
        <w:suppressAutoHyphens/>
        <w:spacing w:line="288" w:lineRule="auto"/>
        <w:ind w:left="709"/>
        <w:contextualSpacing/>
        <w:jc w:val="both"/>
        <w:outlineLvl w:val="3"/>
        <w:rPr>
          <w:rFonts w:ascii="Cambria" w:hAnsi="Cambria"/>
          <w:sz w:val="22"/>
          <w:szCs w:val="22"/>
        </w:rPr>
      </w:pP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Zamawiający udostępnia niezwłocznie informacje, o których mowa w pkt </w:t>
      </w: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18.3 </w:t>
      </w:r>
      <w:r w:rsidRPr="006A2781">
        <w:rPr>
          <w:rFonts w:ascii="Cambria" w:eastAsia="SimSun" w:hAnsi="Cambria" w:cs="Arial"/>
          <w:bCs/>
          <w:sz w:val="22"/>
          <w:szCs w:val="22"/>
          <w:lang w:eastAsia="zh-CN"/>
        </w:rPr>
        <w:t xml:space="preserve">ppkt 1 SWZ, na stronie internetowej prowadzonego postępowania: </w:t>
      </w:r>
      <w:hyperlink r:id="rId28" w:history="1">
        <w:r w:rsidRPr="00424BA4">
          <w:rPr>
            <w:rStyle w:val="Hipercze"/>
            <w:rFonts w:ascii="Cambria" w:eastAsia="SimSun" w:hAnsi="Cambria" w:cs="Arial"/>
            <w:bCs/>
            <w:color w:val="4472C4" w:themeColor="accent5"/>
            <w:sz w:val="22"/>
            <w:szCs w:val="22"/>
            <w:lang w:eastAsia="zh-CN"/>
          </w:rPr>
          <w:t>https://ugobsza.bip.lubelskie.pl/index.php?id=6</w:t>
        </w:r>
      </w:hyperlink>
      <w:r w:rsidRPr="00424BA4">
        <w:rPr>
          <w:rFonts w:ascii="Cambria" w:eastAsia="SimSun" w:hAnsi="Cambria" w:cs="Arial"/>
          <w:bCs/>
          <w:color w:val="4472C4" w:themeColor="accent5"/>
          <w:sz w:val="22"/>
          <w:szCs w:val="22"/>
          <w:lang w:eastAsia="zh-CN"/>
        </w:rPr>
        <w:t xml:space="preserve"> </w:t>
      </w: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9102"/>
      </w:tblGrid>
      <w:tr w:rsidR="008A24C0" w:rsidRPr="006A2781" w14:paraId="32582BF2" w14:textId="77777777" w:rsidTr="00EA146E">
        <w:trPr>
          <w:trHeight w:val="1015"/>
          <w:jc w:val="center"/>
        </w:trPr>
        <w:tc>
          <w:tcPr>
            <w:tcW w:w="91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F9D169" w14:textId="77777777" w:rsidR="0025319E" w:rsidRPr="006A2781" w:rsidRDefault="0025319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17BD2D43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19</w:t>
            </w:r>
          </w:p>
          <w:p w14:paraId="4F7E10D2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 xml:space="preserve">INFORMACJE O FORMALNOŚCIACH, JAKIE MUSZĄ ZOSTAĆ DOPEŁNIONE </w:t>
            </w: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br/>
              <w:t>PO WYBORZE OFERTY W CELU ZAWARCIA UMOWY W SPRAWIE ZAMÓWIENIA PUBLICZNEGO</w:t>
            </w:r>
          </w:p>
        </w:tc>
      </w:tr>
    </w:tbl>
    <w:p w14:paraId="77E0E575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 przypadku, gdy zostanie wybrana jako najkorzystniejsza oferta Wykonawców wspólnie ubiegających się o udzielenie zamówienia, Wykonawca przed podpisaniem umowy na wezwanie Zamawiającego przedłoży umowę regulującą współpracę Wykonawców.</w:t>
      </w:r>
    </w:p>
    <w:p w14:paraId="09CFB8D0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Osoby reprezentujące Wykonawcę przy podpisywaniu umowy powinny posiadać ze sobą dokumenty potwierdzające ich umocowanie do reprezentowania Wykonawcy, o ile umocowanie to nie będzie wynikać z dokumentów załączonych do oferty.</w:t>
      </w:r>
    </w:p>
    <w:p w14:paraId="00F1A80F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 terminie złożenia dokumentu, o którym mowa w pkt 19.1 SWZ Zamawiający powiadomi Wykonawcę odrębnym pismem.</w:t>
      </w:r>
    </w:p>
    <w:p w14:paraId="51C8E62B" w14:textId="77777777" w:rsidR="00EA146E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Wykonawca zobowiązany jest do wniesienia zabezpieczenia należytego wykonania umowy na warunkach określonych w rozdziale 20 niniejszej SWZ.</w:t>
      </w:r>
    </w:p>
    <w:p w14:paraId="04685E74" w14:textId="6E2F594E" w:rsidR="004F6F15" w:rsidRPr="006A2781" w:rsidRDefault="00EA146E" w:rsidP="006A2781">
      <w:pPr>
        <w:widowControl w:val="0"/>
        <w:numPr>
          <w:ilvl w:val="1"/>
          <w:numId w:val="51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 xml:space="preserve">Wykonawca </w:t>
      </w:r>
      <w:r w:rsidRPr="006A2781">
        <w:rPr>
          <w:rFonts w:ascii="Cambria" w:eastAsia="SimSun" w:hAnsi="Cambria" w:cs="Calibri"/>
          <w:b/>
          <w:bCs/>
          <w:sz w:val="22"/>
          <w:szCs w:val="22"/>
          <w:u w:val="single"/>
          <w:lang w:eastAsia="zh-CN"/>
        </w:rPr>
        <w:t>przed podpisaniem umowy</w:t>
      </w:r>
      <w:r w:rsidRPr="006A2781">
        <w:rPr>
          <w:rFonts w:ascii="Cambria" w:eastAsia="SimSun" w:hAnsi="Cambria" w:cs="Calibri"/>
          <w:sz w:val="22"/>
          <w:szCs w:val="22"/>
          <w:lang w:eastAsia="zh-CN"/>
        </w:rPr>
        <w:t xml:space="preserve"> złoży Zamawiającemu </w:t>
      </w:r>
      <w:r w:rsidRPr="006A2781">
        <w:rPr>
          <w:rFonts w:ascii="Cambria" w:eastAsia="SimSun" w:hAnsi="Cambria" w:cs="Calibri"/>
          <w:b/>
          <w:bCs/>
          <w:sz w:val="22"/>
          <w:szCs w:val="22"/>
          <w:lang w:eastAsia="zh-CN"/>
        </w:rPr>
        <w:t>kosztorys wskazujący sposób wyliczenia ceny o</w:t>
      </w:r>
      <w:r w:rsidR="008A4B54" w:rsidRPr="006A2781">
        <w:rPr>
          <w:rFonts w:ascii="Cambria" w:eastAsia="SimSun" w:hAnsi="Cambria" w:cs="Calibri"/>
          <w:b/>
          <w:bCs/>
          <w:sz w:val="22"/>
          <w:szCs w:val="22"/>
          <w:lang w:eastAsia="zh-CN"/>
        </w:rPr>
        <w:t>fertowej.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24BA4" w:rsidRPr="006A2781" w14:paraId="0695D54F" w14:textId="77777777" w:rsidTr="00410A45">
        <w:trPr>
          <w:jc w:val="center"/>
        </w:trPr>
        <w:tc>
          <w:tcPr>
            <w:tcW w:w="9070" w:type="dxa"/>
            <w:shd w:val="clear" w:color="auto" w:fill="auto"/>
          </w:tcPr>
          <w:p w14:paraId="42DA87B8" w14:textId="446E1930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sz w:val="22"/>
                <w:szCs w:val="22"/>
              </w:rPr>
              <w:lastRenderedPageBreak/>
              <w:t>Rozdział 20</w:t>
            </w:r>
          </w:p>
          <w:p w14:paraId="5495817F" w14:textId="77777777" w:rsidR="00EA146E" w:rsidRPr="006A2781" w:rsidRDefault="00EA146E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6A2781">
              <w:rPr>
                <w:rFonts w:ascii="Cambria" w:hAnsi="Cambria"/>
                <w:b/>
                <w:sz w:val="22"/>
                <w:szCs w:val="22"/>
              </w:rPr>
              <w:t xml:space="preserve">WYMAGANIA DOTYCZĄCE ZABEZPIECZENIA NALEŻYTEGO </w:t>
            </w:r>
            <w:r w:rsidRPr="006A2781">
              <w:rPr>
                <w:rFonts w:ascii="Cambria" w:hAnsi="Cambria"/>
                <w:b/>
                <w:sz w:val="22"/>
                <w:szCs w:val="22"/>
              </w:rPr>
              <w:br/>
              <w:t>WYKONANIA UMOWY</w:t>
            </w:r>
          </w:p>
        </w:tc>
      </w:tr>
    </w:tbl>
    <w:p w14:paraId="73C3DD18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487F6F11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0C9F2B0C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19C309BB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76FEC774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7876B132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41F63D45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7DCFD74B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2CF0DC07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3E08B475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6332A91E" w14:textId="77777777" w:rsidR="00EA146E" w:rsidRPr="006A2781" w:rsidRDefault="00EA146E" w:rsidP="006A2781">
      <w:pPr>
        <w:pStyle w:val="Akapitzlist"/>
        <w:widowControl w:val="0"/>
        <w:numPr>
          <w:ilvl w:val="0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vanish/>
          <w:sz w:val="22"/>
          <w:szCs w:val="22"/>
        </w:rPr>
      </w:pPr>
    </w:p>
    <w:p w14:paraId="3D24E7F4" w14:textId="0791B16F" w:rsidR="00EA146E" w:rsidRPr="006A2781" w:rsidRDefault="00EA146E" w:rsidP="006A2781">
      <w:pPr>
        <w:pStyle w:val="Akapitzlist"/>
        <w:widowControl w:val="0"/>
        <w:numPr>
          <w:ilvl w:val="1"/>
          <w:numId w:val="15"/>
        </w:numPr>
        <w:suppressAutoHyphens/>
        <w:spacing w:before="0" w:after="0" w:line="288" w:lineRule="auto"/>
        <w:ind w:right="23"/>
        <w:outlineLvl w:val="3"/>
        <w:rPr>
          <w:rFonts w:ascii="Cambria" w:hAnsi="Cambria"/>
          <w:spacing w:val="-5"/>
          <w:sz w:val="22"/>
          <w:szCs w:val="22"/>
        </w:rPr>
      </w:pPr>
      <w:r w:rsidRPr="006A2781">
        <w:rPr>
          <w:rFonts w:ascii="Cambria" w:hAnsi="Cambria"/>
          <w:sz w:val="22"/>
          <w:szCs w:val="22"/>
        </w:rPr>
        <w:t xml:space="preserve">Przed podpisaniem umowy Wykonawca wnosi zabezpieczenie należytego wykonania umowy w łącznej wysokości </w:t>
      </w:r>
      <w:r w:rsidR="00634B5E" w:rsidRPr="006A2781">
        <w:rPr>
          <w:rFonts w:ascii="Cambria" w:hAnsi="Cambria"/>
          <w:b/>
          <w:sz w:val="22"/>
          <w:szCs w:val="22"/>
        </w:rPr>
        <w:t>5</w:t>
      </w:r>
      <w:r w:rsidRPr="006A2781">
        <w:rPr>
          <w:rFonts w:ascii="Cambria" w:hAnsi="Cambria"/>
          <w:b/>
          <w:spacing w:val="-2"/>
          <w:sz w:val="22"/>
          <w:szCs w:val="22"/>
        </w:rPr>
        <w:t xml:space="preserve"> % </w:t>
      </w:r>
      <w:r w:rsidRPr="006A2781">
        <w:rPr>
          <w:rFonts w:ascii="Cambria" w:hAnsi="Cambria"/>
          <w:b/>
          <w:snapToGrid w:val="0"/>
          <w:sz w:val="22"/>
          <w:szCs w:val="22"/>
        </w:rPr>
        <w:t>ce</w:t>
      </w:r>
      <w:r w:rsidR="00ED023D" w:rsidRPr="006A2781">
        <w:rPr>
          <w:rFonts w:ascii="Cambria" w:hAnsi="Cambria"/>
          <w:b/>
          <w:snapToGrid w:val="0"/>
          <w:sz w:val="22"/>
          <w:szCs w:val="22"/>
        </w:rPr>
        <w:t xml:space="preserve">ny całkowitej podanej </w:t>
      </w:r>
      <w:r w:rsidRPr="006A2781">
        <w:rPr>
          <w:rFonts w:ascii="Cambria" w:hAnsi="Cambria"/>
          <w:b/>
          <w:snapToGrid w:val="0"/>
          <w:sz w:val="22"/>
          <w:szCs w:val="22"/>
        </w:rPr>
        <w:t>w ofercie</w:t>
      </w:r>
      <w:r w:rsidR="00AF12E1" w:rsidRPr="006A2781">
        <w:rPr>
          <w:rFonts w:ascii="Cambria" w:hAnsi="Cambria"/>
          <w:snapToGrid w:val="0"/>
          <w:sz w:val="22"/>
          <w:szCs w:val="22"/>
        </w:rPr>
        <w:t>.</w:t>
      </w:r>
    </w:p>
    <w:p w14:paraId="24915861" w14:textId="46C8E0A3" w:rsidR="00480737" w:rsidRPr="006A2781" w:rsidRDefault="00AF12E1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     </w:t>
      </w:r>
      <w:r w:rsidR="00480737"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Zabezpieczenie należytego wykonania umowy może być wniesione według wyboru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   </w:t>
      </w:r>
      <w:r w:rsidR="00480737"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Wykonawcy w jednej lub w kilku następujących formach:</w:t>
      </w:r>
    </w:p>
    <w:p w14:paraId="76F845B8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pieniądzu,</w:t>
      </w:r>
    </w:p>
    <w:p w14:paraId="2D97A4CC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poręczeniach bankowych lub poręczeniach spółdzielczej kasy oszczędnościowo-kredytowej, z tym, że poręczenie kasy jest zawsze zobowiązaniem pieniężnym,</w:t>
      </w:r>
    </w:p>
    <w:p w14:paraId="2D99F0D0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gwarancjach bankowych, </w:t>
      </w:r>
    </w:p>
    <w:p w14:paraId="05B83914" w14:textId="77777777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gwarancjach ubezpieczeniowych,</w:t>
      </w:r>
    </w:p>
    <w:p w14:paraId="07725BC2" w14:textId="29EB5C48" w:rsidR="00480737" w:rsidRPr="006A2781" w:rsidRDefault="00480737" w:rsidP="006A2781">
      <w:pPr>
        <w:numPr>
          <w:ilvl w:val="1"/>
          <w:numId w:val="6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993" w:hanging="283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poręczeniach udzielanych przez podmioty, o których mowa w art. 6b ust. 5 pkt 2 ustawy z dnia 9 listopada 2000 r. o utwo</w:t>
      </w:r>
      <w:r w:rsidR="00424BA4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rzeniu Polskiej Agencji Rozwoju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Przedsiębiorczości.</w:t>
      </w:r>
    </w:p>
    <w:p w14:paraId="4936CA63" w14:textId="77777777" w:rsidR="00480737" w:rsidRPr="006A2781" w:rsidRDefault="00480737" w:rsidP="006A2781">
      <w:pPr>
        <w:numPr>
          <w:ilvl w:val="1"/>
          <w:numId w:val="62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Zabezpieczenie wnoszone w pieniądzu wpłaca się przelewem na rachunek bankowy Zamawiającego:</w:t>
      </w:r>
    </w:p>
    <w:p w14:paraId="55FF188C" w14:textId="77777777" w:rsidR="00480737" w:rsidRPr="006A2781" w:rsidRDefault="00480737" w:rsidP="006A2781">
      <w:pPr>
        <w:widowControl w:val="0"/>
        <w:spacing w:line="288" w:lineRule="auto"/>
        <w:ind w:left="1287" w:hanging="294"/>
        <w:contextualSpacing/>
        <w:jc w:val="both"/>
        <w:outlineLvl w:val="3"/>
        <w:rPr>
          <w:rFonts w:ascii="Cambria" w:eastAsia="Calibri" w:hAnsi="Cambria" w:cs="Arial"/>
          <w:b/>
          <w:sz w:val="22"/>
          <w:szCs w:val="22"/>
          <w:lang w:eastAsia="zh-CN"/>
        </w:rPr>
      </w:pPr>
      <w:r w:rsidRPr="006A2781">
        <w:rPr>
          <w:rFonts w:ascii="Cambria" w:eastAsia="Calibri" w:hAnsi="Cambria" w:cs="Arial"/>
          <w:b/>
          <w:sz w:val="22"/>
          <w:szCs w:val="22"/>
          <w:lang w:eastAsia="zh-CN"/>
        </w:rPr>
        <w:t xml:space="preserve">Bank Spółdzielczy w Obszy </w:t>
      </w:r>
    </w:p>
    <w:p w14:paraId="365D91DF" w14:textId="77777777" w:rsidR="00480737" w:rsidRPr="006A2781" w:rsidRDefault="00480737" w:rsidP="006A2781">
      <w:pPr>
        <w:widowControl w:val="0"/>
        <w:spacing w:line="288" w:lineRule="auto"/>
        <w:ind w:left="1287" w:hanging="294"/>
        <w:contextualSpacing/>
        <w:jc w:val="both"/>
        <w:outlineLvl w:val="3"/>
        <w:rPr>
          <w:rFonts w:ascii="Cambria" w:eastAsia="SimSun" w:hAnsi="Cambria" w:cs="Arial"/>
          <w:b/>
          <w:bCs/>
          <w:sz w:val="22"/>
          <w:szCs w:val="22"/>
          <w:highlight w:val="green"/>
          <w:lang w:eastAsia="zh-CN"/>
        </w:rPr>
      </w:pPr>
      <w:r w:rsidRPr="006A2781">
        <w:rPr>
          <w:rFonts w:ascii="Cambria" w:eastAsia="Calibri" w:hAnsi="Cambria" w:cs="Arial"/>
          <w:sz w:val="22"/>
          <w:szCs w:val="22"/>
          <w:lang w:eastAsia="zh-CN"/>
        </w:rPr>
        <w:t xml:space="preserve">nr </w:t>
      </w:r>
      <w:r w:rsidRPr="006A2781">
        <w:rPr>
          <w:rFonts w:ascii="Cambria" w:eastAsia="Calibri" w:hAnsi="Cambria" w:cs="Arial"/>
          <w:b/>
          <w:sz w:val="22"/>
          <w:szCs w:val="22"/>
          <w:lang w:eastAsia="zh-CN"/>
        </w:rPr>
        <w:t>36 9623 0002 2001 0006 0075 0031</w:t>
      </w:r>
      <w:r w:rsidRPr="006A2781">
        <w:rPr>
          <w:rFonts w:ascii="Cambria" w:eastAsia="SimSun" w:hAnsi="Cambria" w:cs="Arial"/>
          <w:bCs/>
          <w:vanish/>
          <w:sz w:val="22"/>
          <w:szCs w:val="22"/>
          <w:highlight w:val="green"/>
          <w:lang w:eastAsia="zh-CN"/>
        </w:rPr>
        <w:tab/>
      </w:r>
    </w:p>
    <w:p w14:paraId="3EB1D7C7" w14:textId="321B5F38" w:rsidR="00480737" w:rsidRPr="006A2781" w:rsidRDefault="00480737" w:rsidP="006A2781">
      <w:pPr>
        <w:tabs>
          <w:tab w:val="left" w:pos="993"/>
        </w:tabs>
        <w:autoSpaceDE w:val="0"/>
        <w:autoSpaceDN w:val="0"/>
        <w:adjustRightInd w:val="0"/>
        <w:spacing w:line="288" w:lineRule="auto"/>
        <w:ind w:left="709" w:firstLine="273"/>
        <w:contextualSpacing/>
        <w:jc w:val="both"/>
        <w:rPr>
          <w:rFonts w:ascii="Cambria" w:eastAsia="SimSun" w:hAnsi="Cambria" w:cs="Helvetica"/>
          <w:b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/>
          <w:bCs/>
          <w:sz w:val="22"/>
          <w:szCs w:val="22"/>
          <w:lang w:eastAsia="zh-CN"/>
        </w:rPr>
        <w:t>Tytuł przelewu: „Zabezpieczenie -</w:t>
      </w:r>
      <w:r w:rsidRPr="006A2781">
        <w:rPr>
          <w:rFonts w:ascii="Cambria" w:eastAsia="Times New Roman" w:hAnsi="Cambria"/>
          <w:b/>
          <w:sz w:val="22"/>
          <w:szCs w:val="22"/>
        </w:rPr>
        <w:t xml:space="preserve"> </w:t>
      </w:r>
      <w:r w:rsidR="00634B5E" w:rsidRPr="006A2781">
        <w:rPr>
          <w:rFonts w:ascii="Cambria" w:eastAsia="Times New Roman" w:hAnsi="Cambria"/>
          <w:b/>
          <w:bCs/>
          <w:sz w:val="22"/>
          <w:szCs w:val="22"/>
        </w:rPr>
        <w:t xml:space="preserve">Dożywianie dzieci w szkołach na terenie </w:t>
      </w:r>
      <w:r w:rsidR="006A2781" w:rsidRPr="006A2781">
        <w:rPr>
          <w:rFonts w:ascii="Cambria" w:eastAsia="Times New Roman" w:hAnsi="Cambria"/>
          <w:b/>
          <w:bCs/>
          <w:sz w:val="22"/>
          <w:szCs w:val="22"/>
        </w:rPr>
        <w:t>gminy Obsza w roku szkolnym 2022/2023</w:t>
      </w:r>
      <w:r w:rsidRPr="006A2781">
        <w:rPr>
          <w:rFonts w:ascii="Cambria" w:eastAsia="SimSun" w:hAnsi="Cambria" w:cs="Helvetica"/>
          <w:b/>
          <w:bCs/>
          <w:sz w:val="22"/>
          <w:szCs w:val="22"/>
          <w:lang w:eastAsia="zh-CN"/>
        </w:rPr>
        <w:t>”</w:t>
      </w:r>
    </w:p>
    <w:p w14:paraId="47AFB6DF" w14:textId="5F146D61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Zabezpieczenie należytego wykonania umowy musi być wniesione najpóźniej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br/>
        <w:t>w dniu podpisania umowy przez Zamawiającego, przed jej podpisaniem. Wniesienie zabezpieczenia w pieniądzu będzie uznane za skuteczne, jeżeli rachunek Zamawiającego zostanie uznany k</w:t>
      </w:r>
      <w:r w:rsidR="00AF12E1"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wotą zabezpieczenia najpóźniej </w:t>
      </w: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 xml:space="preserve">w dniu podpisania umowy przez Zamawiającego i Wykonawcę, przed jej podpisaniem. </w:t>
      </w:r>
    </w:p>
    <w:p w14:paraId="3B077116" w14:textId="77777777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shd w:val="clear" w:color="auto" w:fill="FFFFFF"/>
          <w:lang w:eastAsia="zh-CN"/>
        </w:rPr>
        <w:t xml:space="preserve">Zabezpieczenie służy pokryciu roszczeń z tytułu niewykonania lub nienależytego wykonania umowy. </w:t>
      </w:r>
      <w:r w:rsidRPr="006A2781">
        <w:rPr>
          <w:rFonts w:ascii="Cambria" w:eastAsia="SimSun" w:hAnsi="Cambria" w:cs="Calibri"/>
          <w:sz w:val="22"/>
          <w:szCs w:val="22"/>
          <w:lang w:eastAsia="zh-CN"/>
        </w:rPr>
        <w:t>Kwota stanowiąca 70% zabezpieczenia należytego wykonania umowy, zostanie zwrócona w terminie 30 dni od dnia podpisania protokołu odbioru końcowego.</w:t>
      </w:r>
    </w:p>
    <w:p w14:paraId="278A3E4C" w14:textId="48613E20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>Kwota pozostawiona na zabezpieczenie roszczeń z tytułu rękojmi za wady fizyczne i gwarancji, wynosząca 30% wartości zabezpieczenia należytego wykonania umowy, zostanie zwrócona nie p</w:t>
      </w:r>
      <w:r w:rsidR="008A4B54" w:rsidRPr="006A2781">
        <w:rPr>
          <w:rFonts w:ascii="Cambria" w:eastAsia="SimSun" w:hAnsi="Cambria" w:cs="Calibri"/>
          <w:sz w:val="22"/>
          <w:szCs w:val="22"/>
          <w:lang w:eastAsia="zh-CN"/>
        </w:rPr>
        <w:t>óźniej niż w 30 dniu po wykonaniu umowy.</w:t>
      </w:r>
    </w:p>
    <w:p w14:paraId="7D84B343" w14:textId="77777777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>W trakcie realizacji umowy Wykonawca może dokonać zmiany formy zabezpieczenia należytego wykonania umowy na jedną lub kilka form, o których mowa w przepisach ustawy – Prawo zamówień publicznych, pod warunkiem, że zmiana formy zabezpieczenia zostanie dokonana z zachowaniem ciągłości zabezpieczenia i bez zmniejszenia jego wysokości.</w:t>
      </w:r>
    </w:p>
    <w:p w14:paraId="66DE0062" w14:textId="77777777" w:rsidR="00480737" w:rsidRPr="006A2781" w:rsidRDefault="00480737" w:rsidP="006A2781">
      <w:pPr>
        <w:numPr>
          <w:ilvl w:val="1"/>
          <w:numId w:val="62"/>
        </w:numPr>
        <w:autoSpaceDE w:val="0"/>
        <w:autoSpaceDN w:val="0"/>
        <w:adjustRightInd w:val="0"/>
        <w:spacing w:line="288" w:lineRule="auto"/>
        <w:ind w:left="709" w:hanging="709"/>
        <w:contextualSpacing/>
        <w:jc w:val="both"/>
        <w:rPr>
          <w:rFonts w:ascii="Cambria" w:eastAsia="SimSun" w:hAnsi="Cambria" w:cs="Helvetica"/>
          <w:bCs/>
          <w:sz w:val="22"/>
          <w:szCs w:val="22"/>
          <w:lang w:eastAsia="zh-CN"/>
        </w:rPr>
      </w:pPr>
      <w:r w:rsidRPr="006A2781">
        <w:rPr>
          <w:rFonts w:ascii="Cambria" w:eastAsia="SimSun" w:hAnsi="Cambria" w:cs="Helvetica"/>
          <w:bCs/>
          <w:sz w:val="22"/>
          <w:szCs w:val="22"/>
          <w:lang w:eastAsia="zh-CN"/>
        </w:rPr>
        <w:t>W sytuacji, gdy wystąpi konieczność przedłużenia terminu realizacji umowy, Wykonawca przed zawarciem aneksu, zobowiązany jest do przedłużenia terminu ważności wniesionego zabezpieczenia wniesionego w formie innej niż pieniężna, albo jeśli nie jest to możliwe, do wniesienia nowego zabezpieczenia, na warunkach zaakceptowanych przez Zamawiającego, na okres wynikający z aneksu do umowy.</w:t>
      </w:r>
    </w:p>
    <w:p w14:paraId="57E1D2E0" w14:textId="6DC190EE" w:rsidR="00EA146E" w:rsidRPr="006A2781" w:rsidRDefault="00480737" w:rsidP="006A2781">
      <w:pPr>
        <w:pStyle w:val="Akapitzlist"/>
        <w:widowControl w:val="0"/>
        <w:numPr>
          <w:ilvl w:val="1"/>
          <w:numId w:val="63"/>
        </w:numPr>
        <w:shd w:val="clear" w:color="auto" w:fill="FFFFFF"/>
        <w:tabs>
          <w:tab w:val="left" w:pos="0"/>
        </w:tabs>
        <w:suppressAutoHyphens/>
        <w:spacing w:before="0" w:after="0" w:line="288" w:lineRule="auto"/>
        <w:ind w:right="23"/>
        <w:outlineLvl w:val="3"/>
        <w:rPr>
          <w:rFonts w:ascii="Cambria" w:hAnsi="Cambria"/>
          <w:spacing w:val="-9"/>
          <w:sz w:val="22"/>
          <w:szCs w:val="22"/>
        </w:rPr>
      </w:pP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Zasady zaspokojenia roszczeń Zamawiającego z zabezpieczenia należytego wykonania umowy w okresie obowiązywania stanu zagrożenia epidemicznego albo stanu epidemii ogłoszonego w związku z COVID-19, i przez 90 dni od dnia odwołania stanu, który obowiązywał jako ostatni, oraz obowiązki Wykonawcy związane z utrzymaniem 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lastRenderedPageBreak/>
        <w:t>zabezpieczenia w tym okresie określają przepisy art. 15r</w:t>
      </w:r>
      <w:r w:rsidRPr="006A2781">
        <w:rPr>
          <w:rFonts w:ascii="Cambria" w:eastAsiaTheme="minorHAnsi" w:hAnsi="Cambria"/>
          <w:sz w:val="22"/>
          <w:szCs w:val="22"/>
          <w:vertAlign w:val="superscript"/>
          <w:lang w:eastAsia="pl-PL"/>
        </w:rPr>
        <w:t>1</w:t>
      </w:r>
      <w:r w:rsidRPr="006A2781">
        <w:rPr>
          <w:rFonts w:ascii="Cambria" w:eastAsiaTheme="minorHAnsi" w:hAnsi="Cambria"/>
          <w:sz w:val="22"/>
          <w:szCs w:val="22"/>
          <w:lang w:eastAsia="pl-PL"/>
        </w:rPr>
        <w:t xml:space="preserve"> ustawy z 2 marca o szczególnych rozwiązaniach związanych z zapobieganiem, przeciwdziałaniem i zwalczaniem COVID-19, innych chorób zakaźnych oraz wywołanych nimi sytuacji kryzysowych (t. j. Dz. U. z 2020 r., poz. 1842 z późn. zm.).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102"/>
      </w:tblGrid>
      <w:tr w:rsidR="008A24C0" w:rsidRPr="006A2781" w14:paraId="2FB6A849" w14:textId="77777777" w:rsidTr="0014315B">
        <w:trPr>
          <w:jc w:val="center"/>
        </w:trPr>
        <w:tc>
          <w:tcPr>
            <w:tcW w:w="91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3EFA5D" w14:textId="77777777" w:rsidR="006A2781" w:rsidRDefault="006A2781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776A86DD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21</w:t>
            </w:r>
          </w:p>
          <w:p w14:paraId="4CC4CB23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b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 xml:space="preserve">PROJEKTOWANE POSTANOWIENIA UMOWY W SPRAWIE ZAMÓWIENIA </w:t>
            </w:r>
          </w:p>
          <w:p w14:paraId="34B1EB7C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b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 xml:space="preserve">PUBLICZNEGO, KTÓRE ZOSTANĄ WPROWADZONE DO UMOWY </w:t>
            </w:r>
          </w:p>
          <w:p w14:paraId="28A3D1DC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W SPRAWIE ZAMÓWIENIA PUBLICZNEGO</w:t>
            </w:r>
          </w:p>
        </w:tc>
      </w:tr>
    </w:tbl>
    <w:p w14:paraId="1F1F33C8" w14:textId="77777777" w:rsidR="0014315B" w:rsidRPr="006A2781" w:rsidRDefault="0014315B" w:rsidP="006A2781">
      <w:pPr>
        <w:widowControl w:val="0"/>
        <w:numPr>
          <w:ilvl w:val="1"/>
          <w:numId w:val="53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Projekt Umowy stanowi </w:t>
      </w:r>
      <w:r w:rsidRPr="006A2781">
        <w:rPr>
          <w:rFonts w:ascii="Cambria" w:eastAsia="SimSun" w:hAnsi="Cambria"/>
          <w:b/>
          <w:sz w:val="22"/>
          <w:szCs w:val="22"/>
          <w:lang w:eastAsia="zh-CN"/>
        </w:rPr>
        <w:t>Załącznik Nr 2 do SWZ</w:t>
      </w:r>
      <w:r w:rsidRPr="006A2781">
        <w:rPr>
          <w:rFonts w:ascii="Cambria" w:eastAsia="SimSun" w:hAnsi="Cambria"/>
          <w:sz w:val="22"/>
          <w:szCs w:val="22"/>
          <w:lang w:eastAsia="zh-CN"/>
        </w:rPr>
        <w:t>.</w:t>
      </w:r>
    </w:p>
    <w:p w14:paraId="0C80964D" w14:textId="5B5946B5" w:rsidR="0001069A" w:rsidRPr="006A2781" w:rsidRDefault="0014315B" w:rsidP="006A2781">
      <w:pPr>
        <w:widowControl w:val="0"/>
        <w:numPr>
          <w:ilvl w:val="1"/>
          <w:numId w:val="53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Zamawiający przewiduje możliwości wprowadzenia zmian do zawartej umowy, na podstawie art. 454-455 ustawy Pzp </w:t>
      </w:r>
      <w:r w:rsidR="0001069A" w:rsidRPr="006A2781">
        <w:rPr>
          <w:rFonts w:ascii="Cambria" w:eastAsia="SimSun" w:hAnsi="Cambria"/>
          <w:sz w:val="22"/>
          <w:szCs w:val="22"/>
          <w:lang w:eastAsia="zh-CN"/>
        </w:rPr>
        <w:t>oraz postanowień Projektu Umowy.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24C0" w:rsidRPr="006A2781" w14:paraId="4EED5B78" w14:textId="77777777" w:rsidTr="0014315B">
        <w:trPr>
          <w:trHeight w:val="507"/>
          <w:jc w:val="center"/>
        </w:trPr>
        <w:tc>
          <w:tcPr>
            <w:tcW w:w="9072" w:type="dxa"/>
            <w:shd w:val="clear" w:color="auto" w:fill="FFFFFF" w:themeFill="background1"/>
          </w:tcPr>
          <w:p w14:paraId="70FB4C89" w14:textId="77777777" w:rsidR="00AF12E1" w:rsidRPr="006A2781" w:rsidRDefault="00AF12E1" w:rsidP="006A2781">
            <w:pPr>
              <w:suppressAutoHyphens/>
              <w:spacing w:line="288" w:lineRule="auto"/>
              <w:contextualSpacing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11555B9A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22</w:t>
            </w:r>
          </w:p>
          <w:p w14:paraId="12A7EAF4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OCHRONA DANYCH OSOBOWYCH</w:t>
            </w:r>
          </w:p>
        </w:tc>
      </w:tr>
    </w:tbl>
    <w:p w14:paraId="25AAA345" w14:textId="093ADA28" w:rsidR="0014315B" w:rsidRPr="006A2781" w:rsidRDefault="0014315B" w:rsidP="006A2781">
      <w:pPr>
        <w:spacing w:line="288" w:lineRule="auto"/>
        <w:jc w:val="both"/>
        <w:rPr>
          <w:rFonts w:ascii="Cambria" w:eastAsia="Times New Roman" w:hAnsi="Cambria" w:cs="Arial"/>
          <w:b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</w:t>
      </w:r>
      <w:r w:rsidR="00ED023D" w:rsidRPr="006A2781">
        <w:rPr>
          <w:rFonts w:ascii="Cambria" w:eastAsia="Times New Roman" w:hAnsi="Cambria" w:cs="Arial"/>
          <w:sz w:val="22"/>
          <w:szCs w:val="22"/>
        </w:rPr>
        <w:t xml:space="preserve">ie swobodnego przepływu takich </w:t>
      </w:r>
      <w:r w:rsidRPr="006A2781">
        <w:rPr>
          <w:rFonts w:ascii="Cambria" w:eastAsia="Times New Roman" w:hAnsi="Cambria" w:cs="Arial"/>
          <w:sz w:val="22"/>
          <w:szCs w:val="22"/>
        </w:rPr>
        <w:t>danych oraz uchylenia dyrektywy 95/46/WE (ogólne rozporz</w:t>
      </w:r>
      <w:r w:rsidR="00ED023D" w:rsidRPr="006A2781">
        <w:rPr>
          <w:rFonts w:ascii="Cambria" w:eastAsia="Times New Roman" w:hAnsi="Cambria" w:cs="Arial"/>
          <w:sz w:val="22"/>
          <w:szCs w:val="22"/>
        </w:rPr>
        <w:t xml:space="preserve">ądzenie o ochronie danych) (Dz. 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Urz. UE L 119 z 04.05.2016, str. 1), dalej </w:t>
      </w:r>
      <w:r w:rsidRPr="006A2781">
        <w:rPr>
          <w:rFonts w:ascii="Cambria" w:eastAsia="Times New Roman" w:hAnsi="Cambria" w:cs="Arial"/>
          <w:i/>
          <w:iCs/>
          <w:sz w:val="22"/>
          <w:szCs w:val="22"/>
        </w:rPr>
        <w:t>„RODO”,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 </w:t>
      </w:r>
      <w:r w:rsidR="00ED023D" w:rsidRPr="006A2781">
        <w:rPr>
          <w:rFonts w:ascii="Cambria" w:eastAsia="Times New Roman" w:hAnsi="Cambria" w:cs="Arial"/>
          <w:b/>
          <w:sz w:val="22"/>
          <w:szCs w:val="22"/>
        </w:rPr>
        <w:t xml:space="preserve">Zamawiający </w:t>
      </w:r>
      <w:r w:rsidRPr="006A2781">
        <w:rPr>
          <w:rFonts w:ascii="Cambria" w:eastAsia="Times New Roman" w:hAnsi="Cambria" w:cs="Arial"/>
          <w:b/>
          <w:sz w:val="22"/>
          <w:szCs w:val="22"/>
        </w:rPr>
        <w:t xml:space="preserve">informuje, że: </w:t>
      </w:r>
    </w:p>
    <w:p w14:paraId="1E4653FB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jest administratorem danych osobowych Wykonawcy oraz osób, których dane Wykonawca przekazał w niniejszym postępowaniu</w:t>
      </w:r>
      <w:r w:rsidRPr="006A2781">
        <w:rPr>
          <w:rFonts w:ascii="Cambria" w:eastAsia="SimSun" w:hAnsi="Cambria" w:cs="Arial"/>
          <w:i/>
          <w:sz w:val="22"/>
          <w:szCs w:val="22"/>
          <w:lang w:eastAsia="zh-CN"/>
        </w:rPr>
        <w:t>;</w:t>
      </w:r>
    </w:p>
    <w:p w14:paraId="0B107A5C" w14:textId="35F1E052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SimSun" w:hAnsi="Cambria" w:cs="Arial"/>
          <w:b/>
          <w:i/>
          <w:sz w:val="22"/>
          <w:szCs w:val="22"/>
          <w:lang w:eastAsia="zh-CN"/>
        </w:rPr>
      </w:pPr>
      <w:r w:rsidRPr="006A2781">
        <w:rPr>
          <w:rFonts w:ascii="Cambria" w:eastAsia="Times New Roman" w:hAnsi="Cambria" w:cs="Arial"/>
          <w:sz w:val="22"/>
          <w:szCs w:val="22"/>
        </w:rPr>
        <w:t>dane osobowe Wykonawcy przetwarzane będą na podstawie art. 6 ust. 1 lit. c</w:t>
      </w:r>
      <w:r w:rsidRPr="006A2781">
        <w:rPr>
          <w:rFonts w:ascii="Cambria" w:eastAsia="Times New Roman" w:hAnsi="Cambria" w:cs="Arial"/>
          <w:i/>
          <w:sz w:val="22"/>
          <w:szCs w:val="22"/>
        </w:rPr>
        <w:t xml:space="preserve"> 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RODO w celu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związanym z postępowaniem o udz</w:t>
      </w:r>
      <w:r w:rsidR="00ED023D"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ielenie zamówienia publicznego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na zadanie pn.: </w:t>
      </w:r>
      <w:r w:rsidRPr="006A2781">
        <w:rPr>
          <w:rFonts w:ascii="Cambria" w:eastAsia="SimSun" w:hAnsi="Cambria" w:cs="Helvetica"/>
          <w:b/>
          <w:bCs/>
          <w:sz w:val="22"/>
          <w:szCs w:val="22"/>
          <w:lang w:eastAsia="zh-CN"/>
        </w:rPr>
        <w:t>„</w:t>
      </w:r>
      <w:r w:rsidR="00634B5E" w:rsidRPr="006A2781">
        <w:rPr>
          <w:rFonts w:ascii="Cambria" w:eastAsia="Times New Roman" w:hAnsi="Cambria"/>
          <w:b/>
          <w:bCs/>
          <w:sz w:val="22"/>
          <w:szCs w:val="22"/>
        </w:rPr>
        <w:t>Dożywianie dzieci w szkołach na terenie gminy Obsza w roku szkolnym 202</w:t>
      </w:r>
      <w:r w:rsidR="006A2781" w:rsidRPr="006A2781">
        <w:rPr>
          <w:rFonts w:ascii="Cambria" w:eastAsia="Times New Roman" w:hAnsi="Cambria"/>
          <w:b/>
          <w:bCs/>
          <w:sz w:val="22"/>
          <w:szCs w:val="22"/>
        </w:rPr>
        <w:t>2/2023</w:t>
      </w:r>
      <w:r w:rsidR="00634B5E" w:rsidRPr="006A2781">
        <w:rPr>
          <w:rFonts w:ascii="Cambria" w:eastAsia="Times New Roman" w:hAnsi="Cambria"/>
          <w:b/>
          <w:bCs/>
          <w:sz w:val="22"/>
          <w:szCs w:val="22"/>
        </w:rPr>
        <w:t>”</w:t>
      </w:r>
      <w:r w:rsidR="00634B5E" w:rsidRPr="006A2781">
        <w:rPr>
          <w:rFonts w:ascii="Cambria" w:eastAsia="Times New Roman" w:hAnsi="Cambria" w:cs="Arial"/>
          <w:b/>
          <w:bCs/>
          <w:sz w:val="22"/>
          <w:szCs w:val="22"/>
        </w:rPr>
        <w:t xml:space="preserve">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>prowadzonym w trybie podstawowym;</w:t>
      </w:r>
    </w:p>
    <w:p w14:paraId="1232DB6A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odbiorcami danych osobowych Wykonawcy będą osoby lub podmioty, którym udostępniona zostanie dokumentacja postępowania w oparciu o art. 18 oraz art. 74 ustawy Pzp;  </w:t>
      </w:r>
    </w:p>
    <w:p w14:paraId="441829A1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dane osobowe Wykonawcy będą przechowywane, zgodnie z art. 78 ust. 1 ustawy Pzp, przez okres 4 lat od dnia zakończenia postępowania o udzielenie zamówienia, w sposób gwarantujący jego nienaruszalność.</w:t>
      </w:r>
    </w:p>
    <w:p w14:paraId="6E01E133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obowiązek podania przez Wykonawcę danych osobowych bezpośrednio go dotyczących jest wymogiem ustawowym określonym w przepisach ustawy Pzp, związanym z udziałem w postępowaniu o udzielenie zamówienia publicznego; konsekwencje niepodania określonych danych wynikają z ustawy Pzp;  </w:t>
      </w:r>
    </w:p>
    <w:p w14:paraId="592947F4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w odniesieniu do danych osobowych Wykonawcy decyzje nie będą podejmowane </w:t>
      </w:r>
      <w:r w:rsidRPr="006A2781">
        <w:rPr>
          <w:rFonts w:ascii="Cambria" w:eastAsia="Times New Roman" w:hAnsi="Cambria" w:cs="Arial"/>
          <w:sz w:val="22"/>
          <w:szCs w:val="22"/>
        </w:rPr>
        <w:br/>
        <w:t>w sposób zautomatyzowany, stosowanie do art. 22 RODO;</w:t>
      </w:r>
    </w:p>
    <w:p w14:paraId="1FBA412C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Wykonawca posiada:</w:t>
      </w:r>
    </w:p>
    <w:p w14:paraId="4762ED2E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na podstawie art. 15 RODO prawo dostępu do danych osobowych dotyczących Wykonawcy;</w:t>
      </w:r>
    </w:p>
    <w:p w14:paraId="3931E064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na podstawie art. 16 RODO prawo do sprostowania danych osobowych, o ile ich zmiana nie skutkuje zmianą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t xml:space="preserve">wyniku postępowania o udzielenie zamówienia </w:t>
      </w:r>
      <w:r w:rsidRPr="006A2781">
        <w:rPr>
          <w:rFonts w:ascii="Cambria" w:eastAsia="SimSun" w:hAnsi="Cambria" w:cs="Arial"/>
          <w:sz w:val="22"/>
          <w:szCs w:val="22"/>
          <w:lang w:eastAsia="zh-CN"/>
        </w:rPr>
        <w:br/>
        <w:t>publicznego ani zmianą postanowień umowy w zakresie niezgodnym z ustawą Pzp oraz nie narusza integralności protokołu oraz jego załączników</w:t>
      </w:r>
      <w:r w:rsidRPr="006A2781">
        <w:rPr>
          <w:rFonts w:ascii="Cambria" w:eastAsia="Times New Roman" w:hAnsi="Cambria" w:cs="Arial"/>
          <w:sz w:val="22"/>
          <w:szCs w:val="22"/>
        </w:rPr>
        <w:t>;</w:t>
      </w:r>
    </w:p>
    <w:p w14:paraId="497A3EA2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lastRenderedPageBreak/>
        <w:t xml:space="preserve">na podstawie art. 18 RODO prawo żądania od administratora ograniczenia przetwarzania danych osobowych z zastrzeżeniem przypadków, o których mowa w art. 18 ust. 2 RODO;  </w:t>
      </w:r>
    </w:p>
    <w:p w14:paraId="71C1B2AD" w14:textId="77777777" w:rsidR="0014315B" w:rsidRPr="006A2781" w:rsidRDefault="0014315B" w:rsidP="006A2781">
      <w:pPr>
        <w:numPr>
          <w:ilvl w:val="0"/>
          <w:numId w:val="17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prawo do wniesienia skargi do Prezesa Urzędu Ochrony Danych Osobowych, gdy Wykonawca uzna, że przetwarzanie jego danych osobowych narusza przepisy RODO;</w:t>
      </w:r>
    </w:p>
    <w:p w14:paraId="2EF09148" w14:textId="77777777" w:rsidR="0014315B" w:rsidRPr="006A2781" w:rsidRDefault="0014315B" w:rsidP="006A2781">
      <w:pPr>
        <w:numPr>
          <w:ilvl w:val="0"/>
          <w:numId w:val="52"/>
        </w:numPr>
        <w:spacing w:line="288" w:lineRule="auto"/>
        <w:ind w:left="426" w:hanging="426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Wykonawcy nie przysługuje:</w:t>
      </w:r>
    </w:p>
    <w:p w14:paraId="5E024980" w14:textId="77777777" w:rsidR="0014315B" w:rsidRPr="006A2781" w:rsidRDefault="0014315B" w:rsidP="006A2781">
      <w:pPr>
        <w:numPr>
          <w:ilvl w:val="0"/>
          <w:numId w:val="18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w związku z art. 17 ust. 3 lit. b, d lub e RODO prawo do usunięcia danych osobowych;</w:t>
      </w:r>
    </w:p>
    <w:p w14:paraId="18CAA53E" w14:textId="77777777" w:rsidR="0014315B" w:rsidRPr="006A2781" w:rsidRDefault="0014315B" w:rsidP="006A2781">
      <w:pPr>
        <w:numPr>
          <w:ilvl w:val="0"/>
          <w:numId w:val="18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b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prawo do przenoszenia danych osobowych, o którym mowa w art. 20 RODO;</w:t>
      </w:r>
    </w:p>
    <w:p w14:paraId="31320B06" w14:textId="77777777" w:rsidR="0014315B" w:rsidRPr="006A2781" w:rsidRDefault="0014315B" w:rsidP="006A2781">
      <w:pPr>
        <w:numPr>
          <w:ilvl w:val="0"/>
          <w:numId w:val="18"/>
        </w:numPr>
        <w:spacing w:line="288" w:lineRule="auto"/>
        <w:ind w:left="709" w:hanging="283"/>
        <w:contextualSpacing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 xml:space="preserve">na podstawie art. 21 RODO prawo sprzeciwu, wobec przetwarzania danych osobowych, gdyż podstawą prawną przetwarzania danych osobowych Wykonawcy jest art. 6 ust. 1 lit. c RODO. </w:t>
      </w:r>
    </w:p>
    <w:p w14:paraId="67DDB44D" w14:textId="77777777" w:rsidR="0014315B" w:rsidRPr="006A2781" w:rsidRDefault="0014315B" w:rsidP="006A2781">
      <w:pPr>
        <w:shd w:val="clear" w:color="auto" w:fill="FFFFFF"/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3F5AE6FB" w14:textId="281946E3" w:rsidR="0014315B" w:rsidRPr="006A2781" w:rsidRDefault="0014315B" w:rsidP="006A2781">
      <w:pPr>
        <w:shd w:val="clear" w:color="auto" w:fill="FFFFFF"/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</w:t>
      </w:r>
      <w:r w:rsidR="00ED023D" w:rsidRPr="006A2781">
        <w:rPr>
          <w:rFonts w:ascii="Cambria" w:eastAsia="Times New Roman" w:hAnsi="Cambria"/>
          <w:sz w:val="22"/>
          <w:szCs w:val="22"/>
        </w:rPr>
        <w:t xml:space="preserve">eń umowy w zakresie niezgodnym </w:t>
      </w:r>
      <w:r w:rsidRPr="006A2781">
        <w:rPr>
          <w:rFonts w:ascii="Cambria" w:eastAsia="Times New Roman" w:hAnsi="Cambria"/>
          <w:sz w:val="22"/>
          <w:szCs w:val="22"/>
        </w:rPr>
        <w:t>z ustawą.</w:t>
      </w:r>
    </w:p>
    <w:p w14:paraId="1D5C1270" w14:textId="77777777" w:rsidR="0014315B" w:rsidRPr="006A2781" w:rsidRDefault="0014315B" w:rsidP="006A2781">
      <w:pPr>
        <w:shd w:val="clear" w:color="auto" w:fill="FFFFFF"/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 xml:space="preserve">Wystąpienie z żądaniem, o którym mowa w art. 18 ust. 1 rozporządzenia 2016/679, nie ogranicza przetwarzania danych osobowych do czasu zakończenia postępowania </w:t>
      </w:r>
      <w:r w:rsidRPr="006A2781">
        <w:rPr>
          <w:rFonts w:ascii="Cambria" w:eastAsia="Times New Roman" w:hAnsi="Cambria"/>
          <w:sz w:val="22"/>
          <w:szCs w:val="22"/>
        </w:rPr>
        <w:br/>
        <w:t>o udzielenie zamówienia publicznego lub konkursu.</w:t>
      </w:r>
    </w:p>
    <w:p w14:paraId="07341904" w14:textId="6E1CE73A" w:rsidR="0014315B" w:rsidRPr="006A2781" w:rsidRDefault="0014315B" w:rsidP="006A2781">
      <w:pPr>
        <w:spacing w:line="288" w:lineRule="auto"/>
        <w:ind w:left="142"/>
        <w:jc w:val="both"/>
        <w:rPr>
          <w:rFonts w:ascii="Cambria" w:eastAsia="Times New Roman" w:hAnsi="Cambria"/>
          <w:sz w:val="22"/>
          <w:szCs w:val="22"/>
          <w:shd w:val="clear" w:color="auto" w:fill="FFFFFF"/>
        </w:rPr>
      </w:pPr>
      <w:r w:rsidRPr="006A2781">
        <w:rPr>
          <w:rFonts w:ascii="Cambria" w:eastAsia="Times New Roman" w:hAnsi="Cambria"/>
          <w:sz w:val="22"/>
          <w:szCs w:val="22"/>
          <w:shd w:val="clear" w:color="auto" w:fill="FFFFFF"/>
        </w:rPr>
        <w:t>W przypadku danych osobowych zamieszczonych przez Zamawiającego w Biuletynie Zamówień Publicznych, prawa, o których mowa w art. 15 i art. 16 rozporządzenia 2016/679, są wykonywane w drodze żądania sk</w:t>
      </w:r>
      <w:r w:rsidR="00D8720B" w:rsidRPr="006A2781">
        <w:rPr>
          <w:rFonts w:ascii="Cambria" w:eastAsia="Times New Roman" w:hAnsi="Cambria"/>
          <w:sz w:val="22"/>
          <w:szCs w:val="22"/>
          <w:shd w:val="clear" w:color="auto" w:fill="FFFFFF"/>
        </w:rPr>
        <w:t>ierowanego do Zamawiającego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8A24C0" w:rsidRPr="006A2781" w14:paraId="4184C18E" w14:textId="77777777" w:rsidTr="0014315B">
        <w:trPr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24D5C8" w14:textId="77777777" w:rsidR="000E5A79" w:rsidRPr="006A2781" w:rsidRDefault="000E5A7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74B069A5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23</w:t>
            </w:r>
          </w:p>
          <w:p w14:paraId="2ED1CBD0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POUCZENIE O ŚRODKACH OCHRONY PRAWNEJ</w:t>
            </w:r>
          </w:p>
        </w:tc>
      </w:tr>
    </w:tbl>
    <w:p w14:paraId="797814E6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Środki ochrony prawnej przewidziane są w dziale IX ustawy.</w:t>
      </w:r>
    </w:p>
    <w:p w14:paraId="0EC6A1E9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Środkami ochrony prawnej są odwołanie i skarga do sądu.</w:t>
      </w:r>
    </w:p>
    <w:p w14:paraId="753E1FEA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Środki ochrony prawnej przysługują wykonawcy oraz innemu podmiotowi, jeżeli ma lub miał interes w uzyskaniu zamówienia lub nagrody w konkursie oraz poniósł lub może ponieść szkodę w wyniku naruszenia przez zamawiającego przepisów ustawy. Środki ochrony prawnej wobec ogłoszenia wszczynającego postępowanie o udzielenie zamówienia lub ogłoszenia o konkursie oraz dokumentów zamówienia przysługują również organizacjom wpisanym na listę, o której mowa w art. 469 pkt 15 ustawy Pzp oraz Rzecznikowi Małych i Średnich Przedsiębiorców.</w:t>
      </w:r>
    </w:p>
    <w:p w14:paraId="6B5B3DA8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Odwołanie przysługuje na:</w:t>
      </w:r>
    </w:p>
    <w:p w14:paraId="2659345E" w14:textId="43009A59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niezgodną z przepisami ustawy c</w:t>
      </w:r>
      <w:r w:rsidR="00424BA4">
        <w:rPr>
          <w:rFonts w:ascii="Cambria" w:eastAsia="SimSun" w:hAnsi="Cambria"/>
          <w:sz w:val="22"/>
          <w:szCs w:val="22"/>
          <w:lang w:eastAsia="zh-CN"/>
        </w:rPr>
        <w:t xml:space="preserve">zynność zamawiającego, podjętą </w:t>
      </w:r>
      <w:r w:rsidRPr="006A2781">
        <w:rPr>
          <w:rFonts w:ascii="Cambria" w:eastAsia="SimSun" w:hAnsi="Cambria"/>
          <w:sz w:val="22"/>
          <w:szCs w:val="22"/>
          <w:lang w:eastAsia="zh-CN"/>
        </w:rPr>
        <w:t>w postępowaniu o udzielenie zamówienia, w tym na projektowane postanowienie umowy;</w:t>
      </w:r>
    </w:p>
    <w:p w14:paraId="473AC800" w14:textId="77777777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zaniechanie czynności w postępowaniu o udzielenie zamówienia, do której zamawiający był obowiązany na podstawie ustawy;</w:t>
      </w:r>
    </w:p>
    <w:p w14:paraId="35177746" w14:textId="77777777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zaniechanie przeprowadzenia postępowania o udzielenie zamówienia lub zorganizowania konkursu na podstawie ustawy, mimo że zamawiający był do tego obowiązany.</w:t>
      </w:r>
    </w:p>
    <w:p w14:paraId="60479903" w14:textId="488E92EB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 xml:space="preserve">Odwołanie wnosi się do Prezesa Krajowej Izby Odwoławczej. Odwołujący przekazuje </w:t>
      </w:r>
      <w:r w:rsidRPr="006A2781">
        <w:rPr>
          <w:rFonts w:ascii="Cambria" w:eastAsia="SimSun" w:hAnsi="Cambria"/>
          <w:sz w:val="22"/>
          <w:szCs w:val="22"/>
          <w:lang w:eastAsia="zh-CN"/>
        </w:rPr>
        <w:lastRenderedPageBreak/>
        <w:t>zamawiającemu odwołanie wniesione w formie elektronicznej albo postaci elektronicznej albo kopię tego odwołania</w:t>
      </w:r>
      <w:r w:rsidR="00424BA4">
        <w:rPr>
          <w:rFonts w:ascii="Cambria" w:eastAsia="SimSun" w:hAnsi="Cambria"/>
          <w:sz w:val="22"/>
          <w:szCs w:val="22"/>
          <w:lang w:eastAsia="zh-CN"/>
        </w:rPr>
        <w:t xml:space="preserve">, jeżeli zostało ono wniesione </w:t>
      </w:r>
      <w:r w:rsidRPr="006A2781">
        <w:rPr>
          <w:rFonts w:ascii="Cambria" w:eastAsia="SimSun" w:hAnsi="Cambria"/>
          <w:sz w:val="22"/>
          <w:szCs w:val="22"/>
          <w:lang w:eastAsia="zh-CN"/>
        </w:rPr>
        <w:t>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35C5E71A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Terminy wnoszenia odwołań.</w:t>
      </w:r>
    </w:p>
    <w:p w14:paraId="043F9037" w14:textId="77777777" w:rsidR="0014315B" w:rsidRPr="006A2781" w:rsidRDefault="0014315B" w:rsidP="006A2781">
      <w:pPr>
        <w:shd w:val="clear" w:color="auto" w:fill="FFFFFF"/>
        <w:spacing w:line="288" w:lineRule="auto"/>
        <w:ind w:left="1134" w:hanging="425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Odwołanie wnosi się w terminie:</w:t>
      </w:r>
    </w:p>
    <w:p w14:paraId="158C3133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a)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14:paraId="3E48333D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b)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10 dni od dnia przekazania informacji o czynności zamawiającego stanowiącej podstawę jego wniesienia, jeżeli informacja została przekazana w sposób inny niż określony w lit. a.</w:t>
      </w:r>
    </w:p>
    <w:p w14:paraId="72E29076" w14:textId="08BC7001" w:rsidR="0014315B" w:rsidRPr="006A2781" w:rsidRDefault="0014315B" w:rsidP="006A2781">
      <w:pPr>
        <w:shd w:val="clear" w:color="auto" w:fill="FFFFFF"/>
        <w:spacing w:line="288" w:lineRule="auto"/>
        <w:ind w:left="1134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2. 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Odwołanie wobec treści ogłoszen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ia wszczynającego postępowanie </w:t>
      </w:r>
      <w:r w:rsidRPr="006A2781">
        <w:rPr>
          <w:rFonts w:ascii="Cambria" w:eastAsia="SimSun" w:hAnsi="Cambria"/>
          <w:sz w:val="22"/>
          <w:szCs w:val="22"/>
          <w:lang w:eastAsia="zh-CN"/>
        </w:rPr>
        <w:t>o udzielenie zamówienia lub konkurs lub wobec treści dokumentów zamówienia wnosi się w terminie 5 dni od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 xml:space="preserve"> dnia zamieszczenia ogłoszenia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w Biuletynie Zamówień Publicznych lub dokumentów zamówienia na stronie internetowej.</w:t>
      </w:r>
    </w:p>
    <w:p w14:paraId="78CCEEE2" w14:textId="77777777" w:rsidR="0014315B" w:rsidRPr="006A2781" w:rsidRDefault="0014315B" w:rsidP="006A2781">
      <w:pPr>
        <w:shd w:val="clear" w:color="auto" w:fill="FFFFFF"/>
        <w:spacing w:line="288" w:lineRule="auto"/>
        <w:ind w:left="1134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3. 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 xml:space="preserve">Odwołanie w przypadkach innych niż określone w pkt 1 i 2 wnosi się </w:t>
      </w:r>
      <w:r w:rsidRPr="006A2781">
        <w:rPr>
          <w:rFonts w:ascii="Cambria" w:eastAsia="SimSun" w:hAnsi="Cambria"/>
          <w:sz w:val="22"/>
          <w:szCs w:val="22"/>
          <w:lang w:eastAsia="zh-CN"/>
        </w:rPr>
        <w:br/>
        <w:t>w terminie 5 dni od dnia, w którym powzięto lub przy zachowaniu należytej staranności można było powziąć wiadomość o okolicznościach stanowiących podstawę jego wniesienia, w przypadku zamówień, których wartość jest mniejsza niż progi unijne.</w:t>
      </w:r>
    </w:p>
    <w:p w14:paraId="68F54338" w14:textId="7E5DC9F7" w:rsidR="0014315B" w:rsidRPr="006A2781" w:rsidRDefault="0014315B" w:rsidP="006A2781">
      <w:pPr>
        <w:shd w:val="clear" w:color="auto" w:fill="FFFFFF"/>
        <w:spacing w:line="288" w:lineRule="auto"/>
        <w:ind w:left="1134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4. 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Jeżeli zamawiający nie opublikował ogłoszenia o zamiarze zawarcia umowy lub mimo takiego obowiązku nie pr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 xml:space="preserve">zesłał wykonawcy zawiadomienia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o wyborze najkorzystniejszej oferty lub nie zaprosił wykonawcy do złożenia oferty w ramach dynamicznego systemu zakupów lub umowy ramowej, odwołanie wnosi się nie później niż w terminie:</w:t>
      </w:r>
    </w:p>
    <w:p w14:paraId="2420A392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15 dni od dnia zamieszczenia w Biuletynie Zamówień Publicznych ogłoszenia o wyniku postępowania</w:t>
      </w:r>
    </w:p>
    <w:p w14:paraId="132FE4EB" w14:textId="77777777" w:rsidR="0014315B" w:rsidRPr="006A2781" w:rsidRDefault="0014315B" w:rsidP="006A2781">
      <w:pPr>
        <w:shd w:val="clear" w:color="auto" w:fill="FFFFFF"/>
        <w:spacing w:line="288" w:lineRule="auto"/>
        <w:ind w:left="1701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miesiąca od dnia zawarcia umowy, jeżeli zamawiający:</w:t>
      </w:r>
    </w:p>
    <w:p w14:paraId="2F6DCCC9" w14:textId="6F660CDB" w:rsidR="0014315B" w:rsidRPr="006A2781" w:rsidRDefault="0014315B" w:rsidP="006A2781">
      <w:pPr>
        <w:shd w:val="clear" w:color="auto" w:fill="FFFFFF"/>
        <w:spacing w:line="288" w:lineRule="auto"/>
        <w:ind w:left="226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a)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nie zamieścił w Biuletynie Z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amówień Publicznych ogłoszenia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o wyniku postępowania albo</w:t>
      </w:r>
    </w:p>
    <w:p w14:paraId="22560474" w14:textId="3A4B685C" w:rsidR="0014315B" w:rsidRPr="006A2781" w:rsidRDefault="0014315B" w:rsidP="006A2781">
      <w:pPr>
        <w:shd w:val="clear" w:color="auto" w:fill="FFFFFF"/>
        <w:spacing w:line="288" w:lineRule="auto"/>
        <w:ind w:left="226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b)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zamieścił w Biuletynie Z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amówień Publicznych ogłoszenie </w:t>
      </w:r>
      <w:r w:rsidRPr="006A2781">
        <w:rPr>
          <w:rFonts w:ascii="Cambria" w:eastAsia="SimSun" w:hAnsi="Cambria"/>
          <w:sz w:val="22"/>
          <w:szCs w:val="22"/>
          <w:lang w:eastAsia="zh-CN"/>
        </w:rPr>
        <w:t>o wyniku postępowania, które nie zawiera uzasadnienia udzielenia zamówienia w trybie negocjacji bez ogłoszenia albo zamówienia z wolnej ręki.</w:t>
      </w:r>
    </w:p>
    <w:p w14:paraId="58F589EA" w14:textId="77777777" w:rsidR="0014315B" w:rsidRPr="006A2781" w:rsidRDefault="0014315B" w:rsidP="006A2781">
      <w:pPr>
        <w:widowControl w:val="0"/>
        <w:numPr>
          <w:ilvl w:val="1"/>
          <w:numId w:val="54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Odwołanie zawiera:</w:t>
      </w:r>
    </w:p>
    <w:p w14:paraId="5EB8C38D" w14:textId="5703317B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imię i nazwisko albo nazwę, miejsce zamieszkania albo siedzibę, numer telefonu oraz adres poczty elektronicznej odwołującego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 xml:space="preserve"> oraz imię </w:t>
      </w:r>
      <w:r w:rsidRPr="006A2781">
        <w:rPr>
          <w:rFonts w:ascii="Cambria" w:eastAsia="SimSun" w:hAnsi="Cambria"/>
          <w:sz w:val="22"/>
          <w:szCs w:val="22"/>
          <w:lang w:eastAsia="zh-CN"/>
        </w:rPr>
        <w:t>i nazwisko przedstawiciela (przedstawicieli);</w:t>
      </w:r>
    </w:p>
    <w:p w14:paraId="7132E77D" w14:textId="6477CED5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nazwę i siedzibę zamawiającego, n</w:t>
      </w:r>
      <w:r w:rsidR="00634B5E" w:rsidRPr="006A2781">
        <w:rPr>
          <w:rFonts w:ascii="Cambria" w:eastAsia="SimSun" w:hAnsi="Cambria"/>
          <w:sz w:val="22"/>
          <w:szCs w:val="22"/>
          <w:lang w:eastAsia="zh-CN"/>
        </w:rPr>
        <w:t xml:space="preserve">umer telefonu oraz adres poczty </w:t>
      </w:r>
      <w:r w:rsidRPr="006A2781">
        <w:rPr>
          <w:rFonts w:ascii="Cambria" w:eastAsia="SimSun" w:hAnsi="Cambria"/>
          <w:sz w:val="22"/>
          <w:szCs w:val="22"/>
          <w:lang w:eastAsia="zh-CN"/>
        </w:rPr>
        <w:t>elektronicznej zamawiającego;</w:t>
      </w:r>
    </w:p>
    <w:p w14:paraId="48E79C7F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786B982A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lastRenderedPageBreak/>
        <w:t>4)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52B96FE7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5)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określenie przedmiotu zamówienia;</w:t>
      </w:r>
    </w:p>
    <w:p w14:paraId="2F06D972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6)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wskazanie numeru ogłoszenia w przypadku zamieszczenia w Biuletynie Zamówień Publicznych albo publikacji w Dzienniku Urzędowym Unii Europejskiej;</w:t>
      </w:r>
    </w:p>
    <w:p w14:paraId="34D0ACCD" w14:textId="43DD4E88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7) 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wskazanie czynności lub zaniechania czynności zamawiającego, której zarzuca się niezgodność z przepisami us</w:t>
      </w:r>
      <w:r w:rsidR="00ED023D" w:rsidRPr="006A2781">
        <w:rPr>
          <w:rFonts w:ascii="Cambria" w:eastAsia="SimSun" w:hAnsi="Cambria"/>
          <w:sz w:val="22"/>
          <w:szCs w:val="22"/>
          <w:lang w:eastAsia="zh-CN"/>
        </w:rPr>
        <w:t>tawy, lub</w:t>
      </w:r>
      <w:r w:rsidR="00424BA4">
        <w:rPr>
          <w:rFonts w:ascii="Cambria" w:eastAsia="SimSun" w:hAnsi="Cambria"/>
          <w:sz w:val="22"/>
          <w:szCs w:val="22"/>
          <w:lang w:eastAsia="zh-CN"/>
        </w:rPr>
        <w:t xml:space="preserve"> wskazanie zaniechania </w:t>
      </w:r>
      <w:r w:rsidRPr="006A2781">
        <w:rPr>
          <w:rFonts w:ascii="Cambria" w:eastAsia="SimSun" w:hAnsi="Cambria"/>
          <w:sz w:val="22"/>
          <w:szCs w:val="22"/>
          <w:lang w:eastAsia="zh-CN"/>
        </w:rPr>
        <w:t>przeprowadzenia postępowania o udzielenie zamówienia lub zorganizowania konkursu na podstawie ustawy;</w:t>
      </w:r>
    </w:p>
    <w:p w14:paraId="44820BC4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8)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zwięzłe przedstawienie zarzutów;</w:t>
      </w:r>
    </w:p>
    <w:p w14:paraId="4C0A2922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9)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żądanie co do sposobu rozstrzygnięcia odwołania;</w:t>
      </w:r>
    </w:p>
    <w:p w14:paraId="3CD8C968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10)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wskazanie okoliczności faktycznych i prawnych uzasadniających wniesienie odwołania oraz dowodów na poparcie przytoczonych okoliczności;</w:t>
      </w:r>
    </w:p>
    <w:p w14:paraId="63B35C44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podpis odwołującego albo jego przedstawiciela lub przedstawicieli;</w:t>
      </w:r>
    </w:p>
    <w:p w14:paraId="72E79376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12)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wykaz załączników.</w:t>
      </w:r>
    </w:p>
    <w:p w14:paraId="39111240" w14:textId="77777777" w:rsidR="0014315B" w:rsidRPr="006A2781" w:rsidRDefault="0014315B" w:rsidP="006A2781">
      <w:pPr>
        <w:shd w:val="clear" w:color="auto" w:fill="FFFFFF"/>
        <w:spacing w:line="288" w:lineRule="auto"/>
        <w:ind w:firstLine="709"/>
        <w:contextualSpacing/>
        <w:rPr>
          <w:rFonts w:ascii="Cambria" w:eastAsia="Times New Roman" w:hAnsi="Cambria"/>
          <w:sz w:val="22"/>
          <w:szCs w:val="22"/>
        </w:rPr>
      </w:pPr>
      <w:r w:rsidRPr="006A2781">
        <w:rPr>
          <w:rFonts w:ascii="Cambria" w:eastAsia="Times New Roman" w:hAnsi="Cambria"/>
          <w:sz w:val="22"/>
          <w:szCs w:val="22"/>
        </w:rPr>
        <w:t>Do odwołania dołącza się:</w:t>
      </w:r>
    </w:p>
    <w:p w14:paraId="5EF5E8CE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1)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dowód uiszczenia wpisu od odwołania w wymaganej wysokości;</w:t>
      </w:r>
    </w:p>
    <w:p w14:paraId="1AF11296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2) 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dowód przekazania odpowiednio odwołania albo jego kopii zamawiającemu;</w:t>
      </w:r>
    </w:p>
    <w:p w14:paraId="2D62BF9D" w14:textId="77777777" w:rsidR="0014315B" w:rsidRPr="006A2781" w:rsidRDefault="0014315B" w:rsidP="006A2781">
      <w:pPr>
        <w:shd w:val="clear" w:color="auto" w:fill="FFFFFF"/>
        <w:spacing w:line="288" w:lineRule="auto"/>
        <w:ind w:left="1418" w:hanging="567"/>
        <w:contextualSpacing/>
        <w:jc w:val="both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3)</w:t>
      </w:r>
      <w:r w:rsidRPr="006A2781">
        <w:rPr>
          <w:rFonts w:ascii="Cambria" w:eastAsia="SimSun" w:hAnsi="Cambria"/>
          <w:sz w:val="22"/>
          <w:szCs w:val="22"/>
          <w:lang w:eastAsia="zh-CN"/>
        </w:rPr>
        <w:tab/>
        <w:t>dokument potwierdzający umocowanie do reprezentowania odwołującego.</w:t>
      </w:r>
    </w:p>
    <w:p w14:paraId="643F4770" w14:textId="28190BA3" w:rsidR="0014315B" w:rsidRPr="006A2781" w:rsidRDefault="0014315B" w:rsidP="006A2781">
      <w:pPr>
        <w:widowControl w:val="0"/>
        <w:numPr>
          <w:ilvl w:val="1"/>
          <w:numId w:val="54"/>
        </w:numPr>
        <w:shd w:val="clear" w:color="auto" w:fill="FFFFFF"/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/>
          <w:sz w:val="22"/>
          <w:szCs w:val="22"/>
          <w:lang w:eastAsia="zh-CN"/>
        </w:rPr>
        <w:t>Na orzeczenie Izby stronom oraz uczestnikom postępowania odwoławczego przysługuje skarga do sądu. Skargę wnosi się do Sądu Okręgowego w Warszawie - sądu zamówień publicznych.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8A24C0" w:rsidRPr="006A2781" w14:paraId="3C290E0E" w14:textId="77777777" w:rsidTr="0014315B">
        <w:trPr>
          <w:trHeight w:val="507"/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A48820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24</w:t>
            </w:r>
          </w:p>
          <w:p w14:paraId="450717CE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KLAUZULA ZATRUDNIENIA</w:t>
            </w:r>
          </w:p>
        </w:tc>
      </w:tr>
    </w:tbl>
    <w:p w14:paraId="260DB2E8" w14:textId="77777777" w:rsidR="0014315B" w:rsidRPr="006A2781" w:rsidRDefault="0014315B" w:rsidP="006A2781">
      <w:pPr>
        <w:widowControl w:val="0"/>
        <w:shd w:val="clear" w:color="auto" w:fill="FFFFFF"/>
        <w:suppressAutoHyphens/>
        <w:spacing w:line="288" w:lineRule="auto"/>
        <w:contextualSpacing/>
        <w:jc w:val="both"/>
        <w:outlineLvl w:val="3"/>
        <w:rPr>
          <w:rFonts w:ascii="Cambria" w:eastAsia="SimSun" w:hAnsi="Cambria"/>
          <w:sz w:val="22"/>
          <w:szCs w:val="22"/>
          <w:lang w:eastAsia="zh-CN"/>
        </w:rPr>
      </w:pPr>
      <w:r w:rsidRPr="006A2781">
        <w:rPr>
          <w:rFonts w:ascii="Cambria" w:eastAsia="SimSun" w:hAnsi="Cambria" w:cs="Calibri"/>
          <w:sz w:val="22"/>
          <w:szCs w:val="22"/>
          <w:lang w:eastAsia="zh-CN"/>
        </w:rPr>
        <w:t>W związku z tym, że postępowanie prowadzone jest wg przepisów właściwych dla dostaw nie obowiązuje art. 95 ust. 1 ustawy Pzp.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0"/>
      </w:tblGrid>
      <w:tr w:rsidR="008A24C0" w:rsidRPr="006A2781" w14:paraId="719F388E" w14:textId="77777777" w:rsidTr="0014315B">
        <w:trPr>
          <w:trHeight w:val="507"/>
          <w:jc w:val="center"/>
        </w:trPr>
        <w:tc>
          <w:tcPr>
            <w:tcW w:w="9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C8E143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25</w:t>
            </w:r>
          </w:p>
          <w:p w14:paraId="50769E2E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INFORMACJE DODATKOWE</w:t>
            </w:r>
          </w:p>
        </w:tc>
      </w:tr>
    </w:tbl>
    <w:p w14:paraId="1367C977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dopuszcza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składania ofert częściowych.</w:t>
      </w:r>
    </w:p>
    <w:p w14:paraId="0FA8A05E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dopuszcza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składania ofert wariantowych.</w:t>
      </w:r>
    </w:p>
    <w:p w14:paraId="531CEA39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wymagań wskazanych w art. 96 ust. 2 pkt 2 ustawy Pzp.</w:t>
      </w:r>
    </w:p>
    <w:p w14:paraId="17526FC4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zamówień, o których mowa w art. 214 ust. 1 pkt 7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br/>
        <w:t>i 8 ustawy Pzp.</w:t>
      </w:r>
    </w:p>
    <w:p w14:paraId="50966AA0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wymaga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 przeprowadzenia przez Wykonawcę wizji lokalnej lub sprawdzenia przez niego dokumentów niezbędnych do realizacji zamówienia,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br/>
        <w:t>o których mowa w art. 131 ust. 2 ustawy Pzp.</w:t>
      </w:r>
    </w:p>
    <w:p w14:paraId="35854D59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rozliczenia między Zamawiającym a Wykonawcą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br/>
        <w:t>w walutach obcych.</w:t>
      </w:r>
    </w:p>
    <w:p w14:paraId="55F52546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zwrotu kosztów udziału w postępowaniu.</w:t>
      </w:r>
    </w:p>
    <w:p w14:paraId="38A3D562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wymaga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obowiązku osobistego wykonania przez Wykonawcę kluczowych zadań zgodnie z art. 60 i art. 121 ustawy Pzp.</w:t>
      </w:r>
    </w:p>
    <w:p w14:paraId="003DDA1C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zawarcia umowy ramowej.</w:t>
      </w:r>
    </w:p>
    <w:p w14:paraId="5FE51EEA" w14:textId="77777777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przewiduje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wyboru najkorzystniejszej oferty z zastosowaniem aukcji elektronicznej wraz z informacjami, o których mowa w art. 230 ustawy Pzp.</w:t>
      </w:r>
    </w:p>
    <w:p w14:paraId="26672CD7" w14:textId="4A071BC6" w:rsidR="0014315B" w:rsidRPr="006A2781" w:rsidRDefault="0014315B" w:rsidP="006A2781">
      <w:pPr>
        <w:widowControl w:val="0"/>
        <w:numPr>
          <w:ilvl w:val="1"/>
          <w:numId w:val="55"/>
        </w:numPr>
        <w:suppressAutoHyphens/>
        <w:spacing w:line="288" w:lineRule="auto"/>
        <w:ind w:left="709" w:hanging="709"/>
        <w:contextualSpacing/>
        <w:jc w:val="both"/>
        <w:outlineLvl w:val="3"/>
        <w:rPr>
          <w:rFonts w:ascii="Cambria" w:eastAsia="Cambria" w:hAnsi="Cambria" w:cs="Cambria"/>
          <w:sz w:val="22"/>
          <w:szCs w:val="22"/>
          <w:lang w:eastAsia="zh-CN"/>
        </w:rPr>
      </w:pPr>
      <w:r w:rsidRPr="006A2781">
        <w:rPr>
          <w:rFonts w:ascii="Cambria" w:eastAsia="Cambria" w:hAnsi="Cambria" w:cs="Cambria"/>
          <w:sz w:val="22"/>
          <w:szCs w:val="22"/>
          <w:lang w:eastAsia="zh-CN"/>
        </w:rPr>
        <w:lastRenderedPageBreak/>
        <w:t xml:space="preserve">Zamawiający </w:t>
      </w:r>
      <w:r w:rsidRPr="006A2781">
        <w:rPr>
          <w:rFonts w:ascii="Cambria" w:eastAsia="Cambria" w:hAnsi="Cambria" w:cs="Cambria"/>
          <w:b/>
          <w:sz w:val="22"/>
          <w:szCs w:val="22"/>
          <w:u w:val="single"/>
          <w:lang w:eastAsia="zh-CN"/>
        </w:rPr>
        <w:t>nie stawia</w:t>
      </w:r>
      <w:r w:rsidRPr="006A2781">
        <w:rPr>
          <w:rFonts w:ascii="Cambria" w:eastAsia="Cambria" w:hAnsi="Cambria" w:cs="Cambria"/>
          <w:b/>
          <w:sz w:val="22"/>
          <w:szCs w:val="22"/>
          <w:lang w:eastAsia="zh-CN"/>
        </w:rPr>
        <w:t xml:space="preserve"> </w:t>
      </w:r>
      <w:r w:rsidRPr="006A2781">
        <w:rPr>
          <w:rFonts w:ascii="Cambria" w:eastAsia="Cambria" w:hAnsi="Cambria" w:cs="Cambria"/>
          <w:sz w:val="22"/>
          <w:szCs w:val="22"/>
          <w:lang w:eastAsia="zh-CN"/>
        </w:rPr>
        <w:t>wymogu lub możliwości złożenia ofert w postaci katalogów elektronicznych lub dołączenia katalogów elektronicznych do oferty, w sytuacji określonej w art. 93 ustawy Pzp.</w:t>
      </w:r>
    </w:p>
    <w:tbl>
      <w:tblPr>
        <w:tblW w:w="0" w:type="auto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8A24C0" w:rsidRPr="006A2781" w14:paraId="21380A8B" w14:textId="77777777" w:rsidTr="0014315B">
        <w:trPr>
          <w:trHeight w:val="507"/>
          <w:jc w:val="center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CF0A45" w14:textId="77777777" w:rsidR="000E5A79" w:rsidRPr="006A2781" w:rsidRDefault="000E5A79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</w:p>
          <w:p w14:paraId="5F2FF631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sz w:val="22"/>
                <w:szCs w:val="22"/>
              </w:rPr>
              <w:t>Rozdział 26</w:t>
            </w:r>
          </w:p>
          <w:p w14:paraId="4E049795" w14:textId="77777777" w:rsidR="0014315B" w:rsidRPr="006A2781" w:rsidRDefault="0014315B" w:rsidP="006A2781">
            <w:pPr>
              <w:suppressAutoHyphens/>
              <w:spacing w:line="288" w:lineRule="auto"/>
              <w:contextualSpacing/>
              <w:jc w:val="center"/>
              <w:textAlignment w:val="baseline"/>
              <w:rPr>
                <w:rFonts w:ascii="Cambria" w:eastAsia="Times New Roman" w:hAnsi="Cambria"/>
                <w:sz w:val="22"/>
                <w:szCs w:val="22"/>
              </w:rPr>
            </w:pPr>
            <w:r w:rsidRPr="006A2781">
              <w:rPr>
                <w:rFonts w:ascii="Cambria" w:eastAsia="Times New Roman" w:hAnsi="Cambria"/>
                <w:b/>
                <w:sz w:val="22"/>
                <w:szCs w:val="22"/>
              </w:rPr>
              <w:t>ZAŁĄCZNIKI DO SWZ</w:t>
            </w:r>
          </w:p>
        </w:tc>
      </w:tr>
    </w:tbl>
    <w:p w14:paraId="745DD65A" w14:textId="77777777" w:rsidR="000E5A79" w:rsidRPr="006A2781" w:rsidRDefault="000E5A79" w:rsidP="006A2781">
      <w:pPr>
        <w:widowControl w:val="0"/>
        <w:suppressAutoHyphens/>
        <w:spacing w:line="288" w:lineRule="auto"/>
        <w:contextualSpacing/>
        <w:jc w:val="both"/>
        <w:outlineLvl w:val="3"/>
        <w:rPr>
          <w:rFonts w:ascii="Cambria" w:eastAsia="SimSun" w:hAnsi="Cambria"/>
          <w:vanish/>
          <w:sz w:val="22"/>
          <w:szCs w:val="22"/>
          <w:lang w:eastAsia="zh-CN"/>
        </w:rPr>
      </w:pPr>
    </w:p>
    <w:p w14:paraId="0CF1BCDB" w14:textId="77777777" w:rsidR="0014315B" w:rsidRPr="006A2781" w:rsidRDefault="0014315B" w:rsidP="006A2781">
      <w:pPr>
        <w:spacing w:line="288" w:lineRule="auto"/>
        <w:ind w:left="340" w:hanging="340"/>
        <w:rPr>
          <w:rFonts w:ascii="Cambria" w:eastAsia="Times New Roman" w:hAnsi="Cambria" w:cs="Arial"/>
          <w:sz w:val="22"/>
          <w:szCs w:val="22"/>
          <w:u w:val="single"/>
        </w:rPr>
      </w:pPr>
      <w:r w:rsidRPr="006A2781">
        <w:rPr>
          <w:rFonts w:ascii="Cambria" w:eastAsia="Times New Roman" w:hAnsi="Cambria" w:cs="Arial"/>
          <w:sz w:val="22"/>
          <w:szCs w:val="22"/>
          <w:u w:val="single"/>
        </w:rPr>
        <w:t>Integralną częścią SWZ są załączniki:</w:t>
      </w:r>
    </w:p>
    <w:p w14:paraId="5005BE74" w14:textId="60D09464" w:rsidR="0014315B" w:rsidRPr="006A2781" w:rsidRDefault="0014315B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</w:t>
      </w:r>
      <w:r w:rsidR="00634B5E" w:rsidRPr="006A2781">
        <w:rPr>
          <w:rFonts w:ascii="Cambria" w:eastAsia="Times New Roman" w:hAnsi="Cambria" w:cs="Arial"/>
          <w:sz w:val="22"/>
          <w:szCs w:val="22"/>
        </w:rPr>
        <w:t>ałącznik Nr 1</w:t>
      </w:r>
      <w:r w:rsidRPr="006A2781">
        <w:rPr>
          <w:rFonts w:ascii="Cambria" w:eastAsia="Times New Roman" w:hAnsi="Cambria" w:cs="Arial"/>
          <w:sz w:val="22"/>
          <w:szCs w:val="22"/>
        </w:rPr>
        <w:t xml:space="preserve"> – Projekt umowy.</w:t>
      </w:r>
    </w:p>
    <w:p w14:paraId="07683E03" w14:textId="05D094B5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2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Formularza ofertowego.</w:t>
      </w:r>
    </w:p>
    <w:p w14:paraId="451FB2B6" w14:textId="5B6EC989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3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oświadczenia o braku podstaw do wykluczenia.</w:t>
      </w:r>
    </w:p>
    <w:p w14:paraId="6C17BDBE" w14:textId="78EB1F3C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4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oświadczenia o spełnianiu warunków udziału w postępowaniu.</w:t>
      </w:r>
    </w:p>
    <w:p w14:paraId="65D702C1" w14:textId="5A4B50A1" w:rsidR="0014315B" w:rsidRPr="006A2781" w:rsidRDefault="00634B5E" w:rsidP="006A2781">
      <w:pPr>
        <w:spacing w:line="288" w:lineRule="auto"/>
        <w:ind w:left="1701" w:hanging="1701"/>
        <w:jc w:val="both"/>
        <w:rPr>
          <w:rFonts w:ascii="Cambria" w:eastAsia="Times New Roman" w:hAnsi="Cambria" w:cs="Arial"/>
          <w:i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5</w:t>
      </w:r>
      <w:r w:rsidR="00E82B8C" w:rsidRPr="006A2781">
        <w:rPr>
          <w:rFonts w:ascii="Cambria" w:eastAsia="Times New Roman" w:hAnsi="Cambria" w:cs="Arial"/>
          <w:sz w:val="22"/>
          <w:szCs w:val="22"/>
        </w:rPr>
        <w:t xml:space="preserve"> – 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Wzór oświadczenia wykonawców wspólnie ubiegających się o udzielenie zamówienia </w:t>
      </w:r>
      <w:r w:rsidR="0014315B" w:rsidRPr="006A2781">
        <w:rPr>
          <w:rFonts w:ascii="Cambria" w:eastAsia="Times New Roman" w:hAnsi="Cambria" w:cs="Arial"/>
          <w:i/>
          <w:iCs/>
          <w:sz w:val="22"/>
          <w:szCs w:val="22"/>
        </w:rPr>
        <w:t>– jeżeli dotyczy.</w:t>
      </w:r>
    </w:p>
    <w:p w14:paraId="04919323" w14:textId="092BC205" w:rsidR="0014315B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6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Wzór wykazu </w:t>
      </w:r>
      <w:r w:rsidR="00826F42" w:rsidRPr="006A2781">
        <w:rPr>
          <w:rFonts w:ascii="Cambria" w:eastAsia="Times New Roman" w:hAnsi="Cambria" w:cs="Arial"/>
          <w:sz w:val="22"/>
          <w:szCs w:val="22"/>
        </w:rPr>
        <w:t>usług</w:t>
      </w:r>
      <w:r w:rsidR="0014315B" w:rsidRPr="006A2781">
        <w:rPr>
          <w:rFonts w:ascii="Cambria" w:eastAsia="Times New Roman" w:hAnsi="Cambria" w:cs="Arial"/>
          <w:sz w:val="22"/>
          <w:szCs w:val="22"/>
        </w:rPr>
        <w:t>.</w:t>
      </w:r>
    </w:p>
    <w:p w14:paraId="54AAC06C" w14:textId="1FAAD017" w:rsidR="00EA146E" w:rsidRPr="006A2781" w:rsidRDefault="00634B5E" w:rsidP="006A2781">
      <w:pPr>
        <w:spacing w:line="288" w:lineRule="auto"/>
        <w:ind w:left="2832" w:hanging="2832"/>
        <w:jc w:val="both"/>
        <w:rPr>
          <w:rFonts w:ascii="Cambria" w:eastAsia="Times New Roman" w:hAnsi="Cambria" w:cs="Arial"/>
          <w:sz w:val="22"/>
          <w:szCs w:val="22"/>
        </w:rPr>
      </w:pPr>
      <w:r w:rsidRPr="006A2781">
        <w:rPr>
          <w:rFonts w:ascii="Cambria" w:eastAsia="Times New Roman" w:hAnsi="Cambria" w:cs="Arial"/>
          <w:sz w:val="22"/>
          <w:szCs w:val="22"/>
        </w:rPr>
        <w:t>Załącznik Nr 7</w:t>
      </w:r>
      <w:r w:rsidR="0014315B" w:rsidRPr="006A2781">
        <w:rPr>
          <w:rFonts w:ascii="Cambria" w:eastAsia="Times New Roman" w:hAnsi="Cambria" w:cs="Arial"/>
          <w:sz w:val="22"/>
          <w:szCs w:val="22"/>
        </w:rPr>
        <w:t xml:space="preserve"> – Identyfikator postępowania na miniPortalu.</w:t>
      </w:r>
    </w:p>
    <w:p w14:paraId="71C749ED" w14:textId="77777777" w:rsidR="0014315B" w:rsidRPr="006A2781" w:rsidRDefault="0014315B" w:rsidP="006A2781">
      <w:pPr>
        <w:pStyle w:val="Teksttreci1"/>
        <w:spacing w:before="0" w:after="0" w:line="288" w:lineRule="auto"/>
        <w:ind w:left="420" w:firstLine="0"/>
        <w:jc w:val="both"/>
        <w:rPr>
          <w:rFonts w:ascii="Cambria" w:hAnsi="Cambria"/>
          <w:iCs/>
          <w:color w:val="FF0000"/>
          <w:sz w:val="22"/>
          <w:szCs w:val="22"/>
        </w:rPr>
      </w:pPr>
    </w:p>
    <w:sectPr w:rsidR="0014315B" w:rsidRPr="006A2781" w:rsidSect="006A2781">
      <w:headerReference w:type="even" r:id="rId29"/>
      <w:footerReference w:type="even" r:id="rId30"/>
      <w:footerReference w:type="default" r:id="rId31"/>
      <w:footerReference w:type="first" r:id="rId32"/>
      <w:pgSz w:w="11906" w:h="16838" w:code="9"/>
      <w:pgMar w:top="1135" w:right="1417" w:bottom="993" w:left="1417" w:header="398" w:footer="79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4596" w14:textId="77777777" w:rsidR="008E3A00" w:rsidRDefault="008E3A00">
      <w:r>
        <w:separator/>
      </w:r>
    </w:p>
  </w:endnote>
  <w:endnote w:type="continuationSeparator" w:id="0">
    <w:p w14:paraId="403944E9" w14:textId="77777777" w:rsidR="008E3A00" w:rsidRDefault="008E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EE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5378D" w14:textId="77570B8F" w:rsidR="00C4086C" w:rsidRDefault="00C4086C">
    <w:pPr>
      <w:pStyle w:val="Stopka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58509FF" wp14:editId="1CA16972">
              <wp:simplePos x="0" y="0"/>
              <wp:positionH relativeFrom="column">
                <wp:posOffset>-868680</wp:posOffset>
              </wp:positionH>
              <wp:positionV relativeFrom="paragraph">
                <wp:posOffset>-240665</wp:posOffset>
              </wp:positionV>
              <wp:extent cx="7339330" cy="854710"/>
              <wp:effectExtent l="0" t="0" r="26670" b="8890"/>
              <wp:wrapSquare wrapText="bothSides"/>
              <wp:docPr id="4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39330" cy="854710"/>
                        <a:chOff x="-13" y="15225"/>
                        <a:chExt cx="11890" cy="1410"/>
                      </a:xfrm>
                    </wpg:grpSpPr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94" y="15225"/>
                          <a:ext cx="3438" cy="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05C63" w14:textId="77777777" w:rsidR="00C4086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69650B9E" w14:textId="77777777" w:rsidR="00C4086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BENEFICJENT:</w:t>
                            </w:r>
                          </w:p>
                          <w:p w14:paraId="647B9B71" w14:textId="77777777" w:rsidR="00C4086C" w:rsidRPr="00E11A36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GŁÓWNY URZĄD STATYSTYCZNY</w:t>
                            </w:r>
                          </w:p>
                          <w:p w14:paraId="75071F3B" w14:textId="77777777" w:rsidR="00C4086C" w:rsidRPr="00E11A36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Al. Niepodległości 208</w:t>
                            </w:r>
                          </w:p>
                          <w:p w14:paraId="2D460AD4" w14:textId="77777777" w:rsidR="00C4086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00-925 Warszawa</w:t>
                            </w:r>
                          </w:p>
                          <w:p w14:paraId="731A2C2C" w14:textId="77777777" w:rsidR="00C4086C" w:rsidRDefault="00C4086C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44" y="15228"/>
                          <a:ext cx="2766" cy="1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DFE26" w14:textId="77777777" w:rsidR="00C4086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429BDFA8" w14:textId="77777777" w:rsidR="00C4086C" w:rsidRPr="003074F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tel.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22) 608 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100</w:t>
                            </w:r>
                          </w:p>
                          <w:p w14:paraId="70E0006D" w14:textId="77777777" w:rsidR="00C4086C" w:rsidRPr="003074F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fax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22)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608 38 63</w:t>
                            </w:r>
                          </w:p>
                          <w:p w14:paraId="5C7D51FA" w14:textId="77777777" w:rsidR="00C4086C" w:rsidRPr="003074FC" w:rsidRDefault="00C4086C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www.stat.gov.pl</w:t>
                            </w:r>
                          </w:p>
                          <w:p w14:paraId="4EBED1BD" w14:textId="77777777" w:rsidR="00C4086C" w:rsidRPr="00BC0929" w:rsidRDefault="00C4086C" w:rsidP="00C51DF4">
                            <w:pPr>
                              <w:widowControl w:val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Line 8"/>
                      <wps:cNvCnPr>
                        <a:cxnSpLocks noChangeShapeType="1"/>
                      </wps:cNvCnPr>
                      <wps:spPr bwMode="auto">
                        <a:xfrm flipV="1">
                          <a:off x="-13" y="15277"/>
                          <a:ext cx="11870" cy="4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6302"/>
                          <a:ext cx="11565" cy="3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5469"/>
                          <a:ext cx="788" cy="6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8509FF" id="Grupa 2" o:spid="_x0000_s1026" style="position:absolute;left:0;text-align:left;margin-left:-68.4pt;margin-top:-18.95pt;width:577.9pt;height:67.3pt;z-index:251657216" coordorigin="-13,15225" coordsize="11890,1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1294;top:15225;width:3438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IocQA&#10;AADaAAAADwAAAGRycy9kb3ducmV2LnhtbESPQWvCQBSE74L/YXkFb7qpQptGV4mFQgseqha9PrLP&#10;JJh9G7NbTfz1riB4HGbmG2a2aE0lztS40rKC11EEgjizuuRcwd/2axiDcB5ZY2WZFHTkYDHv92aY&#10;aHvhNZ03PhcBwi5BBYX3dSKlywoy6Ea2Jg7ewTYGfZBNLnWDlwA3lRxH0Zs0WHJYKLCmz4Ky4+bf&#10;KEjlNrLr7vcUT1a743X/030s006pwUubTkF4av0z/Gh/awXvcL8Sb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oSKHEAAAA2gAAAA8AAAAAAAAAAAAAAAAAmAIAAGRycy9k&#10;b3ducmV2LnhtbFBLBQYAAAAABAAEAPUAAACJAwAAAAA=&#10;" filled="f" stroked="f" strokecolor="#03c">
                <v:textbox inset="2.88pt,2.88pt,2.88pt,2.88pt">
                  <w:txbxContent>
                    <w:p w14:paraId="3A805C63" w14:textId="77777777" w:rsidR="00C4086C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69650B9E" w14:textId="77777777" w:rsidR="00C4086C" w:rsidRDefault="00C4086C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BENEFICJENT:</w:t>
                      </w:r>
                    </w:p>
                    <w:p w14:paraId="647B9B71" w14:textId="77777777" w:rsidR="00C4086C" w:rsidRPr="00E11A36" w:rsidRDefault="00C4086C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GŁÓWNY URZĄD STATYSTYCZNY</w:t>
                      </w:r>
                    </w:p>
                    <w:p w14:paraId="75071F3B" w14:textId="77777777" w:rsidR="00C4086C" w:rsidRPr="00E11A36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Al. Niepodległości 208</w:t>
                      </w:r>
                    </w:p>
                    <w:p w14:paraId="2D460AD4" w14:textId="77777777" w:rsidR="00C4086C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00-925 Warszawa</w:t>
                      </w:r>
                    </w:p>
                    <w:p w14:paraId="731A2C2C" w14:textId="77777777" w:rsidR="00C4086C" w:rsidRDefault="00C4086C"/>
                  </w:txbxContent>
                </v:textbox>
              </v:shape>
              <v:shape id="Text Box 7" o:spid="_x0000_s1028" type="#_x0000_t202" style="position:absolute;left:4344;top:15228;width:2766;height:1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fc08AA&#10;AADaAAAADwAAAGRycy9kb3ducmV2LnhtbERPy4rCMBTdC/5DuII7TVUQpxqlCoKCi/GBbi/NtS02&#10;N7WJ2s7XTxYDszyc92LVmFK8qXaFZQWjYQSCOLW64EzB5bwdzEA4j6yxtEwKWnKwWnY7C4y1/fCR&#10;3iefiRDCLkYFufdVLKVLczLohrYiDtzd1gZ9gHUmdY2fEG5KOY6iqTRYcGjIsaJNTunj9DIKEnmO&#10;7LH9fs4mh+vj57Zvv9ZJq1S/1yRzEJ4a/y/+c++0grA1XAk3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3fc08AAAADaAAAADwAAAAAAAAAAAAAAAACYAgAAZHJzL2Rvd25y&#10;ZXYueG1sUEsFBgAAAAAEAAQA9QAAAIUDAAAAAA==&#10;" filled="f" stroked="f" strokecolor="#03c">
                <v:textbox inset="2.88pt,2.88pt,2.88pt,2.88pt">
                  <w:txbxContent>
                    <w:p w14:paraId="5DCDFE26" w14:textId="77777777" w:rsidR="00C4086C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429BDFA8" w14:textId="77777777" w:rsidR="00C4086C" w:rsidRPr="003074FC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tel.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22) 608 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100</w:t>
                      </w:r>
                    </w:p>
                    <w:p w14:paraId="70E0006D" w14:textId="77777777" w:rsidR="00C4086C" w:rsidRPr="003074FC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fax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22)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608 38 63</w:t>
                      </w:r>
                    </w:p>
                    <w:p w14:paraId="5C7D51FA" w14:textId="77777777" w:rsidR="00C4086C" w:rsidRPr="003074FC" w:rsidRDefault="00C4086C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www.stat.gov.pl</w:t>
                      </w:r>
                    </w:p>
                    <w:p w14:paraId="4EBED1BD" w14:textId="77777777" w:rsidR="00C4086C" w:rsidRPr="00BC0929" w:rsidRDefault="00C4086C" w:rsidP="00C51DF4">
                      <w:pPr>
                        <w:widowControl w:val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Line 8" o:spid="_x0000_s1029" style="position:absolute;flip:y;visibility:visible;mso-wrap-style:square" from="-13,15277" to="11857,15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iTor8AAADaAAAADwAAAGRycy9kb3ducmV2LnhtbESPwQrCMBBE74L/EFbwpqkKotUoIgiK&#10;B9HqwdvSrG2x2ZQmav17Iwgeh5l5w8yXjSnFk2pXWFYw6EcgiFOrC84UnJNNbwLCeWSNpWVS8CYH&#10;y0W7NcdY2xcf6XnymQgQdjEqyL2vYildmpNB17cVcfButjbog6wzqWt8Bbgp5TCKxtJgwWEhx4rW&#10;OaX308MoiPaXUq8SRtOk+/fouj7sDpubUt1Os5qB8NT4f/jX3moFU/heCTdAL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oiTor8AAADaAAAADwAAAAAAAAAAAAAAAACh&#10;AgAAZHJzL2Rvd25yZXYueG1sUEsFBgAAAAAEAAQA+QAAAI0DAAAAAA==&#10;" strokeweight=".5pt">
                <v:shadow color="#ccc" opacity="49150f" offset=".74833mm,.74833mm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style="position:absolute;left:312;top:16302;width:11565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WQTfFAAAA2wAAAA8AAABkcnMvZG93bnJldi54bWxEj0FvwjAMhe+T+A+RkXaZIB0HtBUCAqRK&#10;bNIOY1y4mca0FY1Tkgy6fz8fkLjZes/vfZ4ve9eqK4XYeDbwOs5AEZfeNlwZ2P8UozdQMSFbbD2T&#10;gT+KsFwMnuaYW3/jb7ruUqUkhGOOBuqUulzrWNbkMI59RyzayQeHSdZQaRvwJuGu1ZMsm2qHDUtD&#10;jR1tairPu19n4PQRjuvN+1fx2cSi9C98sYfz1JjnYb+agUrUp4f5fr21gi/08osMo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1kE3xQAAANsAAAAPAAAAAAAAAAAAAAAA&#10;AJ8CAABkcnMvZG93bnJldi54bWxQSwUGAAAAAAQABAD3AAAAkQMAAAAA&#10;">
                <v:imagedata r:id="rId3" o:title=""/>
                <o:lock v:ext="edit" aspectratio="f"/>
              </v:shape>
              <v:shape id="Picture 10" o:spid="_x0000_s1031" type="#_x0000_t75" style="position:absolute;left:312;top:15469;width:788;height: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Q/rDCAAAA2wAAAA8AAABkcnMvZG93bnJldi54bWxET81qAjEQvhd8hzCCt5p1D1a2RtGCUqFS&#10;1H2A6WbcLG4m6SbV7ds3QsHbfHy/M1/2thVX6kLjWMFknIEgrpxuuFZQnjbPMxAhImtsHZOCXwqw&#10;XAye5lhod+MDXY+xFimEQ4EKTIy+kDJUhiyGsfPEiTu7zmJMsKul7vCWwm0r8yybSosNpwaDnt4M&#10;VZfjj1Wwzj/9od7vPvLyq5Qzk/uX7fdOqdGwX72CiNTHh/jf/a7T/Ancf0kH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EP6wwgAAANsAAAAPAAAAAAAAAAAAAAAAAJ8C&#10;AABkcnMvZG93bnJldi54bWxQSwUGAAAAAAQABAD3AAAAjgMAAAAA&#10;">
                <v:imagedata r:id="rId4" o:title="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DD2BAB" wp14:editId="464CD5D4">
              <wp:simplePos x="0" y="0"/>
              <wp:positionH relativeFrom="column">
                <wp:posOffset>3234055</wp:posOffset>
              </wp:positionH>
              <wp:positionV relativeFrom="paragraph">
                <wp:posOffset>-193040</wp:posOffset>
              </wp:positionV>
              <wp:extent cx="3342005" cy="564515"/>
              <wp:effectExtent l="0" t="0" r="36195" b="19685"/>
              <wp:wrapNone/>
              <wp:docPr id="34" name="Pole tekstow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200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B1643" w14:textId="77777777" w:rsidR="00C4086C" w:rsidRPr="00FD3B32" w:rsidRDefault="00C4086C" w:rsidP="00C51DF4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Projekt współfinansowany przez Unię Europejską z Europejskiego Funduszu Rozwoju Regionalnego oraz ze środków budżetu państwa.</w:t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</w:rPr>
                            <w:br/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 xml:space="preserve">7. Oś Priorytetowa: </w:t>
                          </w:r>
                        </w:p>
                        <w:p w14:paraId="1641EE3F" w14:textId="77777777" w:rsidR="00C4086C" w:rsidRPr="00FD3B32" w:rsidRDefault="00C4086C" w:rsidP="00C51DF4">
                          <w:pPr>
                            <w:pStyle w:val="Stopka"/>
                            <w:jc w:val="center"/>
                            <w:rPr>
                              <w:color w:val="17365D"/>
                              <w:sz w:val="16"/>
                              <w:szCs w:val="16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Społeczeństwo informacyjne – budowa elektronicznej administracji</w:t>
                          </w:r>
                        </w:p>
                        <w:p w14:paraId="7A5D9B8F" w14:textId="77777777" w:rsidR="00C4086C" w:rsidRDefault="00C4086C" w:rsidP="00C51DF4">
                          <w:pPr>
                            <w:pStyle w:val="Stopka"/>
                          </w:pPr>
                        </w:p>
                        <w:p w14:paraId="7425B163" w14:textId="77777777" w:rsidR="00C4086C" w:rsidRDefault="00C4086C" w:rsidP="00C51D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D2BAB" id="Pole tekstowe 34" o:spid="_x0000_s1032" type="#_x0000_t202" style="position:absolute;left:0;text-align:left;margin-left:254.65pt;margin-top:-15.2pt;width:263.15pt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" strokecolor="white">
              <v:textbox>
                <w:txbxContent>
                  <w:p w14:paraId="3B6B1643" w14:textId="77777777" w:rsidR="00C4086C" w:rsidRPr="00FD3B32" w:rsidRDefault="00C4086C" w:rsidP="00C51DF4">
                    <w:pPr>
                      <w:pStyle w:val="Stopka"/>
                      <w:jc w:val="center"/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Projekt współfinansowany przez Unię Europejską z Europejskiego Funduszu Rozwoju Regionalnego oraz ze środków budżetu państwa.</w:t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</w:rPr>
                      <w:br/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 xml:space="preserve">7. Oś Priorytetowa: </w:t>
                    </w:r>
                  </w:p>
                  <w:p w14:paraId="1641EE3F" w14:textId="77777777" w:rsidR="00C4086C" w:rsidRPr="00FD3B32" w:rsidRDefault="00C4086C" w:rsidP="00C51DF4">
                    <w:pPr>
                      <w:pStyle w:val="Stopka"/>
                      <w:jc w:val="center"/>
                      <w:rPr>
                        <w:color w:val="17365D"/>
                        <w:sz w:val="16"/>
                        <w:szCs w:val="16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Społeczeństwo informacyjne – budowa elektronicznej administracji</w:t>
                    </w:r>
                  </w:p>
                  <w:p w14:paraId="7A5D9B8F" w14:textId="77777777" w:rsidR="00C4086C" w:rsidRDefault="00C4086C" w:rsidP="00C51DF4">
                    <w:pPr>
                      <w:pStyle w:val="Stopka"/>
                    </w:pPr>
                  </w:p>
                  <w:p w14:paraId="7425B163" w14:textId="77777777" w:rsidR="00C4086C" w:rsidRDefault="00C4086C" w:rsidP="00C51DF4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4E50E461" w14:textId="77777777" w:rsidR="00C4086C" w:rsidRDefault="00C4086C" w:rsidP="00C51DF4">
    <w:pPr>
      <w:pStyle w:val="Stopka"/>
      <w:tabs>
        <w:tab w:val="clear" w:pos="4536"/>
        <w:tab w:val="clear" w:pos="9072"/>
        <w:tab w:val="left" w:pos="673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5F13D" w14:textId="4433D9D2" w:rsidR="00C4086C" w:rsidRPr="00BA303A" w:rsidRDefault="00C4086C" w:rsidP="00C51DF4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Specyfikacja </w:t>
    </w:r>
    <w:r>
      <w:rPr>
        <w:rFonts w:ascii="Cambria" w:hAnsi="Cambria"/>
        <w:sz w:val="20"/>
        <w:szCs w:val="20"/>
        <w:bdr w:val="single" w:sz="4" w:space="0" w:color="auto"/>
      </w:rPr>
      <w:t>Warunków Zamówienia (S</w:t>
    </w:r>
    <w:r w:rsidRPr="00BA303A">
      <w:rPr>
        <w:rFonts w:ascii="Cambria" w:hAnsi="Cambria"/>
        <w:sz w:val="20"/>
        <w:szCs w:val="20"/>
        <w:bdr w:val="single" w:sz="4" w:space="0" w:color="auto"/>
      </w:rPr>
      <w:t>WZ)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77D8C">
      <w:rPr>
        <w:rFonts w:ascii="Cambria" w:hAnsi="Cambria"/>
        <w:b/>
        <w:noProof/>
        <w:sz w:val="20"/>
        <w:szCs w:val="20"/>
        <w:bdr w:val="single" w:sz="4" w:space="0" w:color="auto"/>
      </w:rPr>
      <w:t>4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77D8C">
      <w:rPr>
        <w:rFonts w:ascii="Cambria" w:hAnsi="Cambria"/>
        <w:b/>
        <w:noProof/>
        <w:sz w:val="20"/>
        <w:szCs w:val="20"/>
        <w:bdr w:val="single" w:sz="4" w:space="0" w:color="auto"/>
      </w:rPr>
      <w:t>30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F2C34" w14:textId="1BB1C431" w:rsidR="00C4086C" w:rsidRPr="00BA303A" w:rsidRDefault="00C4086C" w:rsidP="00C51DF4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Specyfikacja Warunków Zamówienia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77D8C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77D8C">
      <w:rPr>
        <w:rFonts w:ascii="Cambria" w:hAnsi="Cambria"/>
        <w:b/>
        <w:noProof/>
        <w:sz w:val="20"/>
        <w:szCs w:val="20"/>
        <w:bdr w:val="single" w:sz="4" w:space="0" w:color="auto"/>
      </w:rPr>
      <w:t>30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6369F" w14:textId="77777777" w:rsidR="008E3A00" w:rsidRDefault="008E3A00">
      <w:r>
        <w:separator/>
      </w:r>
    </w:p>
  </w:footnote>
  <w:footnote w:type="continuationSeparator" w:id="0">
    <w:p w14:paraId="5AD00ED5" w14:textId="77777777" w:rsidR="008E3A00" w:rsidRDefault="008E3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8778D" w14:textId="77777777" w:rsidR="00C4086C" w:rsidRDefault="00C4086C">
    <w:pPr>
      <w:pStyle w:val="Nagwek"/>
    </w:pPr>
    <w:r w:rsidRPr="00E03AC1">
      <w:rPr>
        <w:noProof/>
      </w:rPr>
      <w:drawing>
        <wp:inline distT="0" distB="0" distL="0" distR="0" wp14:anchorId="1EEE9CCA" wp14:editId="4301BF3C">
          <wp:extent cx="6229350" cy="704850"/>
          <wp:effectExtent l="0" t="0" r="0" b="0"/>
          <wp:docPr id="1" name="Obraz 1" descr="logo PGS 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GS I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A6FE00D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asciiTheme="minorHAnsi" w:eastAsia="TimesNewRoman" w:hAnsiTheme="minorHAnsi" w:cs="Times New Roman" w:hint="default"/>
        <w:b w:val="0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FF000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1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6" w15:restartNumberingAfterBreak="0">
    <w:nsid w:val="02483535"/>
    <w:multiLevelType w:val="hybridMultilevel"/>
    <w:tmpl w:val="455A1C3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2505309"/>
    <w:multiLevelType w:val="multilevel"/>
    <w:tmpl w:val="0B58905C"/>
    <w:lvl w:ilvl="0">
      <w:start w:val="13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03296389"/>
    <w:multiLevelType w:val="multilevel"/>
    <w:tmpl w:val="EE1C6F0A"/>
    <w:lvl w:ilvl="0">
      <w:start w:val="2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04C53822"/>
    <w:multiLevelType w:val="hybridMultilevel"/>
    <w:tmpl w:val="A9DAA968"/>
    <w:lvl w:ilvl="0" w:tplc="4E9AD19A">
      <w:start w:val="1"/>
      <w:numFmt w:val="decimal"/>
      <w:pStyle w:val="Listanumerowana3"/>
      <w:lvlText w:val="%1)"/>
      <w:lvlJc w:val="left"/>
      <w:pPr>
        <w:ind w:left="10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08D62A4A"/>
    <w:multiLevelType w:val="multilevel"/>
    <w:tmpl w:val="21BEBA2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EC1F7B"/>
    <w:multiLevelType w:val="hybridMultilevel"/>
    <w:tmpl w:val="45E2667A"/>
    <w:lvl w:ilvl="0" w:tplc="04150011">
      <w:start w:val="1"/>
      <w:numFmt w:val="decimal"/>
      <w:lvlText w:val="%1)"/>
      <w:lvlJc w:val="left"/>
      <w:pPr>
        <w:ind w:left="149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0CFE305A"/>
    <w:multiLevelType w:val="hybridMultilevel"/>
    <w:tmpl w:val="3F422FAC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0E2E29B6"/>
    <w:multiLevelType w:val="hybridMultilevel"/>
    <w:tmpl w:val="C3BEEC68"/>
    <w:lvl w:ilvl="0" w:tplc="0415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4" w15:restartNumberingAfterBreak="0">
    <w:nsid w:val="0F4D32E1"/>
    <w:multiLevelType w:val="hybridMultilevel"/>
    <w:tmpl w:val="2FF8B0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BC7EDC"/>
    <w:multiLevelType w:val="multilevel"/>
    <w:tmpl w:val="99249112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ascii="Cambria" w:hAnsi="Cambria" w:hint="default"/>
        <w:b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9231ED"/>
    <w:multiLevelType w:val="hybridMultilevel"/>
    <w:tmpl w:val="5F7A522A"/>
    <w:lvl w:ilvl="0" w:tplc="6824C732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140B1F6E"/>
    <w:multiLevelType w:val="hybridMultilevel"/>
    <w:tmpl w:val="D4A8CABA"/>
    <w:lvl w:ilvl="0" w:tplc="F51833CA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4C6452"/>
    <w:multiLevelType w:val="multilevel"/>
    <w:tmpl w:val="DA488FD6"/>
    <w:lvl w:ilvl="0">
      <w:start w:val="2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190516C4"/>
    <w:multiLevelType w:val="multilevel"/>
    <w:tmpl w:val="9DB0D752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AC475A5"/>
    <w:multiLevelType w:val="hybridMultilevel"/>
    <w:tmpl w:val="5B9828C6"/>
    <w:lvl w:ilvl="0" w:tplc="14AA3E00">
      <w:start w:val="1"/>
      <w:numFmt w:val="lowerLetter"/>
      <w:lvlText w:val="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1C45399C"/>
    <w:multiLevelType w:val="multilevel"/>
    <w:tmpl w:val="1932F0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C940EBB"/>
    <w:multiLevelType w:val="hybridMultilevel"/>
    <w:tmpl w:val="B1F6A02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1F2F753A"/>
    <w:multiLevelType w:val="multilevel"/>
    <w:tmpl w:val="4F945694"/>
    <w:lvl w:ilvl="0">
      <w:start w:val="1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01E5C55"/>
    <w:multiLevelType w:val="hybridMultilevel"/>
    <w:tmpl w:val="04406DF2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" w15:restartNumberingAfterBreak="0">
    <w:nsid w:val="245B689F"/>
    <w:multiLevelType w:val="hybridMultilevel"/>
    <w:tmpl w:val="9A5C2188"/>
    <w:lvl w:ilvl="0" w:tplc="C8A280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770F1C"/>
    <w:multiLevelType w:val="multilevel"/>
    <w:tmpl w:val="04D26616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26442C25"/>
    <w:multiLevelType w:val="hybridMultilevel"/>
    <w:tmpl w:val="81D89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57350"/>
    <w:multiLevelType w:val="multilevel"/>
    <w:tmpl w:val="FD72866A"/>
    <w:lvl w:ilvl="0">
      <w:start w:val="1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6EC7107"/>
    <w:multiLevelType w:val="hybridMultilevel"/>
    <w:tmpl w:val="D568A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6742D5"/>
    <w:multiLevelType w:val="hybridMultilevel"/>
    <w:tmpl w:val="C492AEF4"/>
    <w:lvl w:ilvl="0" w:tplc="DF880AC0">
      <w:start w:val="1"/>
      <w:numFmt w:val="decimal"/>
      <w:lvlText w:val="%1)"/>
      <w:lvlJc w:val="left"/>
      <w:pPr>
        <w:ind w:left="720" w:hanging="360"/>
      </w:pPr>
      <w:rPr>
        <w:b w:val="0"/>
        <w:i/>
        <w:color w:val="000000" w:themeColor="text1"/>
        <w:sz w:val="24"/>
        <w:szCs w:val="24"/>
      </w:rPr>
    </w:lvl>
    <w:lvl w:ilvl="1" w:tplc="644664F2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085614"/>
    <w:multiLevelType w:val="multilevel"/>
    <w:tmpl w:val="F482BB5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293627C6"/>
    <w:multiLevelType w:val="hybridMultilevel"/>
    <w:tmpl w:val="1A347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9654622"/>
    <w:multiLevelType w:val="multilevel"/>
    <w:tmpl w:val="53BE392A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9ED2978"/>
    <w:multiLevelType w:val="hybridMultilevel"/>
    <w:tmpl w:val="9F4A5E8E"/>
    <w:lvl w:ilvl="0" w:tplc="D6B22770">
      <w:start w:val="1"/>
      <w:numFmt w:val="lowerLetter"/>
      <w:lvlText w:val="%1)"/>
      <w:lvlJc w:val="left"/>
      <w:pPr>
        <w:ind w:left="1854" w:hanging="360"/>
      </w:pPr>
      <w:rPr>
        <w:rFonts w:ascii="Cambria" w:eastAsia="SimSu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2AB22DE3"/>
    <w:multiLevelType w:val="multilevel"/>
    <w:tmpl w:val="C6D2EA12"/>
    <w:lvl w:ilvl="0">
      <w:start w:val="6"/>
      <w:numFmt w:val="decimal"/>
      <w:lvlText w:val="%1."/>
      <w:lvlJc w:val="left"/>
      <w:pPr>
        <w:ind w:left="380" w:hanging="380"/>
      </w:pPr>
      <w:rPr>
        <w:rFonts w:eastAsia="Cambria" w:cs="Cambria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mbria" w:cs="Cambri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mbria" w:cs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mbria" w:cs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mbria" w:cs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mbria" w:cs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mbria" w:cs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mbria" w:cs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mbria" w:cs="Cambria" w:hint="default"/>
        <w:color w:val="auto"/>
      </w:rPr>
    </w:lvl>
  </w:abstractNum>
  <w:abstractNum w:abstractNumId="37" w15:restartNumberingAfterBreak="0">
    <w:nsid w:val="2DF96DC0"/>
    <w:multiLevelType w:val="multilevel"/>
    <w:tmpl w:val="F73A0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2E7F6B26"/>
    <w:multiLevelType w:val="multilevel"/>
    <w:tmpl w:val="E1CCD24E"/>
    <w:lvl w:ilvl="0">
      <w:start w:val="6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5" w:hanging="5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39" w15:restartNumberingAfterBreak="0">
    <w:nsid w:val="31595C11"/>
    <w:multiLevelType w:val="multilevel"/>
    <w:tmpl w:val="54CA4D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1AB1818"/>
    <w:multiLevelType w:val="multilevel"/>
    <w:tmpl w:val="53D0E906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35DD0B3B"/>
    <w:multiLevelType w:val="hybridMultilevel"/>
    <w:tmpl w:val="0AF6FB26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887D12"/>
    <w:multiLevelType w:val="hybridMultilevel"/>
    <w:tmpl w:val="BD82BCE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1945E4"/>
    <w:multiLevelType w:val="multilevel"/>
    <w:tmpl w:val="FB2C53F6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0C50F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2D36573"/>
    <w:multiLevelType w:val="multilevel"/>
    <w:tmpl w:val="DD942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7" w15:restartNumberingAfterBreak="0">
    <w:nsid w:val="45C60D90"/>
    <w:multiLevelType w:val="multilevel"/>
    <w:tmpl w:val="3E384A5E"/>
    <w:lvl w:ilvl="0">
      <w:start w:val="17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5E5320E"/>
    <w:multiLevelType w:val="multilevel"/>
    <w:tmpl w:val="D99CF2B4"/>
    <w:lvl w:ilvl="0">
      <w:start w:val="20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C650BD7"/>
    <w:multiLevelType w:val="multilevel"/>
    <w:tmpl w:val="E9947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Cambria" w:hAnsi="Cambria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FF7572"/>
    <w:multiLevelType w:val="hybridMultilevel"/>
    <w:tmpl w:val="5D44599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55B2508D"/>
    <w:multiLevelType w:val="multilevel"/>
    <w:tmpl w:val="CE262B84"/>
    <w:lvl w:ilvl="0">
      <w:start w:val="17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44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2" w15:restartNumberingAfterBreak="0">
    <w:nsid w:val="588F203D"/>
    <w:multiLevelType w:val="hybridMultilevel"/>
    <w:tmpl w:val="29B089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AA70930"/>
    <w:multiLevelType w:val="hybridMultilevel"/>
    <w:tmpl w:val="1994BD4A"/>
    <w:lvl w:ilvl="0" w:tplc="688C50B2">
      <w:start w:val="1"/>
      <w:numFmt w:val="lowerLetter"/>
      <w:lvlText w:val="%1)"/>
      <w:lvlJc w:val="left"/>
      <w:pPr>
        <w:ind w:left="1429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CA55DEB"/>
    <w:multiLevelType w:val="multilevel"/>
    <w:tmpl w:val="FFC8614C"/>
    <w:lvl w:ilvl="0">
      <w:start w:val="18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5" w15:restartNumberingAfterBreak="0">
    <w:nsid w:val="5D530533"/>
    <w:multiLevelType w:val="multilevel"/>
    <w:tmpl w:val="B9BAC15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DBA0069"/>
    <w:multiLevelType w:val="hybridMultilevel"/>
    <w:tmpl w:val="B9D6CF8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6CD24D0A">
      <w:start w:val="1"/>
      <w:numFmt w:val="lowerLetter"/>
      <w:lvlText w:val="%2)"/>
      <w:lvlJc w:val="left"/>
      <w:pPr>
        <w:ind w:left="2160" w:hanging="360"/>
      </w:pPr>
      <w:rPr>
        <w:rFonts w:ascii="Cambria" w:hAnsi="Cambria"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7" w15:restartNumberingAfterBreak="0">
    <w:nsid w:val="5E3730AB"/>
    <w:multiLevelType w:val="multilevel"/>
    <w:tmpl w:val="9796D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58" w15:restartNumberingAfterBreak="0">
    <w:nsid w:val="5E937445"/>
    <w:multiLevelType w:val="hybridMultilevel"/>
    <w:tmpl w:val="A6244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297694"/>
    <w:multiLevelType w:val="hybridMultilevel"/>
    <w:tmpl w:val="A684A4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4FD0EE8"/>
    <w:multiLevelType w:val="hybridMultilevel"/>
    <w:tmpl w:val="0DB08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1" w15:restartNumberingAfterBreak="0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6A046285"/>
    <w:multiLevelType w:val="multilevel"/>
    <w:tmpl w:val="099E70EC"/>
    <w:lvl w:ilvl="0">
      <w:start w:val="20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C540F82"/>
    <w:multiLevelType w:val="hybridMultilevel"/>
    <w:tmpl w:val="2A4E6C1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1980F6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6C583476"/>
    <w:multiLevelType w:val="hybridMultilevel"/>
    <w:tmpl w:val="C66CD6A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6C6E114A"/>
    <w:multiLevelType w:val="hybridMultilevel"/>
    <w:tmpl w:val="1F5C7A52"/>
    <w:lvl w:ilvl="0" w:tplc="12D4CF68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70203A2B"/>
    <w:multiLevelType w:val="multilevel"/>
    <w:tmpl w:val="DAF6B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8" w15:restartNumberingAfterBreak="0">
    <w:nsid w:val="724B6768"/>
    <w:multiLevelType w:val="hybridMultilevel"/>
    <w:tmpl w:val="C186DF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4B21E65"/>
    <w:multiLevelType w:val="hybridMultilevel"/>
    <w:tmpl w:val="A86CCDC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546B026">
      <w:start w:val="1"/>
      <w:numFmt w:val="lowerLetter"/>
      <w:lvlText w:val="%2)"/>
      <w:lvlJc w:val="left"/>
      <w:pPr>
        <w:ind w:left="2774" w:hanging="5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0" w15:restartNumberingAfterBreak="0">
    <w:nsid w:val="7AED3C1C"/>
    <w:multiLevelType w:val="multilevel"/>
    <w:tmpl w:val="87E4D46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1" w15:restartNumberingAfterBreak="0">
    <w:nsid w:val="7B460EB3"/>
    <w:multiLevelType w:val="hybridMultilevel"/>
    <w:tmpl w:val="BC62904A"/>
    <w:lvl w:ilvl="0" w:tplc="F0D0EFC4">
      <w:start w:val="1"/>
      <w:numFmt w:val="decimal"/>
      <w:pStyle w:val="Listanumerowana4"/>
      <w:lvlText w:val="%1)"/>
      <w:lvlJc w:val="left"/>
      <w:pPr>
        <w:ind w:left="10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2" w15:restartNumberingAfterBreak="0">
    <w:nsid w:val="7DC07B1B"/>
    <w:multiLevelType w:val="multilevel"/>
    <w:tmpl w:val="E486968A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3" w15:restartNumberingAfterBreak="0">
    <w:nsid w:val="7EE576DF"/>
    <w:multiLevelType w:val="multilevel"/>
    <w:tmpl w:val="E9946FBE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57"/>
  </w:num>
  <w:num w:numId="2">
    <w:abstractNumId w:val="46"/>
  </w:num>
  <w:num w:numId="3">
    <w:abstractNumId w:val="37"/>
  </w:num>
  <w:num w:numId="4">
    <w:abstractNumId w:val="49"/>
  </w:num>
  <w:num w:numId="5">
    <w:abstractNumId w:val="15"/>
  </w:num>
  <w:num w:numId="6">
    <w:abstractNumId w:val="9"/>
  </w:num>
  <w:num w:numId="7">
    <w:abstractNumId w:val="71"/>
  </w:num>
  <w:num w:numId="8">
    <w:abstractNumId w:val="63"/>
  </w:num>
  <w:num w:numId="9">
    <w:abstractNumId w:val="64"/>
  </w:num>
  <w:num w:numId="10">
    <w:abstractNumId w:val="66"/>
  </w:num>
  <w:num w:numId="11">
    <w:abstractNumId w:val="61"/>
  </w:num>
  <w:num w:numId="12">
    <w:abstractNumId w:val="67"/>
  </w:num>
  <w:num w:numId="13">
    <w:abstractNumId w:val="39"/>
  </w:num>
  <w:num w:numId="14">
    <w:abstractNumId w:val="11"/>
  </w:num>
  <w:num w:numId="15">
    <w:abstractNumId w:val="29"/>
  </w:num>
  <w:num w:numId="16">
    <w:abstractNumId w:val="45"/>
  </w:num>
  <w:num w:numId="17">
    <w:abstractNumId w:val="20"/>
  </w:num>
  <w:num w:numId="18">
    <w:abstractNumId w:val="41"/>
  </w:num>
  <w:num w:numId="19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9"/>
  </w:num>
  <w:num w:numId="21">
    <w:abstractNumId w:val="25"/>
  </w:num>
  <w:num w:numId="22">
    <w:abstractNumId w:val="58"/>
  </w:num>
  <w:num w:numId="23">
    <w:abstractNumId w:val="68"/>
  </w:num>
  <w:num w:numId="24">
    <w:abstractNumId w:val="72"/>
  </w:num>
  <w:num w:numId="25">
    <w:abstractNumId w:val="7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53"/>
  </w:num>
  <w:num w:numId="28">
    <w:abstractNumId w:val="23"/>
  </w:num>
  <w:num w:numId="29">
    <w:abstractNumId w:val="10"/>
  </w:num>
  <w:num w:numId="30">
    <w:abstractNumId w:val="50"/>
  </w:num>
  <w:num w:numId="31">
    <w:abstractNumId w:val="60"/>
  </w:num>
  <w:num w:numId="32">
    <w:abstractNumId w:val="27"/>
  </w:num>
  <w:num w:numId="33">
    <w:abstractNumId w:val="40"/>
  </w:num>
  <w:num w:numId="34">
    <w:abstractNumId w:val="43"/>
  </w:num>
  <w:num w:numId="35">
    <w:abstractNumId w:val="42"/>
  </w:num>
  <w:num w:numId="36">
    <w:abstractNumId w:val="73"/>
  </w:num>
  <w:num w:numId="37">
    <w:abstractNumId w:val="7"/>
  </w:num>
  <w:num w:numId="38">
    <w:abstractNumId w:val="26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34"/>
  </w:num>
  <w:num w:numId="42">
    <w:abstractNumId w:val="14"/>
  </w:num>
  <w:num w:numId="43">
    <w:abstractNumId w:val="44"/>
  </w:num>
  <w:num w:numId="44">
    <w:abstractNumId w:val="55"/>
  </w:num>
  <w:num w:numId="45">
    <w:abstractNumId w:val="56"/>
  </w:num>
  <w:num w:numId="46">
    <w:abstractNumId w:val="35"/>
  </w:num>
  <w:num w:numId="47">
    <w:abstractNumId w:val="51"/>
  </w:num>
  <w:num w:numId="48">
    <w:abstractNumId w:val="47"/>
  </w:num>
  <w:num w:numId="49">
    <w:abstractNumId w:val="54"/>
  </w:num>
  <w:num w:numId="50">
    <w:abstractNumId w:val="6"/>
  </w:num>
  <w:num w:numId="51">
    <w:abstractNumId w:val="24"/>
  </w:num>
  <w:num w:numId="52">
    <w:abstractNumId w:val="65"/>
  </w:num>
  <w:num w:numId="53">
    <w:abstractNumId w:val="19"/>
  </w:num>
  <w:num w:numId="54">
    <w:abstractNumId w:val="8"/>
  </w:num>
  <w:num w:numId="55">
    <w:abstractNumId w:val="18"/>
  </w:num>
  <w:num w:numId="56">
    <w:abstractNumId w:val="12"/>
  </w:num>
  <w:num w:numId="57">
    <w:abstractNumId w:val="32"/>
  </w:num>
  <w:num w:numId="58">
    <w:abstractNumId w:val="36"/>
  </w:num>
  <w:num w:numId="59">
    <w:abstractNumId w:val="31"/>
  </w:num>
  <w:num w:numId="60">
    <w:abstractNumId w:val="38"/>
  </w:num>
  <w:num w:numId="6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2"/>
  </w:num>
  <w:num w:numId="63">
    <w:abstractNumId w:val="48"/>
  </w:num>
  <w:num w:numId="64">
    <w:abstractNumId w:val="17"/>
  </w:num>
  <w:num w:numId="65">
    <w:abstractNumId w:val="33"/>
  </w:num>
  <w:num w:numId="66">
    <w:abstractNumId w:val="52"/>
  </w:num>
  <w:num w:numId="67">
    <w:abstractNumId w:val="28"/>
  </w:num>
  <w:num w:numId="68">
    <w:abstractNumId w:val="22"/>
  </w:num>
  <w:num w:numId="69">
    <w:abstractNumId w:val="1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03"/>
    <w:rsid w:val="000003EE"/>
    <w:rsid w:val="00000B51"/>
    <w:rsid w:val="000016DA"/>
    <w:rsid w:val="00004C0C"/>
    <w:rsid w:val="00004E30"/>
    <w:rsid w:val="00006E04"/>
    <w:rsid w:val="0000764B"/>
    <w:rsid w:val="000077C7"/>
    <w:rsid w:val="0001069A"/>
    <w:rsid w:val="0001078C"/>
    <w:rsid w:val="00011E14"/>
    <w:rsid w:val="00011F27"/>
    <w:rsid w:val="00013109"/>
    <w:rsid w:val="00013A6C"/>
    <w:rsid w:val="00015329"/>
    <w:rsid w:val="00017316"/>
    <w:rsid w:val="00017B81"/>
    <w:rsid w:val="00021711"/>
    <w:rsid w:val="0002282B"/>
    <w:rsid w:val="00023085"/>
    <w:rsid w:val="0002415B"/>
    <w:rsid w:val="00027503"/>
    <w:rsid w:val="00034691"/>
    <w:rsid w:val="00035962"/>
    <w:rsid w:val="0003620A"/>
    <w:rsid w:val="0004152D"/>
    <w:rsid w:val="0004247C"/>
    <w:rsid w:val="00042B7E"/>
    <w:rsid w:val="000433DF"/>
    <w:rsid w:val="00045AB2"/>
    <w:rsid w:val="000471DF"/>
    <w:rsid w:val="00053E0E"/>
    <w:rsid w:val="000557E0"/>
    <w:rsid w:val="00057796"/>
    <w:rsid w:val="000626CC"/>
    <w:rsid w:val="000647C0"/>
    <w:rsid w:val="00065D3A"/>
    <w:rsid w:val="00066C26"/>
    <w:rsid w:val="00072814"/>
    <w:rsid w:val="000742E3"/>
    <w:rsid w:val="0007511B"/>
    <w:rsid w:val="00080916"/>
    <w:rsid w:val="00081649"/>
    <w:rsid w:val="00085D41"/>
    <w:rsid w:val="00090268"/>
    <w:rsid w:val="000903CC"/>
    <w:rsid w:val="00091355"/>
    <w:rsid w:val="0009135E"/>
    <w:rsid w:val="00091E35"/>
    <w:rsid w:val="00091F8D"/>
    <w:rsid w:val="0009292F"/>
    <w:rsid w:val="0009640C"/>
    <w:rsid w:val="000976ED"/>
    <w:rsid w:val="000A184B"/>
    <w:rsid w:val="000A4845"/>
    <w:rsid w:val="000A544C"/>
    <w:rsid w:val="000A585B"/>
    <w:rsid w:val="000A5E41"/>
    <w:rsid w:val="000A6922"/>
    <w:rsid w:val="000B16F3"/>
    <w:rsid w:val="000B187C"/>
    <w:rsid w:val="000B3894"/>
    <w:rsid w:val="000B5219"/>
    <w:rsid w:val="000B59CC"/>
    <w:rsid w:val="000B5C5B"/>
    <w:rsid w:val="000C0949"/>
    <w:rsid w:val="000C0E09"/>
    <w:rsid w:val="000C0FAF"/>
    <w:rsid w:val="000C1023"/>
    <w:rsid w:val="000C2AD9"/>
    <w:rsid w:val="000C4B7A"/>
    <w:rsid w:val="000C7E05"/>
    <w:rsid w:val="000D1824"/>
    <w:rsid w:val="000D21F1"/>
    <w:rsid w:val="000D2740"/>
    <w:rsid w:val="000D33A2"/>
    <w:rsid w:val="000D3EBC"/>
    <w:rsid w:val="000D4327"/>
    <w:rsid w:val="000D4FDE"/>
    <w:rsid w:val="000D6A1C"/>
    <w:rsid w:val="000D7D1E"/>
    <w:rsid w:val="000E1F84"/>
    <w:rsid w:val="000E35EC"/>
    <w:rsid w:val="000E4058"/>
    <w:rsid w:val="000E46E9"/>
    <w:rsid w:val="000E5A79"/>
    <w:rsid w:val="000E623C"/>
    <w:rsid w:val="000E63A3"/>
    <w:rsid w:val="000E75EF"/>
    <w:rsid w:val="000E7DF9"/>
    <w:rsid w:val="000F0478"/>
    <w:rsid w:val="000F33A8"/>
    <w:rsid w:val="000F355C"/>
    <w:rsid w:val="000F3E91"/>
    <w:rsid w:val="000F4211"/>
    <w:rsid w:val="000F4E52"/>
    <w:rsid w:val="000F5744"/>
    <w:rsid w:val="000F6871"/>
    <w:rsid w:val="00101808"/>
    <w:rsid w:val="00101E66"/>
    <w:rsid w:val="0010337A"/>
    <w:rsid w:val="00103F3E"/>
    <w:rsid w:val="00105175"/>
    <w:rsid w:val="001078B9"/>
    <w:rsid w:val="00110FB8"/>
    <w:rsid w:val="00112DE4"/>
    <w:rsid w:val="0011402C"/>
    <w:rsid w:val="001208B9"/>
    <w:rsid w:val="0012234A"/>
    <w:rsid w:val="00122A7E"/>
    <w:rsid w:val="00122BA5"/>
    <w:rsid w:val="001236C1"/>
    <w:rsid w:val="00123E83"/>
    <w:rsid w:val="00125BD6"/>
    <w:rsid w:val="001370EA"/>
    <w:rsid w:val="001377D9"/>
    <w:rsid w:val="001378BC"/>
    <w:rsid w:val="00140A71"/>
    <w:rsid w:val="0014209D"/>
    <w:rsid w:val="0014214F"/>
    <w:rsid w:val="0014315B"/>
    <w:rsid w:val="00143282"/>
    <w:rsid w:val="00144684"/>
    <w:rsid w:val="001453D6"/>
    <w:rsid w:val="00145C3D"/>
    <w:rsid w:val="0015112A"/>
    <w:rsid w:val="001521B5"/>
    <w:rsid w:val="001527C7"/>
    <w:rsid w:val="00153D26"/>
    <w:rsid w:val="00157CBD"/>
    <w:rsid w:val="00157FC3"/>
    <w:rsid w:val="00160ED2"/>
    <w:rsid w:val="0016137A"/>
    <w:rsid w:val="0016204C"/>
    <w:rsid w:val="001629F3"/>
    <w:rsid w:val="00164463"/>
    <w:rsid w:val="00164490"/>
    <w:rsid w:val="00165095"/>
    <w:rsid w:val="001660E7"/>
    <w:rsid w:val="00167E17"/>
    <w:rsid w:val="00170777"/>
    <w:rsid w:val="001722D5"/>
    <w:rsid w:val="00174343"/>
    <w:rsid w:val="001745DC"/>
    <w:rsid w:val="00176A36"/>
    <w:rsid w:val="00177C1B"/>
    <w:rsid w:val="00182E0A"/>
    <w:rsid w:val="001845B8"/>
    <w:rsid w:val="00184B07"/>
    <w:rsid w:val="001877F1"/>
    <w:rsid w:val="0019107B"/>
    <w:rsid w:val="00193A5C"/>
    <w:rsid w:val="001976B8"/>
    <w:rsid w:val="001A04BF"/>
    <w:rsid w:val="001A0582"/>
    <w:rsid w:val="001A07AE"/>
    <w:rsid w:val="001A0FAB"/>
    <w:rsid w:val="001A198E"/>
    <w:rsid w:val="001A2E95"/>
    <w:rsid w:val="001A606A"/>
    <w:rsid w:val="001A788D"/>
    <w:rsid w:val="001B0A87"/>
    <w:rsid w:val="001B3DBD"/>
    <w:rsid w:val="001B72BC"/>
    <w:rsid w:val="001C2014"/>
    <w:rsid w:val="001C5A00"/>
    <w:rsid w:val="001C6087"/>
    <w:rsid w:val="001D08B6"/>
    <w:rsid w:val="001D22BF"/>
    <w:rsid w:val="001D3605"/>
    <w:rsid w:val="001D3F5B"/>
    <w:rsid w:val="001D5650"/>
    <w:rsid w:val="001D7DC6"/>
    <w:rsid w:val="001E0EF1"/>
    <w:rsid w:val="001E2AB2"/>
    <w:rsid w:val="001E2E8D"/>
    <w:rsid w:val="001E5110"/>
    <w:rsid w:val="001E64A2"/>
    <w:rsid w:val="001E7067"/>
    <w:rsid w:val="001E77EA"/>
    <w:rsid w:val="001F23E9"/>
    <w:rsid w:val="001F25D7"/>
    <w:rsid w:val="001F593B"/>
    <w:rsid w:val="001F6C85"/>
    <w:rsid w:val="001F7A58"/>
    <w:rsid w:val="002014AB"/>
    <w:rsid w:val="00202E8F"/>
    <w:rsid w:val="00204259"/>
    <w:rsid w:val="002049F1"/>
    <w:rsid w:val="00204C4B"/>
    <w:rsid w:val="00207EBC"/>
    <w:rsid w:val="002100E8"/>
    <w:rsid w:val="00212109"/>
    <w:rsid w:val="00213D8A"/>
    <w:rsid w:val="00216C86"/>
    <w:rsid w:val="00216DFF"/>
    <w:rsid w:val="002175D0"/>
    <w:rsid w:val="00220023"/>
    <w:rsid w:val="002202DE"/>
    <w:rsid w:val="00220C7B"/>
    <w:rsid w:val="002226E3"/>
    <w:rsid w:val="002267F9"/>
    <w:rsid w:val="002275D2"/>
    <w:rsid w:val="002309DE"/>
    <w:rsid w:val="00230B2B"/>
    <w:rsid w:val="00236881"/>
    <w:rsid w:val="00237445"/>
    <w:rsid w:val="00243930"/>
    <w:rsid w:val="00243DFC"/>
    <w:rsid w:val="00244E6B"/>
    <w:rsid w:val="00245504"/>
    <w:rsid w:val="00246CE7"/>
    <w:rsid w:val="00247BE4"/>
    <w:rsid w:val="00251721"/>
    <w:rsid w:val="002517E2"/>
    <w:rsid w:val="0025319E"/>
    <w:rsid w:val="00253817"/>
    <w:rsid w:val="0025542C"/>
    <w:rsid w:val="0025576F"/>
    <w:rsid w:val="00256AEE"/>
    <w:rsid w:val="00257C5A"/>
    <w:rsid w:val="00257ECB"/>
    <w:rsid w:val="00260EBE"/>
    <w:rsid w:val="00261B5F"/>
    <w:rsid w:val="00261EC1"/>
    <w:rsid w:val="00263EAE"/>
    <w:rsid w:val="002646E7"/>
    <w:rsid w:val="0026683E"/>
    <w:rsid w:val="00271C5A"/>
    <w:rsid w:val="002725FC"/>
    <w:rsid w:val="00272DCC"/>
    <w:rsid w:val="00275567"/>
    <w:rsid w:val="002768F1"/>
    <w:rsid w:val="00276E76"/>
    <w:rsid w:val="002822B3"/>
    <w:rsid w:val="00283F99"/>
    <w:rsid w:val="00284CDC"/>
    <w:rsid w:val="00286E06"/>
    <w:rsid w:val="00287CE8"/>
    <w:rsid w:val="0029123B"/>
    <w:rsid w:val="00291D82"/>
    <w:rsid w:val="0029268B"/>
    <w:rsid w:val="002934C3"/>
    <w:rsid w:val="00295461"/>
    <w:rsid w:val="00295820"/>
    <w:rsid w:val="00296ADA"/>
    <w:rsid w:val="002970DC"/>
    <w:rsid w:val="0029717B"/>
    <w:rsid w:val="002A22B5"/>
    <w:rsid w:val="002A3608"/>
    <w:rsid w:val="002A4344"/>
    <w:rsid w:val="002A4A09"/>
    <w:rsid w:val="002A5506"/>
    <w:rsid w:val="002A55E4"/>
    <w:rsid w:val="002A6B30"/>
    <w:rsid w:val="002A750A"/>
    <w:rsid w:val="002A7B60"/>
    <w:rsid w:val="002B79EC"/>
    <w:rsid w:val="002B7FC1"/>
    <w:rsid w:val="002C02A4"/>
    <w:rsid w:val="002C04AE"/>
    <w:rsid w:val="002C12AC"/>
    <w:rsid w:val="002C23A8"/>
    <w:rsid w:val="002C267D"/>
    <w:rsid w:val="002C2B3F"/>
    <w:rsid w:val="002C3C4B"/>
    <w:rsid w:val="002D0127"/>
    <w:rsid w:val="002D0381"/>
    <w:rsid w:val="002D5BDB"/>
    <w:rsid w:val="002E1572"/>
    <w:rsid w:val="002E1D1F"/>
    <w:rsid w:val="002E1D5C"/>
    <w:rsid w:val="002E2A65"/>
    <w:rsid w:val="002E2BBB"/>
    <w:rsid w:val="002E3603"/>
    <w:rsid w:val="002E3A50"/>
    <w:rsid w:val="002E72B7"/>
    <w:rsid w:val="002F0909"/>
    <w:rsid w:val="002F1E50"/>
    <w:rsid w:val="002F4C51"/>
    <w:rsid w:val="002F6012"/>
    <w:rsid w:val="00300950"/>
    <w:rsid w:val="00302B80"/>
    <w:rsid w:val="0030679C"/>
    <w:rsid w:val="00306DC3"/>
    <w:rsid w:val="00310B45"/>
    <w:rsid w:val="00311881"/>
    <w:rsid w:val="00311D0B"/>
    <w:rsid w:val="0031232D"/>
    <w:rsid w:val="003135FF"/>
    <w:rsid w:val="00320F11"/>
    <w:rsid w:val="003242E9"/>
    <w:rsid w:val="003256AE"/>
    <w:rsid w:val="0032741B"/>
    <w:rsid w:val="00327EC1"/>
    <w:rsid w:val="00331586"/>
    <w:rsid w:val="003328AC"/>
    <w:rsid w:val="003359C6"/>
    <w:rsid w:val="003378F8"/>
    <w:rsid w:val="00337D34"/>
    <w:rsid w:val="0034047D"/>
    <w:rsid w:val="00340EA7"/>
    <w:rsid w:val="0034213E"/>
    <w:rsid w:val="0034674F"/>
    <w:rsid w:val="0035023B"/>
    <w:rsid w:val="0035214F"/>
    <w:rsid w:val="003526E0"/>
    <w:rsid w:val="00352BAD"/>
    <w:rsid w:val="00353137"/>
    <w:rsid w:val="0035750D"/>
    <w:rsid w:val="00357E5C"/>
    <w:rsid w:val="00364702"/>
    <w:rsid w:val="00365E07"/>
    <w:rsid w:val="00370E0C"/>
    <w:rsid w:val="00371D81"/>
    <w:rsid w:val="0037253D"/>
    <w:rsid w:val="003730F4"/>
    <w:rsid w:val="00373157"/>
    <w:rsid w:val="0037399B"/>
    <w:rsid w:val="003760BE"/>
    <w:rsid w:val="00377F9F"/>
    <w:rsid w:val="00382FA4"/>
    <w:rsid w:val="00386B86"/>
    <w:rsid w:val="00386C37"/>
    <w:rsid w:val="00390D7E"/>
    <w:rsid w:val="00391FF7"/>
    <w:rsid w:val="00394958"/>
    <w:rsid w:val="00397C8B"/>
    <w:rsid w:val="003A0B8C"/>
    <w:rsid w:val="003A13A1"/>
    <w:rsid w:val="003A1F7D"/>
    <w:rsid w:val="003A2186"/>
    <w:rsid w:val="003A307B"/>
    <w:rsid w:val="003A5806"/>
    <w:rsid w:val="003B07E9"/>
    <w:rsid w:val="003B24C5"/>
    <w:rsid w:val="003B3808"/>
    <w:rsid w:val="003B6256"/>
    <w:rsid w:val="003B7DD0"/>
    <w:rsid w:val="003C002D"/>
    <w:rsid w:val="003C078D"/>
    <w:rsid w:val="003C5456"/>
    <w:rsid w:val="003C67BB"/>
    <w:rsid w:val="003D06F5"/>
    <w:rsid w:val="003D22E2"/>
    <w:rsid w:val="003D2C5B"/>
    <w:rsid w:val="003D38A7"/>
    <w:rsid w:val="003D4FCF"/>
    <w:rsid w:val="003D75A8"/>
    <w:rsid w:val="003E0259"/>
    <w:rsid w:val="003E1E0E"/>
    <w:rsid w:val="003E2E7A"/>
    <w:rsid w:val="003F199A"/>
    <w:rsid w:val="003F1EBB"/>
    <w:rsid w:val="003F1FA2"/>
    <w:rsid w:val="003F27C9"/>
    <w:rsid w:val="003F2F49"/>
    <w:rsid w:val="003F3727"/>
    <w:rsid w:val="003F3A73"/>
    <w:rsid w:val="003F53F5"/>
    <w:rsid w:val="003F6F44"/>
    <w:rsid w:val="00400598"/>
    <w:rsid w:val="004018CB"/>
    <w:rsid w:val="00401E82"/>
    <w:rsid w:val="00402657"/>
    <w:rsid w:val="00403C39"/>
    <w:rsid w:val="0041057E"/>
    <w:rsid w:val="00410A45"/>
    <w:rsid w:val="004113DA"/>
    <w:rsid w:val="00412293"/>
    <w:rsid w:val="00412F6F"/>
    <w:rsid w:val="00413FF8"/>
    <w:rsid w:val="00415309"/>
    <w:rsid w:val="0041696C"/>
    <w:rsid w:val="00417BFE"/>
    <w:rsid w:val="00424AFD"/>
    <w:rsid w:val="00424BA4"/>
    <w:rsid w:val="00424D22"/>
    <w:rsid w:val="004257AE"/>
    <w:rsid w:val="00430F8A"/>
    <w:rsid w:val="004312C0"/>
    <w:rsid w:val="004316C2"/>
    <w:rsid w:val="00440CE3"/>
    <w:rsid w:val="00441F27"/>
    <w:rsid w:val="00443022"/>
    <w:rsid w:val="004437F4"/>
    <w:rsid w:val="00444DEA"/>
    <w:rsid w:val="00445D75"/>
    <w:rsid w:val="0045016C"/>
    <w:rsid w:val="004529FE"/>
    <w:rsid w:val="004536ED"/>
    <w:rsid w:val="0045509F"/>
    <w:rsid w:val="00457CEC"/>
    <w:rsid w:val="00460CE2"/>
    <w:rsid w:val="00462181"/>
    <w:rsid w:val="0046223B"/>
    <w:rsid w:val="004625A4"/>
    <w:rsid w:val="00462F8A"/>
    <w:rsid w:val="00463FDB"/>
    <w:rsid w:val="004651D0"/>
    <w:rsid w:val="00465B4C"/>
    <w:rsid w:val="00465E7D"/>
    <w:rsid w:val="0046791F"/>
    <w:rsid w:val="00474D7B"/>
    <w:rsid w:val="00477FE7"/>
    <w:rsid w:val="00480737"/>
    <w:rsid w:val="00482955"/>
    <w:rsid w:val="0048410C"/>
    <w:rsid w:val="00484613"/>
    <w:rsid w:val="00484A62"/>
    <w:rsid w:val="00485D83"/>
    <w:rsid w:val="00485F2D"/>
    <w:rsid w:val="004875B4"/>
    <w:rsid w:val="00490D9A"/>
    <w:rsid w:val="00492D6A"/>
    <w:rsid w:val="00494287"/>
    <w:rsid w:val="00495101"/>
    <w:rsid w:val="004A2112"/>
    <w:rsid w:val="004A4E30"/>
    <w:rsid w:val="004B2667"/>
    <w:rsid w:val="004B498F"/>
    <w:rsid w:val="004B567C"/>
    <w:rsid w:val="004B709E"/>
    <w:rsid w:val="004B73DF"/>
    <w:rsid w:val="004C2CD2"/>
    <w:rsid w:val="004C3233"/>
    <w:rsid w:val="004C4AF6"/>
    <w:rsid w:val="004C541F"/>
    <w:rsid w:val="004D0FEF"/>
    <w:rsid w:val="004D31B5"/>
    <w:rsid w:val="004D3E8C"/>
    <w:rsid w:val="004D6707"/>
    <w:rsid w:val="004D6CF8"/>
    <w:rsid w:val="004E02AA"/>
    <w:rsid w:val="004E59DD"/>
    <w:rsid w:val="004E63ED"/>
    <w:rsid w:val="004F6F15"/>
    <w:rsid w:val="004F7CDF"/>
    <w:rsid w:val="005018DC"/>
    <w:rsid w:val="00501F24"/>
    <w:rsid w:val="005053AD"/>
    <w:rsid w:val="00506505"/>
    <w:rsid w:val="00506A16"/>
    <w:rsid w:val="00507C91"/>
    <w:rsid w:val="00507F6F"/>
    <w:rsid w:val="00511E78"/>
    <w:rsid w:val="00512480"/>
    <w:rsid w:val="00512B7B"/>
    <w:rsid w:val="00520F64"/>
    <w:rsid w:val="005219A9"/>
    <w:rsid w:val="0052233F"/>
    <w:rsid w:val="00522FD7"/>
    <w:rsid w:val="00525681"/>
    <w:rsid w:val="005276A2"/>
    <w:rsid w:val="00530017"/>
    <w:rsid w:val="00530726"/>
    <w:rsid w:val="00531F53"/>
    <w:rsid w:val="00533B3E"/>
    <w:rsid w:val="005340E8"/>
    <w:rsid w:val="0053734C"/>
    <w:rsid w:val="00541FFA"/>
    <w:rsid w:val="00542A98"/>
    <w:rsid w:val="0054370B"/>
    <w:rsid w:val="005444CA"/>
    <w:rsid w:val="00545887"/>
    <w:rsid w:val="00546984"/>
    <w:rsid w:val="00546BAC"/>
    <w:rsid w:val="00547AA6"/>
    <w:rsid w:val="00547BDE"/>
    <w:rsid w:val="00550012"/>
    <w:rsid w:val="0055386D"/>
    <w:rsid w:val="00553D69"/>
    <w:rsid w:val="00557493"/>
    <w:rsid w:val="00560529"/>
    <w:rsid w:val="005623ED"/>
    <w:rsid w:val="005662CB"/>
    <w:rsid w:val="00566B3D"/>
    <w:rsid w:val="00566EDF"/>
    <w:rsid w:val="00567042"/>
    <w:rsid w:val="005707CC"/>
    <w:rsid w:val="00570E1E"/>
    <w:rsid w:val="00572F2B"/>
    <w:rsid w:val="005771A0"/>
    <w:rsid w:val="00581A23"/>
    <w:rsid w:val="00583F46"/>
    <w:rsid w:val="00586E5A"/>
    <w:rsid w:val="00591408"/>
    <w:rsid w:val="00593636"/>
    <w:rsid w:val="00594574"/>
    <w:rsid w:val="0059505F"/>
    <w:rsid w:val="0059633F"/>
    <w:rsid w:val="005971D0"/>
    <w:rsid w:val="005A2DD5"/>
    <w:rsid w:val="005A3277"/>
    <w:rsid w:val="005A34E2"/>
    <w:rsid w:val="005A51DE"/>
    <w:rsid w:val="005A531B"/>
    <w:rsid w:val="005A54F6"/>
    <w:rsid w:val="005A6A18"/>
    <w:rsid w:val="005A6F47"/>
    <w:rsid w:val="005A75B1"/>
    <w:rsid w:val="005A7D7D"/>
    <w:rsid w:val="005B0228"/>
    <w:rsid w:val="005B0B9E"/>
    <w:rsid w:val="005B18EA"/>
    <w:rsid w:val="005B1C0D"/>
    <w:rsid w:val="005B6E73"/>
    <w:rsid w:val="005C1A5C"/>
    <w:rsid w:val="005C1D51"/>
    <w:rsid w:val="005C3063"/>
    <w:rsid w:val="005C31F3"/>
    <w:rsid w:val="005C40CA"/>
    <w:rsid w:val="005C5937"/>
    <w:rsid w:val="005C7FB1"/>
    <w:rsid w:val="005D0017"/>
    <w:rsid w:val="005D06EF"/>
    <w:rsid w:val="005D2D8A"/>
    <w:rsid w:val="005D3BC1"/>
    <w:rsid w:val="005D40CE"/>
    <w:rsid w:val="005D46AC"/>
    <w:rsid w:val="005D502A"/>
    <w:rsid w:val="005D53FA"/>
    <w:rsid w:val="005D6D1C"/>
    <w:rsid w:val="005E28F7"/>
    <w:rsid w:val="005E5CFA"/>
    <w:rsid w:val="005E659F"/>
    <w:rsid w:val="005E76B4"/>
    <w:rsid w:val="005F0DCC"/>
    <w:rsid w:val="005F1B8D"/>
    <w:rsid w:val="005F24E7"/>
    <w:rsid w:val="005F265D"/>
    <w:rsid w:val="005F2BF1"/>
    <w:rsid w:val="005F47D3"/>
    <w:rsid w:val="006023E8"/>
    <w:rsid w:val="006036A1"/>
    <w:rsid w:val="00604869"/>
    <w:rsid w:val="00610EEA"/>
    <w:rsid w:val="00611B06"/>
    <w:rsid w:val="00614F87"/>
    <w:rsid w:val="00615243"/>
    <w:rsid w:val="00615D5C"/>
    <w:rsid w:val="00621019"/>
    <w:rsid w:val="00623CCA"/>
    <w:rsid w:val="00625DAA"/>
    <w:rsid w:val="00626B8A"/>
    <w:rsid w:val="00626CE1"/>
    <w:rsid w:val="0062729A"/>
    <w:rsid w:val="00634B5E"/>
    <w:rsid w:val="0063777A"/>
    <w:rsid w:val="006406F9"/>
    <w:rsid w:val="0064216E"/>
    <w:rsid w:val="00642AF5"/>
    <w:rsid w:val="00642C61"/>
    <w:rsid w:val="00646D27"/>
    <w:rsid w:val="00647829"/>
    <w:rsid w:val="00651245"/>
    <w:rsid w:val="0065268B"/>
    <w:rsid w:val="0065340D"/>
    <w:rsid w:val="00655DE7"/>
    <w:rsid w:val="00656F64"/>
    <w:rsid w:val="006630D7"/>
    <w:rsid w:val="00663618"/>
    <w:rsid w:val="00663624"/>
    <w:rsid w:val="00663720"/>
    <w:rsid w:val="00664BF7"/>
    <w:rsid w:val="00665B11"/>
    <w:rsid w:val="00665F5D"/>
    <w:rsid w:val="006720A9"/>
    <w:rsid w:val="00675280"/>
    <w:rsid w:val="006757CC"/>
    <w:rsid w:val="006760E8"/>
    <w:rsid w:val="00676986"/>
    <w:rsid w:val="00676CA9"/>
    <w:rsid w:val="00677304"/>
    <w:rsid w:val="00680577"/>
    <w:rsid w:val="00681202"/>
    <w:rsid w:val="0068184D"/>
    <w:rsid w:val="00681A80"/>
    <w:rsid w:val="0068343A"/>
    <w:rsid w:val="006844EB"/>
    <w:rsid w:val="0068477D"/>
    <w:rsid w:val="00687064"/>
    <w:rsid w:val="00690095"/>
    <w:rsid w:val="0069057E"/>
    <w:rsid w:val="0069429B"/>
    <w:rsid w:val="00694B1A"/>
    <w:rsid w:val="00694BCD"/>
    <w:rsid w:val="00694EC5"/>
    <w:rsid w:val="00697819"/>
    <w:rsid w:val="006A05DF"/>
    <w:rsid w:val="006A07A3"/>
    <w:rsid w:val="006A1076"/>
    <w:rsid w:val="006A2781"/>
    <w:rsid w:val="006A2D74"/>
    <w:rsid w:val="006A383A"/>
    <w:rsid w:val="006A656A"/>
    <w:rsid w:val="006A66F3"/>
    <w:rsid w:val="006B0501"/>
    <w:rsid w:val="006B0DA7"/>
    <w:rsid w:val="006B3D4A"/>
    <w:rsid w:val="006B4D42"/>
    <w:rsid w:val="006B618A"/>
    <w:rsid w:val="006B618E"/>
    <w:rsid w:val="006B718D"/>
    <w:rsid w:val="006B783F"/>
    <w:rsid w:val="006B79D5"/>
    <w:rsid w:val="006C219E"/>
    <w:rsid w:val="006D01A7"/>
    <w:rsid w:val="006D2E91"/>
    <w:rsid w:val="006D3A38"/>
    <w:rsid w:val="006D4B5D"/>
    <w:rsid w:val="006D4CF5"/>
    <w:rsid w:val="006D7EF9"/>
    <w:rsid w:val="006E10CC"/>
    <w:rsid w:val="006E1F58"/>
    <w:rsid w:val="006E2523"/>
    <w:rsid w:val="006E3203"/>
    <w:rsid w:val="006E48E7"/>
    <w:rsid w:val="006F0754"/>
    <w:rsid w:val="006F1EA8"/>
    <w:rsid w:val="006F23C1"/>
    <w:rsid w:val="006F3A15"/>
    <w:rsid w:val="006F3B4F"/>
    <w:rsid w:val="006F3CEC"/>
    <w:rsid w:val="006F4B1F"/>
    <w:rsid w:val="006F7086"/>
    <w:rsid w:val="006F7E29"/>
    <w:rsid w:val="00700FD6"/>
    <w:rsid w:val="007021E6"/>
    <w:rsid w:val="0070429A"/>
    <w:rsid w:val="007178AB"/>
    <w:rsid w:val="00720683"/>
    <w:rsid w:val="00721602"/>
    <w:rsid w:val="00721BD3"/>
    <w:rsid w:val="00722041"/>
    <w:rsid w:val="0072432B"/>
    <w:rsid w:val="00724955"/>
    <w:rsid w:val="00725359"/>
    <w:rsid w:val="007254C4"/>
    <w:rsid w:val="0072567F"/>
    <w:rsid w:val="0072599F"/>
    <w:rsid w:val="0073172F"/>
    <w:rsid w:val="00732506"/>
    <w:rsid w:val="00733CE1"/>
    <w:rsid w:val="007346F1"/>
    <w:rsid w:val="00735176"/>
    <w:rsid w:val="00735A02"/>
    <w:rsid w:val="00737583"/>
    <w:rsid w:val="00737F47"/>
    <w:rsid w:val="00740C0C"/>
    <w:rsid w:val="007423AF"/>
    <w:rsid w:val="00742533"/>
    <w:rsid w:val="0074259C"/>
    <w:rsid w:val="00742968"/>
    <w:rsid w:val="00743217"/>
    <w:rsid w:val="0074332F"/>
    <w:rsid w:val="007446E3"/>
    <w:rsid w:val="00745310"/>
    <w:rsid w:val="0074607B"/>
    <w:rsid w:val="0075091A"/>
    <w:rsid w:val="00750EC1"/>
    <w:rsid w:val="007513F9"/>
    <w:rsid w:val="00751C0B"/>
    <w:rsid w:val="00751F8A"/>
    <w:rsid w:val="00752ACA"/>
    <w:rsid w:val="0075349D"/>
    <w:rsid w:val="00753665"/>
    <w:rsid w:val="007552FA"/>
    <w:rsid w:val="00757216"/>
    <w:rsid w:val="0076108D"/>
    <w:rsid w:val="007617C5"/>
    <w:rsid w:val="00761D1C"/>
    <w:rsid w:val="007647E9"/>
    <w:rsid w:val="00766554"/>
    <w:rsid w:val="00767D4B"/>
    <w:rsid w:val="00773388"/>
    <w:rsid w:val="00773739"/>
    <w:rsid w:val="007740E2"/>
    <w:rsid w:val="007767C8"/>
    <w:rsid w:val="007831D5"/>
    <w:rsid w:val="00784194"/>
    <w:rsid w:val="00784200"/>
    <w:rsid w:val="00784D4C"/>
    <w:rsid w:val="00787C1B"/>
    <w:rsid w:val="00793FFA"/>
    <w:rsid w:val="007A07EE"/>
    <w:rsid w:val="007A15B8"/>
    <w:rsid w:val="007A18F5"/>
    <w:rsid w:val="007A20AD"/>
    <w:rsid w:val="007A2ADE"/>
    <w:rsid w:val="007A2B18"/>
    <w:rsid w:val="007A4289"/>
    <w:rsid w:val="007A47EE"/>
    <w:rsid w:val="007A50B5"/>
    <w:rsid w:val="007A51A9"/>
    <w:rsid w:val="007B2A56"/>
    <w:rsid w:val="007B2E40"/>
    <w:rsid w:val="007B300A"/>
    <w:rsid w:val="007B48C0"/>
    <w:rsid w:val="007B4E39"/>
    <w:rsid w:val="007B5EE6"/>
    <w:rsid w:val="007B71B4"/>
    <w:rsid w:val="007C1CD9"/>
    <w:rsid w:val="007C1D98"/>
    <w:rsid w:val="007C4AA7"/>
    <w:rsid w:val="007C594B"/>
    <w:rsid w:val="007C5EA5"/>
    <w:rsid w:val="007D021C"/>
    <w:rsid w:val="007D05E1"/>
    <w:rsid w:val="007D24E2"/>
    <w:rsid w:val="007D44E3"/>
    <w:rsid w:val="007D60B3"/>
    <w:rsid w:val="007D6222"/>
    <w:rsid w:val="007D6CC5"/>
    <w:rsid w:val="007D6F3E"/>
    <w:rsid w:val="007E0A3D"/>
    <w:rsid w:val="007E1CC3"/>
    <w:rsid w:val="007E295F"/>
    <w:rsid w:val="007E2CD0"/>
    <w:rsid w:val="007E5BAB"/>
    <w:rsid w:val="007E6197"/>
    <w:rsid w:val="007E6714"/>
    <w:rsid w:val="007E76F6"/>
    <w:rsid w:val="007F0AEE"/>
    <w:rsid w:val="007F5AC0"/>
    <w:rsid w:val="008025AF"/>
    <w:rsid w:val="008028F4"/>
    <w:rsid w:val="0080331F"/>
    <w:rsid w:val="008036CD"/>
    <w:rsid w:val="00803C80"/>
    <w:rsid w:val="00804499"/>
    <w:rsid w:val="008062F4"/>
    <w:rsid w:val="00807323"/>
    <w:rsid w:val="00810485"/>
    <w:rsid w:val="00811203"/>
    <w:rsid w:val="00812208"/>
    <w:rsid w:val="00812397"/>
    <w:rsid w:val="008123FD"/>
    <w:rsid w:val="0081273C"/>
    <w:rsid w:val="0081362E"/>
    <w:rsid w:val="008138B7"/>
    <w:rsid w:val="00813BCD"/>
    <w:rsid w:val="00813F64"/>
    <w:rsid w:val="0081482F"/>
    <w:rsid w:val="0081495A"/>
    <w:rsid w:val="008149C0"/>
    <w:rsid w:val="00815C1A"/>
    <w:rsid w:val="00816C54"/>
    <w:rsid w:val="00820CEF"/>
    <w:rsid w:val="00821E48"/>
    <w:rsid w:val="00823793"/>
    <w:rsid w:val="00823B80"/>
    <w:rsid w:val="00826F42"/>
    <w:rsid w:val="008304D0"/>
    <w:rsid w:val="00833809"/>
    <w:rsid w:val="00835972"/>
    <w:rsid w:val="00837062"/>
    <w:rsid w:val="00837694"/>
    <w:rsid w:val="008379BD"/>
    <w:rsid w:val="00840254"/>
    <w:rsid w:val="008413D5"/>
    <w:rsid w:val="00841E34"/>
    <w:rsid w:val="00843928"/>
    <w:rsid w:val="00844EAD"/>
    <w:rsid w:val="00845447"/>
    <w:rsid w:val="00846CEE"/>
    <w:rsid w:val="00847CCA"/>
    <w:rsid w:val="00850B30"/>
    <w:rsid w:val="00851087"/>
    <w:rsid w:val="0085344E"/>
    <w:rsid w:val="00855394"/>
    <w:rsid w:val="008553E7"/>
    <w:rsid w:val="00856D8D"/>
    <w:rsid w:val="00856F8A"/>
    <w:rsid w:val="00857A34"/>
    <w:rsid w:val="008603EF"/>
    <w:rsid w:val="00860620"/>
    <w:rsid w:val="00860CCF"/>
    <w:rsid w:val="00860D8D"/>
    <w:rsid w:val="0086128D"/>
    <w:rsid w:val="008615FD"/>
    <w:rsid w:val="00862025"/>
    <w:rsid w:val="00862192"/>
    <w:rsid w:val="00865769"/>
    <w:rsid w:val="00870560"/>
    <w:rsid w:val="00870B63"/>
    <w:rsid w:val="008711A3"/>
    <w:rsid w:val="008711E4"/>
    <w:rsid w:val="008716A6"/>
    <w:rsid w:val="008729A0"/>
    <w:rsid w:val="008774D1"/>
    <w:rsid w:val="00881465"/>
    <w:rsid w:val="00882654"/>
    <w:rsid w:val="008829A8"/>
    <w:rsid w:val="00882B72"/>
    <w:rsid w:val="00884AF5"/>
    <w:rsid w:val="00885AE9"/>
    <w:rsid w:val="008870A8"/>
    <w:rsid w:val="00887F49"/>
    <w:rsid w:val="00890C27"/>
    <w:rsid w:val="008910F7"/>
    <w:rsid w:val="00892693"/>
    <w:rsid w:val="0089282D"/>
    <w:rsid w:val="00893CDD"/>
    <w:rsid w:val="00895506"/>
    <w:rsid w:val="00896426"/>
    <w:rsid w:val="0089793D"/>
    <w:rsid w:val="008A0921"/>
    <w:rsid w:val="008A1591"/>
    <w:rsid w:val="008A16F4"/>
    <w:rsid w:val="008A2470"/>
    <w:rsid w:val="008A24C0"/>
    <w:rsid w:val="008A31FA"/>
    <w:rsid w:val="008A4B54"/>
    <w:rsid w:val="008A5B94"/>
    <w:rsid w:val="008A7C08"/>
    <w:rsid w:val="008B110F"/>
    <w:rsid w:val="008B188A"/>
    <w:rsid w:val="008B372C"/>
    <w:rsid w:val="008B66D1"/>
    <w:rsid w:val="008B7D0E"/>
    <w:rsid w:val="008C0E1A"/>
    <w:rsid w:val="008C21CA"/>
    <w:rsid w:val="008C2DCB"/>
    <w:rsid w:val="008C4A5B"/>
    <w:rsid w:val="008D0F3E"/>
    <w:rsid w:val="008D61C0"/>
    <w:rsid w:val="008D6E2B"/>
    <w:rsid w:val="008E0598"/>
    <w:rsid w:val="008E0D2E"/>
    <w:rsid w:val="008E3A00"/>
    <w:rsid w:val="008E4454"/>
    <w:rsid w:val="008E47AC"/>
    <w:rsid w:val="008E6116"/>
    <w:rsid w:val="008E6999"/>
    <w:rsid w:val="008E7F7B"/>
    <w:rsid w:val="008F0029"/>
    <w:rsid w:val="008F0404"/>
    <w:rsid w:val="008F1D12"/>
    <w:rsid w:val="008F2B8E"/>
    <w:rsid w:val="008F4CAB"/>
    <w:rsid w:val="008F6B46"/>
    <w:rsid w:val="008F7FF9"/>
    <w:rsid w:val="00900BC8"/>
    <w:rsid w:val="00902AB4"/>
    <w:rsid w:val="00903AD4"/>
    <w:rsid w:val="0090662F"/>
    <w:rsid w:val="00906DAB"/>
    <w:rsid w:val="00907FEC"/>
    <w:rsid w:val="009105E0"/>
    <w:rsid w:val="009153F4"/>
    <w:rsid w:val="00915665"/>
    <w:rsid w:val="0091680B"/>
    <w:rsid w:val="00916BBF"/>
    <w:rsid w:val="009173D7"/>
    <w:rsid w:val="0091788D"/>
    <w:rsid w:val="00921074"/>
    <w:rsid w:val="00923BAF"/>
    <w:rsid w:val="0092412C"/>
    <w:rsid w:val="0092502E"/>
    <w:rsid w:val="0092593F"/>
    <w:rsid w:val="009259E0"/>
    <w:rsid w:val="009330EA"/>
    <w:rsid w:val="0093704E"/>
    <w:rsid w:val="00941170"/>
    <w:rsid w:val="00942238"/>
    <w:rsid w:val="00943B68"/>
    <w:rsid w:val="00944E26"/>
    <w:rsid w:val="00951091"/>
    <w:rsid w:val="00951936"/>
    <w:rsid w:val="0095209C"/>
    <w:rsid w:val="00952294"/>
    <w:rsid w:val="00952DDA"/>
    <w:rsid w:val="00953853"/>
    <w:rsid w:val="00954DD3"/>
    <w:rsid w:val="00954DEB"/>
    <w:rsid w:val="009550FA"/>
    <w:rsid w:val="0095532C"/>
    <w:rsid w:val="00956E77"/>
    <w:rsid w:val="009578BE"/>
    <w:rsid w:val="00957C08"/>
    <w:rsid w:val="00961907"/>
    <w:rsid w:val="00963331"/>
    <w:rsid w:val="00966DBA"/>
    <w:rsid w:val="009714A6"/>
    <w:rsid w:val="00971939"/>
    <w:rsid w:val="0097207B"/>
    <w:rsid w:val="00973640"/>
    <w:rsid w:val="00973FE1"/>
    <w:rsid w:val="009768C1"/>
    <w:rsid w:val="00977D8C"/>
    <w:rsid w:val="009810A6"/>
    <w:rsid w:val="00982FEA"/>
    <w:rsid w:val="00983257"/>
    <w:rsid w:val="00983D23"/>
    <w:rsid w:val="009845B2"/>
    <w:rsid w:val="00984F13"/>
    <w:rsid w:val="00985FB0"/>
    <w:rsid w:val="00986CF0"/>
    <w:rsid w:val="009924BC"/>
    <w:rsid w:val="00995113"/>
    <w:rsid w:val="009957C1"/>
    <w:rsid w:val="009A0E72"/>
    <w:rsid w:val="009A2975"/>
    <w:rsid w:val="009A29E5"/>
    <w:rsid w:val="009A4F1A"/>
    <w:rsid w:val="009A61B0"/>
    <w:rsid w:val="009A67F1"/>
    <w:rsid w:val="009A7894"/>
    <w:rsid w:val="009B234A"/>
    <w:rsid w:val="009B4D61"/>
    <w:rsid w:val="009B67E9"/>
    <w:rsid w:val="009B7B4D"/>
    <w:rsid w:val="009C1C14"/>
    <w:rsid w:val="009C3DD7"/>
    <w:rsid w:val="009C56F5"/>
    <w:rsid w:val="009C7391"/>
    <w:rsid w:val="009C7F40"/>
    <w:rsid w:val="009D01DC"/>
    <w:rsid w:val="009D11E0"/>
    <w:rsid w:val="009D221D"/>
    <w:rsid w:val="009D354D"/>
    <w:rsid w:val="009D55FE"/>
    <w:rsid w:val="009D5DA2"/>
    <w:rsid w:val="009D60D8"/>
    <w:rsid w:val="009E054D"/>
    <w:rsid w:val="009E134E"/>
    <w:rsid w:val="009E26DE"/>
    <w:rsid w:val="009E4471"/>
    <w:rsid w:val="009E5DBE"/>
    <w:rsid w:val="009E5F07"/>
    <w:rsid w:val="009E5F99"/>
    <w:rsid w:val="009E668D"/>
    <w:rsid w:val="009F087A"/>
    <w:rsid w:val="009F0D38"/>
    <w:rsid w:val="009F125B"/>
    <w:rsid w:val="009F24A0"/>
    <w:rsid w:val="009F3F9A"/>
    <w:rsid w:val="009F4CDB"/>
    <w:rsid w:val="009F51BC"/>
    <w:rsid w:val="009F5B51"/>
    <w:rsid w:val="009F6511"/>
    <w:rsid w:val="00A04FE5"/>
    <w:rsid w:val="00A06857"/>
    <w:rsid w:val="00A1075B"/>
    <w:rsid w:val="00A10A74"/>
    <w:rsid w:val="00A11BF7"/>
    <w:rsid w:val="00A120DC"/>
    <w:rsid w:val="00A124A7"/>
    <w:rsid w:val="00A13351"/>
    <w:rsid w:val="00A1563F"/>
    <w:rsid w:val="00A157F1"/>
    <w:rsid w:val="00A16427"/>
    <w:rsid w:val="00A20C29"/>
    <w:rsid w:val="00A21C1E"/>
    <w:rsid w:val="00A22620"/>
    <w:rsid w:val="00A22DDC"/>
    <w:rsid w:val="00A235DF"/>
    <w:rsid w:val="00A2362A"/>
    <w:rsid w:val="00A24F6A"/>
    <w:rsid w:val="00A26A12"/>
    <w:rsid w:val="00A2794E"/>
    <w:rsid w:val="00A27BAB"/>
    <w:rsid w:val="00A32B96"/>
    <w:rsid w:val="00A360AE"/>
    <w:rsid w:val="00A36CCA"/>
    <w:rsid w:val="00A402D6"/>
    <w:rsid w:val="00A413F5"/>
    <w:rsid w:val="00A41CB1"/>
    <w:rsid w:val="00A41E60"/>
    <w:rsid w:val="00A41F2B"/>
    <w:rsid w:val="00A424AE"/>
    <w:rsid w:val="00A4380B"/>
    <w:rsid w:val="00A4473B"/>
    <w:rsid w:val="00A47FF2"/>
    <w:rsid w:val="00A518C5"/>
    <w:rsid w:val="00A52CF3"/>
    <w:rsid w:val="00A53101"/>
    <w:rsid w:val="00A53293"/>
    <w:rsid w:val="00A542AF"/>
    <w:rsid w:val="00A566E2"/>
    <w:rsid w:val="00A5725C"/>
    <w:rsid w:val="00A62D67"/>
    <w:rsid w:val="00A62E99"/>
    <w:rsid w:val="00A634B3"/>
    <w:rsid w:val="00A63869"/>
    <w:rsid w:val="00A63D32"/>
    <w:rsid w:val="00A649D2"/>
    <w:rsid w:val="00A65B9F"/>
    <w:rsid w:val="00A65E3E"/>
    <w:rsid w:val="00A72100"/>
    <w:rsid w:val="00A72121"/>
    <w:rsid w:val="00A72E15"/>
    <w:rsid w:val="00A732A4"/>
    <w:rsid w:val="00A74386"/>
    <w:rsid w:val="00A77FD7"/>
    <w:rsid w:val="00A805FA"/>
    <w:rsid w:val="00A8078D"/>
    <w:rsid w:val="00A8271D"/>
    <w:rsid w:val="00A83D2F"/>
    <w:rsid w:val="00A86077"/>
    <w:rsid w:val="00A86568"/>
    <w:rsid w:val="00A8719E"/>
    <w:rsid w:val="00A90251"/>
    <w:rsid w:val="00A90352"/>
    <w:rsid w:val="00A90BD1"/>
    <w:rsid w:val="00A90E39"/>
    <w:rsid w:val="00A917C2"/>
    <w:rsid w:val="00A92A83"/>
    <w:rsid w:val="00A934C3"/>
    <w:rsid w:val="00A951AC"/>
    <w:rsid w:val="00AA0B5F"/>
    <w:rsid w:val="00AA1F3B"/>
    <w:rsid w:val="00AA3E70"/>
    <w:rsid w:val="00AA3ECB"/>
    <w:rsid w:val="00AA46B4"/>
    <w:rsid w:val="00AA4BE5"/>
    <w:rsid w:val="00AA64FE"/>
    <w:rsid w:val="00AB1B91"/>
    <w:rsid w:val="00AB1BDE"/>
    <w:rsid w:val="00AB2AE7"/>
    <w:rsid w:val="00AB31B4"/>
    <w:rsid w:val="00AB4E0A"/>
    <w:rsid w:val="00AB4E40"/>
    <w:rsid w:val="00AB4E43"/>
    <w:rsid w:val="00AB75F8"/>
    <w:rsid w:val="00AC05E5"/>
    <w:rsid w:val="00AC085D"/>
    <w:rsid w:val="00AC1755"/>
    <w:rsid w:val="00AC1937"/>
    <w:rsid w:val="00AC1B20"/>
    <w:rsid w:val="00AC34F4"/>
    <w:rsid w:val="00AC39F4"/>
    <w:rsid w:val="00AC3A99"/>
    <w:rsid w:val="00AC3BE4"/>
    <w:rsid w:val="00AC723E"/>
    <w:rsid w:val="00AC737E"/>
    <w:rsid w:val="00AC752C"/>
    <w:rsid w:val="00AD1451"/>
    <w:rsid w:val="00AD15F7"/>
    <w:rsid w:val="00AD1D6B"/>
    <w:rsid w:val="00AD21A0"/>
    <w:rsid w:val="00AD3552"/>
    <w:rsid w:val="00AD5B68"/>
    <w:rsid w:val="00AD5D0F"/>
    <w:rsid w:val="00AD75EB"/>
    <w:rsid w:val="00AE0929"/>
    <w:rsid w:val="00AE1150"/>
    <w:rsid w:val="00AE21C6"/>
    <w:rsid w:val="00AE29D5"/>
    <w:rsid w:val="00AE6342"/>
    <w:rsid w:val="00AF0376"/>
    <w:rsid w:val="00AF0B91"/>
    <w:rsid w:val="00AF12E1"/>
    <w:rsid w:val="00AF32AB"/>
    <w:rsid w:val="00AF3948"/>
    <w:rsid w:val="00AF40E3"/>
    <w:rsid w:val="00AF551E"/>
    <w:rsid w:val="00AF6C54"/>
    <w:rsid w:val="00AF7D4B"/>
    <w:rsid w:val="00B01B8C"/>
    <w:rsid w:val="00B03895"/>
    <w:rsid w:val="00B05A41"/>
    <w:rsid w:val="00B100AD"/>
    <w:rsid w:val="00B1014E"/>
    <w:rsid w:val="00B101BD"/>
    <w:rsid w:val="00B15EFF"/>
    <w:rsid w:val="00B160E9"/>
    <w:rsid w:val="00B1630C"/>
    <w:rsid w:val="00B16366"/>
    <w:rsid w:val="00B17E17"/>
    <w:rsid w:val="00B20729"/>
    <w:rsid w:val="00B20CF3"/>
    <w:rsid w:val="00B246DE"/>
    <w:rsid w:val="00B261BA"/>
    <w:rsid w:val="00B26E2B"/>
    <w:rsid w:val="00B272D3"/>
    <w:rsid w:val="00B32AEB"/>
    <w:rsid w:val="00B32AFD"/>
    <w:rsid w:val="00B368BF"/>
    <w:rsid w:val="00B368DA"/>
    <w:rsid w:val="00B373CB"/>
    <w:rsid w:val="00B37AA4"/>
    <w:rsid w:val="00B40E04"/>
    <w:rsid w:val="00B41EB7"/>
    <w:rsid w:val="00B43455"/>
    <w:rsid w:val="00B436FC"/>
    <w:rsid w:val="00B43C80"/>
    <w:rsid w:val="00B43F9F"/>
    <w:rsid w:val="00B442B1"/>
    <w:rsid w:val="00B45095"/>
    <w:rsid w:val="00B50605"/>
    <w:rsid w:val="00B50CD6"/>
    <w:rsid w:val="00B51CD4"/>
    <w:rsid w:val="00B51FCB"/>
    <w:rsid w:val="00B553CE"/>
    <w:rsid w:val="00B56106"/>
    <w:rsid w:val="00B56E00"/>
    <w:rsid w:val="00B56FFE"/>
    <w:rsid w:val="00B575E3"/>
    <w:rsid w:val="00B60873"/>
    <w:rsid w:val="00B6165E"/>
    <w:rsid w:val="00B63B60"/>
    <w:rsid w:val="00B66970"/>
    <w:rsid w:val="00B67934"/>
    <w:rsid w:val="00B7022C"/>
    <w:rsid w:val="00B704D4"/>
    <w:rsid w:val="00B716CF"/>
    <w:rsid w:val="00B71B66"/>
    <w:rsid w:val="00B75D16"/>
    <w:rsid w:val="00B76751"/>
    <w:rsid w:val="00B8047B"/>
    <w:rsid w:val="00B80A8A"/>
    <w:rsid w:val="00B8236C"/>
    <w:rsid w:val="00B907B8"/>
    <w:rsid w:val="00B90D51"/>
    <w:rsid w:val="00B91923"/>
    <w:rsid w:val="00B9318E"/>
    <w:rsid w:val="00B9375E"/>
    <w:rsid w:val="00B9522D"/>
    <w:rsid w:val="00B959FD"/>
    <w:rsid w:val="00BA2FE2"/>
    <w:rsid w:val="00BA3EC9"/>
    <w:rsid w:val="00BA543D"/>
    <w:rsid w:val="00BB07D4"/>
    <w:rsid w:val="00BB38D7"/>
    <w:rsid w:val="00BB3B5E"/>
    <w:rsid w:val="00BB508C"/>
    <w:rsid w:val="00BB5F55"/>
    <w:rsid w:val="00BB74E7"/>
    <w:rsid w:val="00BB7B27"/>
    <w:rsid w:val="00BC12B7"/>
    <w:rsid w:val="00BC1CEA"/>
    <w:rsid w:val="00BC3272"/>
    <w:rsid w:val="00BC477E"/>
    <w:rsid w:val="00BC6C99"/>
    <w:rsid w:val="00BC71DC"/>
    <w:rsid w:val="00BC7506"/>
    <w:rsid w:val="00BD01C6"/>
    <w:rsid w:val="00BD1929"/>
    <w:rsid w:val="00BD196A"/>
    <w:rsid w:val="00BD3593"/>
    <w:rsid w:val="00BD370B"/>
    <w:rsid w:val="00BD3C43"/>
    <w:rsid w:val="00BD4F45"/>
    <w:rsid w:val="00BD674A"/>
    <w:rsid w:val="00BD76B7"/>
    <w:rsid w:val="00BD772A"/>
    <w:rsid w:val="00BE087F"/>
    <w:rsid w:val="00BE2B58"/>
    <w:rsid w:val="00BE32D0"/>
    <w:rsid w:val="00BE4A7A"/>
    <w:rsid w:val="00BE4C89"/>
    <w:rsid w:val="00BF14AE"/>
    <w:rsid w:val="00BF1996"/>
    <w:rsid w:val="00BF19A0"/>
    <w:rsid w:val="00BF2694"/>
    <w:rsid w:val="00BF2AC4"/>
    <w:rsid w:val="00BF3F5A"/>
    <w:rsid w:val="00BF48DB"/>
    <w:rsid w:val="00C05EA4"/>
    <w:rsid w:val="00C104E6"/>
    <w:rsid w:val="00C12349"/>
    <w:rsid w:val="00C13C89"/>
    <w:rsid w:val="00C15A93"/>
    <w:rsid w:val="00C16E7A"/>
    <w:rsid w:val="00C17020"/>
    <w:rsid w:val="00C25799"/>
    <w:rsid w:val="00C25AB1"/>
    <w:rsid w:val="00C273E7"/>
    <w:rsid w:val="00C27BAC"/>
    <w:rsid w:val="00C32259"/>
    <w:rsid w:val="00C34B0B"/>
    <w:rsid w:val="00C36BFA"/>
    <w:rsid w:val="00C4086C"/>
    <w:rsid w:val="00C40F2C"/>
    <w:rsid w:val="00C43334"/>
    <w:rsid w:val="00C448E0"/>
    <w:rsid w:val="00C4704D"/>
    <w:rsid w:val="00C478A1"/>
    <w:rsid w:val="00C5014A"/>
    <w:rsid w:val="00C506EE"/>
    <w:rsid w:val="00C5093D"/>
    <w:rsid w:val="00C50ED7"/>
    <w:rsid w:val="00C51DF4"/>
    <w:rsid w:val="00C51F27"/>
    <w:rsid w:val="00C52280"/>
    <w:rsid w:val="00C52CF9"/>
    <w:rsid w:val="00C5487F"/>
    <w:rsid w:val="00C5596A"/>
    <w:rsid w:val="00C56ED0"/>
    <w:rsid w:val="00C602CA"/>
    <w:rsid w:val="00C6159C"/>
    <w:rsid w:val="00C61DC0"/>
    <w:rsid w:val="00C632A9"/>
    <w:rsid w:val="00C652BF"/>
    <w:rsid w:val="00C6567A"/>
    <w:rsid w:val="00C66D57"/>
    <w:rsid w:val="00C702CF"/>
    <w:rsid w:val="00C70668"/>
    <w:rsid w:val="00C708DF"/>
    <w:rsid w:val="00C74BED"/>
    <w:rsid w:val="00C7576D"/>
    <w:rsid w:val="00C80235"/>
    <w:rsid w:val="00C80553"/>
    <w:rsid w:val="00C81B2D"/>
    <w:rsid w:val="00C81ED6"/>
    <w:rsid w:val="00C84665"/>
    <w:rsid w:val="00C8665A"/>
    <w:rsid w:val="00C87618"/>
    <w:rsid w:val="00C87820"/>
    <w:rsid w:val="00C905E2"/>
    <w:rsid w:val="00C9261E"/>
    <w:rsid w:val="00C94469"/>
    <w:rsid w:val="00C945D9"/>
    <w:rsid w:val="00C97622"/>
    <w:rsid w:val="00C97F09"/>
    <w:rsid w:val="00CA39B5"/>
    <w:rsid w:val="00CA3F93"/>
    <w:rsid w:val="00CA4BBF"/>
    <w:rsid w:val="00CA5222"/>
    <w:rsid w:val="00CA5498"/>
    <w:rsid w:val="00CA7BCE"/>
    <w:rsid w:val="00CB051B"/>
    <w:rsid w:val="00CB1699"/>
    <w:rsid w:val="00CB33B7"/>
    <w:rsid w:val="00CB56D0"/>
    <w:rsid w:val="00CB6463"/>
    <w:rsid w:val="00CB65DE"/>
    <w:rsid w:val="00CB77E5"/>
    <w:rsid w:val="00CC33B1"/>
    <w:rsid w:val="00CC3CD8"/>
    <w:rsid w:val="00CC3DCE"/>
    <w:rsid w:val="00CC5B33"/>
    <w:rsid w:val="00CC5F82"/>
    <w:rsid w:val="00CC71E5"/>
    <w:rsid w:val="00CC7208"/>
    <w:rsid w:val="00CC7EDA"/>
    <w:rsid w:val="00CD015F"/>
    <w:rsid w:val="00CD1155"/>
    <w:rsid w:val="00CD1F5E"/>
    <w:rsid w:val="00CD20A5"/>
    <w:rsid w:val="00CD25D2"/>
    <w:rsid w:val="00CD2723"/>
    <w:rsid w:val="00CD3868"/>
    <w:rsid w:val="00CD4032"/>
    <w:rsid w:val="00CD4B63"/>
    <w:rsid w:val="00CD5993"/>
    <w:rsid w:val="00CD6590"/>
    <w:rsid w:val="00CD6671"/>
    <w:rsid w:val="00CE0F67"/>
    <w:rsid w:val="00CE1530"/>
    <w:rsid w:val="00CE25E5"/>
    <w:rsid w:val="00CE2E57"/>
    <w:rsid w:val="00CE43F7"/>
    <w:rsid w:val="00CE496E"/>
    <w:rsid w:val="00CE61D9"/>
    <w:rsid w:val="00CE6469"/>
    <w:rsid w:val="00CE7096"/>
    <w:rsid w:val="00CE7A91"/>
    <w:rsid w:val="00CE7B40"/>
    <w:rsid w:val="00CF1853"/>
    <w:rsid w:val="00CF2679"/>
    <w:rsid w:val="00CF4505"/>
    <w:rsid w:val="00CF47E3"/>
    <w:rsid w:val="00CF4DD1"/>
    <w:rsid w:val="00CF54DC"/>
    <w:rsid w:val="00CF54F3"/>
    <w:rsid w:val="00CF7FAB"/>
    <w:rsid w:val="00D00244"/>
    <w:rsid w:val="00D009D9"/>
    <w:rsid w:val="00D022B6"/>
    <w:rsid w:val="00D02C25"/>
    <w:rsid w:val="00D05B2B"/>
    <w:rsid w:val="00D11AA3"/>
    <w:rsid w:val="00D1307E"/>
    <w:rsid w:val="00D133F7"/>
    <w:rsid w:val="00D15082"/>
    <w:rsid w:val="00D1646A"/>
    <w:rsid w:val="00D16F17"/>
    <w:rsid w:val="00D1772C"/>
    <w:rsid w:val="00D20361"/>
    <w:rsid w:val="00D213B7"/>
    <w:rsid w:val="00D21626"/>
    <w:rsid w:val="00D222D5"/>
    <w:rsid w:val="00D22517"/>
    <w:rsid w:val="00D23D4B"/>
    <w:rsid w:val="00D23FA6"/>
    <w:rsid w:val="00D24BEA"/>
    <w:rsid w:val="00D3084A"/>
    <w:rsid w:val="00D30F55"/>
    <w:rsid w:val="00D3262F"/>
    <w:rsid w:val="00D32B2B"/>
    <w:rsid w:val="00D40F5B"/>
    <w:rsid w:val="00D41E89"/>
    <w:rsid w:val="00D4400E"/>
    <w:rsid w:val="00D448A6"/>
    <w:rsid w:val="00D44A64"/>
    <w:rsid w:val="00D537F4"/>
    <w:rsid w:val="00D544DA"/>
    <w:rsid w:val="00D55454"/>
    <w:rsid w:val="00D56697"/>
    <w:rsid w:val="00D620DE"/>
    <w:rsid w:val="00D6327A"/>
    <w:rsid w:val="00D63857"/>
    <w:rsid w:val="00D644A6"/>
    <w:rsid w:val="00D6574F"/>
    <w:rsid w:val="00D665E1"/>
    <w:rsid w:val="00D66D7C"/>
    <w:rsid w:val="00D700F4"/>
    <w:rsid w:val="00D7046E"/>
    <w:rsid w:val="00D71690"/>
    <w:rsid w:val="00D7296F"/>
    <w:rsid w:val="00D73F71"/>
    <w:rsid w:val="00D742C6"/>
    <w:rsid w:val="00D7431B"/>
    <w:rsid w:val="00D74841"/>
    <w:rsid w:val="00D74979"/>
    <w:rsid w:val="00D75FB2"/>
    <w:rsid w:val="00D762C6"/>
    <w:rsid w:val="00D76FB5"/>
    <w:rsid w:val="00D775E9"/>
    <w:rsid w:val="00D77C7D"/>
    <w:rsid w:val="00D82317"/>
    <w:rsid w:val="00D85B61"/>
    <w:rsid w:val="00D85F75"/>
    <w:rsid w:val="00D8720B"/>
    <w:rsid w:val="00D92103"/>
    <w:rsid w:val="00D92C69"/>
    <w:rsid w:val="00D94C4E"/>
    <w:rsid w:val="00D9652F"/>
    <w:rsid w:val="00D9684C"/>
    <w:rsid w:val="00DA1AFF"/>
    <w:rsid w:val="00DA3A77"/>
    <w:rsid w:val="00DA44DB"/>
    <w:rsid w:val="00DA7F55"/>
    <w:rsid w:val="00DB00A5"/>
    <w:rsid w:val="00DB02B8"/>
    <w:rsid w:val="00DB0524"/>
    <w:rsid w:val="00DB0DF4"/>
    <w:rsid w:val="00DB1A02"/>
    <w:rsid w:val="00DB201B"/>
    <w:rsid w:val="00DB2BA6"/>
    <w:rsid w:val="00DB3178"/>
    <w:rsid w:val="00DB4159"/>
    <w:rsid w:val="00DB466A"/>
    <w:rsid w:val="00DB4673"/>
    <w:rsid w:val="00DB54C1"/>
    <w:rsid w:val="00DB5D92"/>
    <w:rsid w:val="00DB5DF2"/>
    <w:rsid w:val="00DB6DB6"/>
    <w:rsid w:val="00DB78FF"/>
    <w:rsid w:val="00DC036C"/>
    <w:rsid w:val="00DC18D6"/>
    <w:rsid w:val="00DC1E5E"/>
    <w:rsid w:val="00DC717B"/>
    <w:rsid w:val="00DC7EFF"/>
    <w:rsid w:val="00DD1210"/>
    <w:rsid w:val="00DD13F6"/>
    <w:rsid w:val="00DD2BF2"/>
    <w:rsid w:val="00DD5FA1"/>
    <w:rsid w:val="00DD6B70"/>
    <w:rsid w:val="00DD713C"/>
    <w:rsid w:val="00DD7162"/>
    <w:rsid w:val="00DE0CAC"/>
    <w:rsid w:val="00DE29D2"/>
    <w:rsid w:val="00DE2F0A"/>
    <w:rsid w:val="00DE4033"/>
    <w:rsid w:val="00DE4BBC"/>
    <w:rsid w:val="00DE5540"/>
    <w:rsid w:val="00DE5BB8"/>
    <w:rsid w:val="00DF0322"/>
    <w:rsid w:val="00DF069E"/>
    <w:rsid w:val="00DF12AD"/>
    <w:rsid w:val="00DF1778"/>
    <w:rsid w:val="00DF2210"/>
    <w:rsid w:val="00DF25C4"/>
    <w:rsid w:val="00DF27ED"/>
    <w:rsid w:val="00DF2815"/>
    <w:rsid w:val="00DF2E2B"/>
    <w:rsid w:val="00DF3BA4"/>
    <w:rsid w:val="00DF4039"/>
    <w:rsid w:val="00E00C5D"/>
    <w:rsid w:val="00E07818"/>
    <w:rsid w:val="00E112A3"/>
    <w:rsid w:val="00E12FC3"/>
    <w:rsid w:val="00E13706"/>
    <w:rsid w:val="00E152B0"/>
    <w:rsid w:val="00E211A3"/>
    <w:rsid w:val="00E226ED"/>
    <w:rsid w:val="00E22CD9"/>
    <w:rsid w:val="00E26626"/>
    <w:rsid w:val="00E27F31"/>
    <w:rsid w:val="00E3163C"/>
    <w:rsid w:val="00E3591B"/>
    <w:rsid w:val="00E36341"/>
    <w:rsid w:val="00E36A1B"/>
    <w:rsid w:val="00E36B44"/>
    <w:rsid w:val="00E406A3"/>
    <w:rsid w:val="00E4176F"/>
    <w:rsid w:val="00E41D14"/>
    <w:rsid w:val="00E41DE8"/>
    <w:rsid w:val="00E42BD5"/>
    <w:rsid w:val="00E45878"/>
    <w:rsid w:val="00E45E58"/>
    <w:rsid w:val="00E50D22"/>
    <w:rsid w:val="00E512C7"/>
    <w:rsid w:val="00E526A9"/>
    <w:rsid w:val="00E539D3"/>
    <w:rsid w:val="00E5482D"/>
    <w:rsid w:val="00E61A41"/>
    <w:rsid w:val="00E62AE1"/>
    <w:rsid w:val="00E63225"/>
    <w:rsid w:val="00E633CD"/>
    <w:rsid w:val="00E70B61"/>
    <w:rsid w:val="00E71425"/>
    <w:rsid w:val="00E7232E"/>
    <w:rsid w:val="00E72762"/>
    <w:rsid w:val="00E731C6"/>
    <w:rsid w:val="00E75483"/>
    <w:rsid w:val="00E776DC"/>
    <w:rsid w:val="00E82B8C"/>
    <w:rsid w:val="00E82DC5"/>
    <w:rsid w:val="00E85FC7"/>
    <w:rsid w:val="00E86362"/>
    <w:rsid w:val="00E86C6C"/>
    <w:rsid w:val="00E90AB3"/>
    <w:rsid w:val="00E91BC5"/>
    <w:rsid w:val="00E91C26"/>
    <w:rsid w:val="00E926B3"/>
    <w:rsid w:val="00E93820"/>
    <w:rsid w:val="00E93B2B"/>
    <w:rsid w:val="00E94833"/>
    <w:rsid w:val="00E94B08"/>
    <w:rsid w:val="00E955C7"/>
    <w:rsid w:val="00E96568"/>
    <w:rsid w:val="00EA0708"/>
    <w:rsid w:val="00EA146E"/>
    <w:rsid w:val="00EA2179"/>
    <w:rsid w:val="00EA55A5"/>
    <w:rsid w:val="00EA5FD7"/>
    <w:rsid w:val="00EA66BE"/>
    <w:rsid w:val="00EA7C32"/>
    <w:rsid w:val="00EB12C9"/>
    <w:rsid w:val="00EB2EF1"/>
    <w:rsid w:val="00EB4706"/>
    <w:rsid w:val="00EB50B5"/>
    <w:rsid w:val="00EB57FC"/>
    <w:rsid w:val="00EB5A38"/>
    <w:rsid w:val="00EB5AD1"/>
    <w:rsid w:val="00EB6CCF"/>
    <w:rsid w:val="00EC1490"/>
    <w:rsid w:val="00EC1547"/>
    <w:rsid w:val="00EC4717"/>
    <w:rsid w:val="00EC49FB"/>
    <w:rsid w:val="00ED0051"/>
    <w:rsid w:val="00ED023D"/>
    <w:rsid w:val="00ED1213"/>
    <w:rsid w:val="00ED5C3E"/>
    <w:rsid w:val="00ED5CF8"/>
    <w:rsid w:val="00ED7757"/>
    <w:rsid w:val="00ED7A61"/>
    <w:rsid w:val="00EE1DD8"/>
    <w:rsid w:val="00EE35FC"/>
    <w:rsid w:val="00EE50F2"/>
    <w:rsid w:val="00EE6304"/>
    <w:rsid w:val="00EF030E"/>
    <w:rsid w:val="00EF1410"/>
    <w:rsid w:val="00EF3DF2"/>
    <w:rsid w:val="00EF538F"/>
    <w:rsid w:val="00F010C1"/>
    <w:rsid w:val="00F0197B"/>
    <w:rsid w:val="00F03D93"/>
    <w:rsid w:val="00F056BF"/>
    <w:rsid w:val="00F05A76"/>
    <w:rsid w:val="00F10451"/>
    <w:rsid w:val="00F13208"/>
    <w:rsid w:val="00F135EA"/>
    <w:rsid w:val="00F156C5"/>
    <w:rsid w:val="00F16BCE"/>
    <w:rsid w:val="00F17CC3"/>
    <w:rsid w:val="00F24934"/>
    <w:rsid w:val="00F307C9"/>
    <w:rsid w:val="00F310F7"/>
    <w:rsid w:val="00F31E62"/>
    <w:rsid w:val="00F31F35"/>
    <w:rsid w:val="00F35271"/>
    <w:rsid w:val="00F45800"/>
    <w:rsid w:val="00F47772"/>
    <w:rsid w:val="00F51F15"/>
    <w:rsid w:val="00F53B4D"/>
    <w:rsid w:val="00F55152"/>
    <w:rsid w:val="00F62F5D"/>
    <w:rsid w:val="00F63091"/>
    <w:rsid w:val="00F636C1"/>
    <w:rsid w:val="00F638AC"/>
    <w:rsid w:val="00F6390B"/>
    <w:rsid w:val="00F65FE9"/>
    <w:rsid w:val="00F67F39"/>
    <w:rsid w:val="00F71091"/>
    <w:rsid w:val="00F7137A"/>
    <w:rsid w:val="00F746FE"/>
    <w:rsid w:val="00F74B1D"/>
    <w:rsid w:val="00F7736E"/>
    <w:rsid w:val="00F82446"/>
    <w:rsid w:val="00F82A67"/>
    <w:rsid w:val="00F83AAA"/>
    <w:rsid w:val="00F85207"/>
    <w:rsid w:val="00F8790C"/>
    <w:rsid w:val="00F90342"/>
    <w:rsid w:val="00F910A6"/>
    <w:rsid w:val="00F924EF"/>
    <w:rsid w:val="00F92E06"/>
    <w:rsid w:val="00F93223"/>
    <w:rsid w:val="00F94121"/>
    <w:rsid w:val="00F97D8D"/>
    <w:rsid w:val="00FA61AF"/>
    <w:rsid w:val="00FA6BC1"/>
    <w:rsid w:val="00FA702A"/>
    <w:rsid w:val="00FA743B"/>
    <w:rsid w:val="00FB1338"/>
    <w:rsid w:val="00FB3DBF"/>
    <w:rsid w:val="00FB4C46"/>
    <w:rsid w:val="00FB6302"/>
    <w:rsid w:val="00FC11EE"/>
    <w:rsid w:val="00FC1688"/>
    <w:rsid w:val="00FC1D38"/>
    <w:rsid w:val="00FC1DFE"/>
    <w:rsid w:val="00FC47A3"/>
    <w:rsid w:val="00FC5AA4"/>
    <w:rsid w:val="00FC6B25"/>
    <w:rsid w:val="00FD2BF2"/>
    <w:rsid w:val="00FD3193"/>
    <w:rsid w:val="00FD3A09"/>
    <w:rsid w:val="00FD3C99"/>
    <w:rsid w:val="00FD631D"/>
    <w:rsid w:val="00FD7AA2"/>
    <w:rsid w:val="00FE008F"/>
    <w:rsid w:val="00FE1F75"/>
    <w:rsid w:val="00FE276A"/>
    <w:rsid w:val="00FE58C3"/>
    <w:rsid w:val="00FE7CF6"/>
    <w:rsid w:val="00FE7FFD"/>
    <w:rsid w:val="00FF0854"/>
    <w:rsid w:val="00FF0CDA"/>
    <w:rsid w:val="00FF0EA5"/>
    <w:rsid w:val="00FF17C0"/>
    <w:rsid w:val="00FF2D03"/>
    <w:rsid w:val="00FF37AC"/>
    <w:rsid w:val="00FF3A10"/>
    <w:rsid w:val="00FF4EC5"/>
    <w:rsid w:val="00FF5009"/>
    <w:rsid w:val="00FF5E36"/>
    <w:rsid w:val="00FF6EED"/>
    <w:rsid w:val="00FF7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9548F"/>
  <w15:docId w15:val="{754E5B8F-D023-414F-99A1-24B7C25F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146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15E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548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8112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112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11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12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Jasna lista — akcent 51,CW_Lista,Colorful List Accent 1,List Paragraph,Akapit z listą4,Akapit z listą1,sw tekst,Wypunktowanie"/>
    <w:basedOn w:val="Normalny"/>
    <w:link w:val="AkapitzlistZnak"/>
    <w:qFormat/>
    <w:rsid w:val="00811203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Jasna lista — akcent 51 Znak,CW_Lista Znak,Colorful List Accent 1 Znak,sw tekst Znak"/>
    <w:link w:val="Akapitzlist"/>
    <w:qFormat/>
    <w:rsid w:val="00811203"/>
    <w:rPr>
      <w:rFonts w:ascii="Calibri" w:eastAsia="SimSun" w:hAnsi="Calibri" w:cs="Times New Roman"/>
      <w:sz w:val="20"/>
      <w:szCs w:val="20"/>
      <w:lang w:eastAsia="zh-CN"/>
    </w:rPr>
  </w:style>
  <w:style w:type="paragraph" w:customStyle="1" w:styleId="Default">
    <w:name w:val="Default"/>
    <w:rsid w:val="00811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unhideWhenUsed/>
    <w:rsid w:val="00811203"/>
    <w:rPr>
      <w:color w:val="0000FF"/>
      <w:u w:val="single"/>
    </w:rPr>
  </w:style>
  <w:style w:type="paragraph" w:styleId="Bezodstpw">
    <w:name w:val="No Spacing"/>
    <w:qFormat/>
    <w:rsid w:val="0081120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33">
    <w:name w:val="Font Style33"/>
    <w:uiPriority w:val="99"/>
    <w:rsid w:val="0081120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811203"/>
    <w:rPr>
      <w:rFonts w:eastAsia="Calibri"/>
    </w:rPr>
  </w:style>
  <w:style w:type="paragraph" w:customStyle="1" w:styleId="Teksttreci2">
    <w:name w:val="Tekst treści (2)"/>
    <w:basedOn w:val="Normalny"/>
    <w:rsid w:val="00811203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rsid w:val="00811203"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rsid w:val="00811203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table" w:styleId="Tabela-Siatka">
    <w:name w:val="Table Grid"/>
    <w:basedOn w:val="Standardowy"/>
    <w:uiPriority w:val="59"/>
    <w:rsid w:val="00CE0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C094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C52280"/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5228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pkt">
    <w:name w:val="pkt"/>
    <w:basedOn w:val="Normalny"/>
    <w:rsid w:val="0069009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u w:color="000000"/>
    </w:rPr>
  </w:style>
  <w:style w:type="paragraph" w:styleId="Listanumerowana">
    <w:name w:val="List Number"/>
    <w:basedOn w:val="Normalny"/>
    <w:rsid w:val="00253817"/>
    <w:pPr>
      <w:widowControl w:val="0"/>
      <w:numPr>
        <w:numId w:val="5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styleId="Listanumerowana2">
    <w:name w:val="List Number 2"/>
    <w:basedOn w:val="Normalny"/>
    <w:rsid w:val="00253817"/>
    <w:pPr>
      <w:numPr>
        <w:ilvl w:val="1"/>
        <w:numId w:val="5"/>
      </w:numPr>
      <w:autoSpaceDE w:val="0"/>
      <w:autoSpaceDN w:val="0"/>
      <w:adjustRightInd w:val="0"/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3">
    <w:name w:val="List Number 3"/>
    <w:basedOn w:val="Normalny"/>
    <w:link w:val="Listanumerowana3Znak"/>
    <w:rsid w:val="00253817"/>
    <w:pPr>
      <w:numPr>
        <w:numId w:val="6"/>
      </w:numPr>
      <w:tabs>
        <w:tab w:val="num" w:pos="1440"/>
      </w:tabs>
      <w:spacing w:line="288" w:lineRule="auto"/>
      <w:ind w:left="1701" w:hanging="709"/>
      <w:jc w:val="both"/>
    </w:pPr>
    <w:rPr>
      <w:rFonts w:ascii="Times" w:hAnsi="Times"/>
      <w:sz w:val="22"/>
      <w:szCs w:val="22"/>
    </w:rPr>
  </w:style>
  <w:style w:type="paragraph" w:styleId="Listanumerowana4">
    <w:name w:val="List Number 4"/>
    <w:basedOn w:val="Listanumerowana3"/>
    <w:rsid w:val="00253817"/>
    <w:pPr>
      <w:numPr>
        <w:numId w:val="7"/>
      </w:numPr>
      <w:ind w:left="2552" w:hanging="851"/>
    </w:pPr>
  </w:style>
  <w:style w:type="character" w:customStyle="1" w:styleId="Listanumerowana3Znak">
    <w:name w:val="Lista numerowana 3 Znak"/>
    <w:link w:val="Listanumerowana3"/>
    <w:rsid w:val="00253817"/>
    <w:rPr>
      <w:rFonts w:ascii="Times" w:hAnsi="Times" w:cs="Times New Roman"/>
      <w:lang w:eastAsia="pl-PL"/>
    </w:rPr>
  </w:style>
  <w:style w:type="paragraph" w:styleId="Listanumerowana5">
    <w:name w:val="List Number 5"/>
    <w:basedOn w:val="Normalny"/>
    <w:rsid w:val="00253817"/>
    <w:pPr>
      <w:numPr>
        <w:ilvl w:val="4"/>
        <w:numId w:val="5"/>
      </w:numPr>
      <w:tabs>
        <w:tab w:val="num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E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EF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7E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7E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E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lb">
    <w:name w:val="a_lb"/>
    <w:basedOn w:val="Domylnaczcionkaakapitu"/>
    <w:rsid w:val="00DF069E"/>
  </w:style>
  <w:style w:type="paragraph" w:customStyle="1" w:styleId="normaltableau">
    <w:name w:val="normal_tableau"/>
    <w:basedOn w:val="Normalny"/>
    <w:rsid w:val="00272DCC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nhideWhenUsed/>
    <w:rsid w:val="002049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2049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2049F1"/>
    <w:rPr>
      <w:vertAlign w:val="superscript"/>
    </w:rPr>
  </w:style>
  <w:style w:type="paragraph" w:styleId="Zwykytekst">
    <w:name w:val="Plain Text"/>
    <w:basedOn w:val="Normalny"/>
    <w:link w:val="ZwykytekstZnak"/>
    <w:rsid w:val="005A34E2"/>
    <w:rPr>
      <w:rFonts w:ascii="Courier New" w:eastAsia="MS Mincho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A34E2"/>
    <w:rPr>
      <w:rFonts w:ascii="Courier New" w:eastAsia="MS Mincho" w:hAnsi="Courier New" w:cs="Times New Roman"/>
      <w:sz w:val="20"/>
      <w:szCs w:val="20"/>
      <w:lang w:eastAsia="pl-PL"/>
    </w:rPr>
  </w:style>
  <w:style w:type="numbering" w:customStyle="1" w:styleId="Zaimportowanystyl2">
    <w:name w:val="Zaimportowany styl 2"/>
    <w:rsid w:val="003F6F44"/>
    <w:pPr>
      <w:numPr>
        <w:numId w:val="10"/>
      </w:numPr>
    </w:pPr>
  </w:style>
  <w:style w:type="numbering" w:customStyle="1" w:styleId="Zaimportowanystyl40">
    <w:name w:val="Zaimportowany styl 4.0"/>
    <w:rsid w:val="003F6F44"/>
    <w:pPr>
      <w:numPr>
        <w:numId w:val="11"/>
      </w:numPr>
    </w:pPr>
  </w:style>
  <w:style w:type="paragraph" w:customStyle="1" w:styleId="Standard">
    <w:name w:val="Standard"/>
    <w:rsid w:val="003F6F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kstpodstawowywcity21">
    <w:name w:val="Tekst podstawowy wcięty 21"/>
    <w:basedOn w:val="Normalny"/>
    <w:rsid w:val="00D213B7"/>
    <w:pPr>
      <w:widowControl w:val="0"/>
      <w:ind w:left="3686" w:hanging="1843"/>
      <w:jc w:val="both"/>
    </w:pPr>
    <w:rPr>
      <w:szCs w:val="20"/>
    </w:rPr>
  </w:style>
  <w:style w:type="character" w:customStyle="1" w:styleId="Nagwek1Znak">
    <w:name w:val="Nagłówek 1 Znak"/>
    <w:basedOn w:val="Domylnaczcionkaakapitu"/>
    <w:link w:val="Nagwek1"/>
    <w:rsid w:val="00B15EF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38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385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3A1F7D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A1F7D"/>
    <w:pPr>
      <w:shd w:val="clear" w:color="auto" w:fill="FFFFFF"/>
      <w:spacing w:before="240" w:after="120" w:line="240" w:lineRule="atLeast"/>
      <w:ind w:hanging="1340"/>
      <w:jc w:val="center"/>
    </w:pPr>
    <w:rPr>
      <w:rFonts w:asciiTheme="minorHAnsi" w:hAnsiTheme="minorHAnsi" w:cstheme="minorBidi"/>
      <w:sz w:val="19"/>
      <w:szCs w:val="19"/>
      <w:lang w:eastAsia="en-US"/>
    </w:rPr>
  </w:style>
  <w:style w:type="character" w:customStyle="1" w:styleId="TeksttreciPogrubienie6">
    <w:name w:val="Tekst treści + Pogrubienie6"/>
    <w:basedOn w:val="Teksttreci"/>
    <w:uiPriority w:val="99"/>
    <w:rsid w:val="003A1F7D"/>
    <w:rPr>
      <w:rFonts w:cs="Times New Roman"/>
      <w:b/>
      <w:bCs/>
      <w:spacing w:val="0"/>
      <w:sz w:val="19"/>
      <w:szCs w:val="19"/>
      <w:shd w:val="clear" w:color="auto" w:fill="FFFFFF"/>
    </w:rPr>
  </w:style>
  <w:style w:type="paragraph" w:styleId="Tekstpodstawowy2">
    <w:name w:val="Body Text 2"/>
    <w:basedOn w:val="Normalny"/>
    <w:link w:val="Tekstpodstawowy2Znak1"/>
    <w:rsid w:val="00FE276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FE27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0">
    <w:name w:val="Tekst treści"/>
    <w:uiPriority w:val="99"/>
    <w:rsid w:val="00FE276A"/>
    <w:rPr>
      <w:rFonts w:ascii="Arial Unicode MS" w:eastAsia="Arial Unicode MS" w:cs="Arial Unicode MS"/>
      <w:noProof/>
      <w:spacing w:val="0"/>
      <w:sz w:val="19"/>
      <w:szCs w:val="19"/>
      <w:shd w:val="clear" w:color="auto" w:fill="FFFFFF"/>
    </w:rPr>
  </w:style>
  <w:style w:type="character" w:customStyle="1" w:styleId="Tekstpodstawowy2Znak1">
    <w:name w:val="Tekst podstawowy 2 Znak1"/>
    <w:link w:val="Tekstpodstawowy2"/>
    <w:rsid w:val="00FE276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2">
    <w:name w:val="h2"/>
    <w:basedOn w:val="Domylnaczcionkaakapitu"/>
    <w:rsid w:val="00FE276A"/>
  </w:style>
  <w:style w:type="character" w:customStyle="1" w:styleId="TeksttreciPogrubienie">
    <w:name w:val="Tekst treści + Pogrubienie"/>
    <w:uiPriority w:val="99"/>
    <w:rsid w:val="00966DBA"/>
    <w:rPr>
      <w:rFonts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TeksttreciPogrubienie7">
    <w:name w:val="Tekst treści + Pogrubienie7"/>
    <w:uiPriority w:val="99"/>
    <w:rsid w:val="00966DBA"/>
    <w:rPr>
      <w:rFonts w:ascii="Arial Unicode MS" w:eastAsia="Arial Unicode MS" w:cs="Arial Unicode MS"/>
      <w:b/>
      <w:bCs/>
      <w:noProof/>
      <w:spacing w:val="0"/>
      <w:sz w:val="19"/>
      <w:szCs w:val="19"/>
      <w:shd w:val="clear" w:color="auto" w:fill="FFFFFF"/>
    </w:rPr>
  </w:style>
  <w:style w:type="paragraph" w:customStyle="1" w:styleId="Domylnie">
    <w:name w:val="Domyślnie"/>
    <w:rsid w:val="00BC3272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</w:rPr>
  </w:style>
  <w:style w:type="paragraph" w:customStyle="1" w:styleId="Styl">
    <w:name w:val="Styl"/>
    <w:rsid w:val="006F0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5487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5487F"/>
    <w:pPr>
      <w:suppressAutoHyphens/>
      <w:ind w:firstLine="708"/>
      <w:jc w:val="both"/>
    </w:pPr>
    <w:rPr>
      <w:bCs/>
      <w:kern w:val="1"/>
      <w:szCs w:val="20"/>
      <w:lang w:eastAsia="ar-SA"/>
    </w:rPr>
  </w:style>
  <w:style w:type="paragraph" w:customStyle="1" w:styleId="NormalnyWeb1">
    <w:name w:val="Normalny (Web)1"/>
    <w:basedOn w:val="Normalny"/>
    <w:rsid w:val="00C5487F"/>
    <w:pPr>
      <w:suppressAutoHyphens/>
      <w:spacing w:before="28" w:after="119"/>
    </w:pPr>
    <w:rPr>
      <w:kern w:val="1"/>
      <w:lang w:eastAsia="ar-SA"/>
    </w:rPr>
  </w:style>
  <w:style w:type="paragraph" w:customStyle="1" w:styleId="p1">
    <w:name w:val="p1"/>
    <w:basedOn w:val="Normalny"/>
    <w:rsid w:val="00FC11EE"/>
    <w:rPr>
      <w:rFonts w:ascii="Helvetica" w:hAnsi="Helvetica"/>
      <w:sz w:val="17"/>
      <w:szCs w:val="17"/>
    </w:rPr>
  </w:style>
  <w:style w:type="paragraph" w:styleId="Poprawka">
    <w:name w:val="Revision"/>
    <w:hidden/>
    <w:uiPriority w:val="99"/>
    <w:semiHidden/>
    <w:rsid w:val="00457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AC1755"/>
    <w:rPr>
      <w:rFonts w:ascii="Calibri" w:hAnsi="Calibri"/>
      <w:sz w:val="12"/>
      <w:szCs w:val="12"/>
    </w:rPr>
  </w:style>
  <w:style w:type="character" w:customStyle="1" w:styleId="apple-converted-space">
    <w:name w:val="apple-converted-space"/>
    <w:basedOn w:val="Domylnaczcionkaakapitu"/>
    <w:rsid w:val="00AC1755"/>
  </w:style>
  <w:style w:type="paragraph" w:customStyle="1" w:styleId="p3">
    <w:name w:val="p3"/>
    <w:basedOn w:val="Normalny"/>
    <w:rsid w:val="005F47D3"/>
    <w:rPr>
      <w:sz w:val="20"/>
      <w:szCs w:val="20"/>
    </w:rPr>
  </w:style>
  <w:style w:type="character" w:customStyle="1" w:styleId="s1">
    <w:name w:val="s1"/>
    <w:basedOn w:val="Domylnaczcionkaakapitu"/>
    <w:rsid w:val="00212109"/>
    <w:rPr>
      <w:rFonts w:ascii="Helvetica" w:hAnsi="Helvetica" w:hint="default"/>
      <w:sz w:val="12"/>
      <w:szCs w:val="1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717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71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717B"/>
    <w:rPr>
      <w:vertAlign w:val="superscript"/>
    </w:rPr>
  </w:style>
  <w:style w:type="character" w:customStyle="1" w:styleId="fontstyle01">
    <w:name w:val="fontstyle01"/>
    <w:basedOn w:val="Domylnaczcionkaakapitu"/>
    <w:rsid w:val="00860CCF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2A22B5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paragraph" w:customStyle="1" w:styleId="text-justify">
    <w:name w:val="text-justify"/>
    <w:basedOn w:val="Normalny"/>
    <w:rsid w:val="00E731C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7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15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94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miniportal.uzp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ugobsza.bip.lubelskie.pl/index.php?id=6" TargetMode="External"/><Relationship Id="rId10" Type="http://schemas.openxmlformats.org/officeDocument/2006/relationships/hyperlink" Target="https://ugobsza.bip.lubelskie.pl/index.php?id=6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ekretariat@obsza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sekretariat@obsza.pl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8E577-E642-4D3D-BB00-CA4B9ABA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11768</Words>
  <Characters>70608</Characters>
  <Application>Microsoft Office Word</Application>
  <DocSecurity>0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Gmina Obsza</cp:lastModifiedBy>
  <cp:revision>107</cp:revision>
  <cp:lastPrinted>2021-07-29T06:34:00Z</cp:lastPrinted>
  <dcterms:created xsi:type="dcterms:W3CDTF">2018-04-20T10:19:00Z</dcterms:created>
  <dcterms:modified xsi:type="dcterms:W3CDTF">2022-07-13T11:04:00Z</dcterms:modified>
</cp:coreProperties>
</file>