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F386" w14:textId="77777777" w:rsidR="00310FF1" w:rsidRDefault="00310FF1" w:rsidP="004A5C1F">
      <w:pPr>
        <w:tabs>
          <w:tab w:val="center" w:pos="4536"/>
        </w:tabs>
        <w:spacing w:line="276" w:lineRule="auto"/>
        <w:jc w:val="center"/>
        <w:outlineLvl w:val="6"/>
        <w:rPr>
          <w:rFonts w:ascii="Cambria" w:hAnsi="Cambria" w:cs="Arial"/>
          <w:color w:val="808080"/>
          <w:sz w:val="22"/>
          <w:szCs w:val="22"/>
          <w:lang w:val="pl-PL"/>
        </w:rPr>
      </w:pPr>
      <w:bookmarkStart w:id="0" w:name="_Hlk59429758"/>
    </w:p>
    <w:p w14:paraId="253935E1" w14:textId="77777777" w:rsidR="00150B8E" w:rsidRDefault="00150B8E" w:rsidP="004A5C1F">
      <w:pPr>
        <w:spacing w:line="276" w:lineRule="auto"/>
        <w:jc w:val="center"/>
        <w:rPr>
          <w:rFonts w:ascii="Cambria" w:hAnsi="Cambria"/>
          <w:b/>
          <w:color w:val="000000" w:themeColor="text1"/>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12162E" w:rsidRPr="008101F6" w14:paraId="480E0AFF" w14:textId="77777777" w:rsidTr="00E36A7C">
        <w:trPr>
          <w:trHeight w:val="330"/>
          <w:jc w:val="center"/>
        </w:trPr>
        <w:tc>
          <w:tcPr>
            <w:tcW w:w="8646" w:type="dxa"/>
          </w:tcPr>
          <w:p w14:paraId="132454C6" w14:textId="77777777" w:rsidR="0012162E" w:rsidRPr="008101F6" w:rsidRDefault="0012162E" w:rsidP="004A5C1F">
            <w:pPr>
              <w:spacing w:line="276" w:lineRule="auto"/>
              <w:jc w:val="center"/>
              <w:rPr>
                <w:rFonts w:ascii="Cambria" w:hAnsi="Cambria"/>
                <w:b/>
                <w:color w:val="000000" w:themeColor="text1"/>
                <w:lang w:val="pl-PL"/>
              </w:rPr>
            </w:pPr>
            <w:r w:rsidRPr="008101F6">
              <w:rPr>
                <w:rFonts w:ascii="Cambria" w:hAnsi="Cambria"/>
                <w:b/>
                <w:color w:val="000000" w:themeColor="text1"/>
                <w:lang w:val="pl-PL"/>
              </w:rPr>
              <w:t>GMINA OBSZA</w:t>
            </w:r>
          </w:p>
          <w:p w14:paraId="73D4DC22" w14:textId="77777777" w:rsidR="0012162E" w:rsidRPr="008101F6" w:rsidRDefault="0012162E" w:rsidP="004A5C1F">
            <w:pPr>
              <w:spacing w:line="276" w:lineRule="auto"/>
              <w:jc w:val="center"/>
              <w:rPr>
                <w:rFonts w:ascii="Cambria" w:hAnsi="Cambria" w:cs="Arial"/>
                <w:b/>
                <w:color w:val="000000" w:themeColor="text1"/>
                <w:sz w:val="10"/>
                <w:szCs w:val="10"/>
                <w:lang w:val="pl-PL"/>
              </w:rPr>
            </w:pPr>
          </w:p>
        </w:tc>
      </w:tr>
    </w:tbl>
    <w:p w14:paraId="5DC8C236" w14:textId="77777777" w:rsidR="0012162E" w:rsidRPr="008101F6" w:rsidRDefault="0012162E" w:rsidP="004A5C1F">
      <w:pPr>
        <w:spacing w:line="276" w:lineRule="auto"/>
        <w:jc w:val="center"/>
        <w:rPr>
          <w:lang w:val="pl-PL"/>
        </w:rPr>
      </w:pPr>
      <w:r w:rsidRPr="008101F6">
        <w:rPr>
          <w:rFonts w:ascii="Cambria" w:hAnsi="Cambria" w:cs="Helvetica"/>
          <w:noProof/>
          <w:sz w:val="22"/>
          <w:szCs w:val="22"/>
          <w:lang w:val="pl-PL" w:eastAsia="pl-PL"/>
        </w:rPr>
        <w:drawing>
          <wp:inline distT="0" distB="0" distL="0" distR="0" wp14:anchorId="5D30A5A8" wp14:editId="2E501458">
            <wp:extent cx="1177636" cy="1299296"/>
            <wp:effectExtent l="0" t="0" r="3810" b="0"/>
            <wp:docPr id="15" name="Obraz 15"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04" cy="1326513"/>
                    </a:xfrm>
                    <a:prstGeom prst="rect">
                      <a:avLst/>
                    </a:prstGeom>
                    <a:noFill/>
                    <a:ln>
                      <a:noFill/>
                    </a:ln>
                  </pic:spPr>
                </pic:pic>
              </a:graphicData>
            </a:graphic>
          </wp:inline>
        </w:drawing>
      </w:r>
    </w:p>
    <w:p w14:paraId="79CF68D5" w14:textId="77777777" w:rsidR="0012162E" w:rsidRPr="008101F6" w:rsidRDefault="0012162E" w:rsidP="004A5C1F">
      <w:pPr>
        <w:spacing w:line="276" w:lineRule="auto"/>
        <w:rPr>
          <w:sz w:val="10"/>
          <w:szCs w:val="10"/>
          <w:lang w:val="pl-PL"/>
        </w:rPr>
      </w:pPr>
    </w:p>
    <w:p w14:paraId="24F59DB4" w14:textId="77777777" w:rsidR="0012162E" w:rsidRPr="008101F6" w:rsidRDefault="0012162E" w:rsidP="004A5C1F">
      <w:pPr>
        <w:spacing w:line="276" w:lineRule="auto"/>
        <w:jc w:val="center"/>
        <w:rPr>
          <w:rFonts w:ascii="Cambria" w:hAnsi="Cambria" w:cs="Arial"/>
          <w:color w:val="000000" w:themeColor="text1"/>
          <w:lang w:val="pl-PL"/>
        </w:rPr>
      </w:pPr>
      <w:r w:rsidRPr="008101F6">
        <w:rPr>
          <w:rFonts w:ascii="Cambria" w:hAnsi="Cambria" w:cs="Arial"/>
          <w:color w:val="000000" w:themeColor="text1"/>
          <w:lang w:val="pl-PL"/>
        </w:rPr>
        <w:t xml:space="preserve">reprezentowana przez </w:t>
      </w:r>
    </w:p>
    <w:p w14:paraId="7DAFD2A3" w14:textId="77777777" w:rsidR="0012162E" w:rsidRPr="008101F6" w:rsidRDefault="0012162E" w:rsidP="004A5C1F">
      <w:pPr>
        <w:spacing w:line="276" w:lineRule="auto"/>
        <w:jc w:val="center"/>
        <w:rPr>
          <w:rFonts w:ascii="Cambria" w:hAnsi="Cambria" w:cs="Arial"/>
          <w:color w:val="000000" w:themeColor="text1"/>
          <w:lang w:val="pl-PL"/>
        </w:rPr>
      </w:pPr>
      <w:r w:rsidRPr="008101F6">
        <w:rPr>
          <w:rFonts w:ascii="Cambria" w:hAnsi="Cambria" w:cs="Arial"/>
          <w:color w:val="000000" w:themeColor="text1"/>
          <w:lang w:val="pl-PL"/>
        </w:rPr>
        <w:t>Wójta Gminy Obsza</w:t>
      </w:r>
    </w:p>
    <w:p w14:paraId="0E02DF9F" w14:textId="77777777" w:rsidR="00150B8E" w:rsidRDefault="00150B8E" w:rsidP="004A5C1F">
      <w:pPr>
        <w:spacing w:line="276" w:lineRule="auto"/>
        <w:jc w:val="center"/>
        <w:rPr>
          <w:rFonts w:ascii="Cambria" w:hAnsi="Cambria"/>
        </w:rPr>
      </w:pPr>
    </w:p>
    <w:p w14:paraId="60F746A7" w14:textId="77777777" w:rsidR="00DC4FD0" w:rsidRPr="00DC4FD0" w:rsidRDefault="00DC4FD0" w:rsidP="004A5C1F">
      <w:pPr>
        <w:widowControl/>
        <w:spacing w:line="276" w:lineRule="auto"/>
        <w:jc w:val="center"/>
        <w:rPr>
          <w:rFonts w:ascii="Cambria" w:hAnsi="Cambria" w:cs="Times New Roman"/>
          <w:kern w:val="0"/>
          <w:lang w:val="pl-PL" w:eastAsia="pl-PL"/>
        </w:rPr>
      </w:pPr>
    </w:p>
    <w:tbl>
      <w:tblPr>
        <w:tblW w:w="9463" w:type="dxa"/>
        <w:tblInd w:w="-5" w:type="dxa"/>
        <w:tblLayout w:type="fixed"/>
        <w:tblLook w:val="00A0" w:firstRow="1" w:lastRow="0" w:firstColumn="1" w:lastColumn="0" w:noHBand="0" w:noVBand="0"/>
      </w:tblPr>
      <w:tblGrid>
        <w:gridCol w:w="9463"/>
      </w:tblGrid>
      <w:tr w:rsidR="00DC4FD0" w:rsidRPr="00DC4FD0" w14:paraId="03F0A325" w14:textId="77777777" w:rsidTr="00DC4FD0">
        <w:trPr>
          <w:trHeight w:val="660"/>
        </w:trPr>
        <w:tc>
          <w:tcPr>
            <w:tcW w:w="9463" w:type="dxa"/>
            <w:tcBorders>
              <w:top w:val="single" w:sz="4" w:space="0" w:color="000000"/>
              <w:left w:val="single" w:sz="4" w:space="0" w:color="000000"/>
              <w:bottom w:val="single" w:sz="4" w:space="0" w:color="000000"/>
              <w:right w:val="single" w:sz="4" w:space="0" w:color="000000"/>
            </w:tcBorders>
          </w:tcPr>
          <w:p w14:paraId="095E5BB3" w14:textId="77777777" w:rsidR="00DC4FD0" w:rsidRPr="00DC4FD0" w:rsidRDefault="00DC4FD0" w:rsidP="004A5C1F">
            <w:pPr>
              <w:spacing w:line="276" w:lineRule="auto"/>
              <w:jc w:val="center"/>
              <w:rPr>
                <w:rFonts w:ascii="Cambria" w:hAnsi="Cambria" w:cs="Arial"/>
                <w:b/>
                <w:kern w:val="0"/>
                <w:sz w:val="44"/>
                <w:szCs w:val="44"/>
                <w:lang w:val="pl-PL" w:eastAsia="pl-PL"/>
              </w:rPr>
            </w:pPr>
            <w:r w:rsidRPr="006956DF">
              <w:rPr>
                <w:rFonts w:ascii="Cambria" w:hAnsi="Cambria" w:cs="Arial"/>
                <w:b/>
                <w:color w:val="FF0000"/>
                <w:kern w:val="0"/>
                <w:sz w:val="44"/>
                <w:szCs w:val="44"/>
                <w:lang w:val="pl-PL" w:eastAsia="pl-PL"/>
              </w:rPr>
              <w:t>S</w:t>
            </w:r>
            <w:r w:rsidRPr="00DC4FD0">
              <w:rPr>
                <w:rFonts w:ascii="Cambria" w:hAnsi="Cambria" w:cs="Arial"/>
                <w:b/>
                <w:color w:val="000000"/>
                <w:kern w:val="0"/>
                <w:sz w:val="36"/>
                <w:szCs w:val="36"/>
                <w:lang w:val="pl-PL" w:eastAsia="pl-PL"/>
              </w:rPr>
              <w:t xml:space="preserve">PECYFIKACJA </w:t>
            </w:r>
            <w:r w:rsidRPr="006956DF">
              <w:rPr>
                <w:rFonts w:ascii="Cambria" w:hAnsi="Cambria" w:cs="Arial"/>
                <w:b/>
                <w:color w:val="FF0000"/>
                <w:kern w:val="0"/>
                <w:sz w:val="44"/>
                <w:szCs w:val="40"/>
                <w:lang w:val="pl-PL" w:eastAsia="pl-PL"/>
              </w:rPr>
              <w:t>W</w:t>
            </w:r>
            <w:r w:rsidRPr="00DC4FD0">
              <w:rPr>
                <w:rFonts w:ascii="Cambria" w:hAnsi="Cambria" w:cs="Arial"/>
                <w:b/>
                <w:color w:val="000000"/>
                <w:kern w:val="0"/>
                <w:sz w:val="36"/>
                <w:szCs w:val="36"/>
                <w:lang w:val="pl-PL" w:eastAsia="pl-PL"/>
              </w:rPr>
              <w:t xml:space="preserve">ARUNKÓW </w:t>
            </w:r>
            <w:r w:rsidRPr="006956DF">
              <w:rPr>
                <w:rFonts w:ascii="Cambria" w:hAnsi="Cambria" w:cs="Arial"/>
                <w:b/>
                <w:color w:val="FF0000"/>
                <w:kern w:val="0"/>
                <w:sz w:val="44"/>
                <w:szCs w:val="44"/>
                <w:lang w:val="pl-PL" w:eastAsia="pl-PL"/>
              </w:rPr>
              <w:t>Z</w:t>
            </w:r>
            <w:r w:rsidRPr="00DC4FD0">
              <w:rPr>
                <w:rFonts w:ascii="Cambria" w:hAnsi="Cambria" w:cs="Arial"/>
                <w:b/>
                <w:color w:val="000000"/>
                <w:kern w:val="0"/>
                <w:sz w:val="36"/>
                <w:szCs w:val="36"/>
                <w:lang w:val="pl-PL" w:eastAsia="pl-PL"/>
              </w:rPr>
              <w:t>AMÓWIENIA</w:t>
            </w:r>
          </w:p>
        </w:tc>
      </w:tr>
    </w:tbl>
    <w:p w14:paraId="41AF6FFF" w14:textId="77777777" w:rsidR="00DC4FD0" w:rsidRPr="00DC4FD0" w:rsidRDefault="00DC4FD0" w:rsidP="004A5C1F">
      <w:pPr>
        <w:widowControl/>
        <w:spacing w:line="276" w:lineRule="auto"/>
        <w:jc w:val="center"/>
        <w:rPr>
          <w:rFonts w:ascii="Cambria" w:hAnsi="Cambria" w:cs="Times New Roman"/>
          <w:bCs/>
          <w:kern w:val="0"/>
          <w:lang w:val="pl-PL" w:eastAsia="pl-PL"/>
        </w:rPr>
      </w:pPr>
    </w:p>
    <w:p w14:paraId="02687444" w14:textId="77777777" w:rsidR="00DC4FD0" w:rsidRPr="00DC4FD0" w:rsidRDefault="00DC4FD0" w:rsidP="004A5C1F">
      <w:pPr>
        <w:widowControl/>
        <w:spacing w:line="276" w:lineRule="auto"/>
        <w:jc w:val="center"/>
        <w:rPr>
          <w:rFonts w:ascii="Cambria" w:hAnsi="Cambria" w:cs="Times New Roman"/>
          <w:bCs/>
          <w:kern w:val="0"/>
          <w:lang w:val="pl-PL" w:eastAsia="pl-PL"/>
        </w:rPr>
      </w:pPr>
      <w:r w:rsidRPr="00DC4FD0">
        <w:rPr>
          <w:rFonts w:ascii="Cambria" w:hAnsi="Cambria" w:cs="Times New Roman"/>
          <w:bCs/>
          <w:kern w:val="0"/>
          <w:lang w:val="pl-PL" w:eastAsia="pl-PL"/>
        </w:rPr>
        <w:t>w postępowaniu o udzielenie zamówienia publicznego na zadanie:</w:t>
      </w:r>
    </w:p>
    <w:p w14:paraId="7C40F405" w14:textId="77777777" w:rsidR="00DC4FD0" w:rsidRPr="00DC4FD0" w:rsidRDefault="00DC4FD0" w:rsidP="004A5C1F">
      <w:pPr>
        <w:widowControl/>
        <w:spacing w:line="276" w:lineRule="auto"/>
        <w:rPr>
          <w:rFonts w:ascii="Cambria" w:hAnsi="Cambria" w:cs="Times New Roman"/>
          <w:bCs/>
          <w:kern w:val="0"/>
          <w:sz w:val="26"/>
          <w:szCs w:val="26"/>
          <w:lang w:val="pl-PL" w:eastAsia="pl-PL"/>
        </w:rPr>
      </w:pPr>
    </w:p>
    <w:p w14:paraId="62DE612C" w14:textId="68DB316E" w:rsidR="00DC4FD0" w:rsidRPr="00DC4FD0" w:rsidRDefault="00DC4FD0" w:rsidP="00616DFC">
      <w:pPr>
        <w:widowControl/>
        <w:spacing w:line="276" w:lineRule="auto"/>
        <w:jc w:val="center"/>
        <w:rPr>
          <w:rFonts w:ascii="Cambria" w:hAnsi="Cambria" w:cs="Times New Roman"/>
          <w:bCs/>
          <w:kern w:val="0"/>
          <w:sz w:val="28"/>
          <w:szCs w:val="28"/>
          <w:lang w:val="pl-PL" w:eastAsia="pl-PL"/>
        </w:rPr>
      </w:pPr>
      <w:r w:rsidRPr="00DC4FD0">
        <w:rPr>
          <w:rFonts w:ascii="Cambria" w:eastAsia="SimSun" w:hAnsi="Cambria" w:cs="Times New Roman"/>
          <w:b/>
          <w:bCs/>
          <w:kern w:val="0"/>
          <w:lang w:val="pl-PL"/>
        </w:rPr>
        <w:t>„</w:t>
      </w:r>
      <w:bookmarkStart w:id="1" w:name="_Hlk126329956"/>
      <w:r w:rsidR="00616DFC" w:rsidRPr="0078602C">
        <w:rPr>
          <w:rFonts w:ascii="Cambria" w:hAnsi="Cambria" w:cs="Times New Roman"/>
          <w:b/>
          <w:i/>
          <w:iCs/>
          <w:color w:val="000000"/>
          <w:kern w:val="0"/>
          <w:lang w:val="pl-PL" w:eastAsia="pl-PL"/>
        </w:rPr>
        <w:t>Modernizacja infrastruktury drogowej na terenie Gminy Obsza</w:t>
      </w:r>
      <w:bookmarkEnd w:id="1"/>
      <w:r w:rsidRPr="00DC4FD0">
        <w:rPr>
          <w:rFonts w:ascii="Cambria" w:eastAsia="SimSun" w:hAnsi="Cambria" w:cs="Times New Roman"/>
          <w:b/>
          <w:bCs/>
          <w:i/>
          <w:iCs/>
          <w:kern w:val="0"/>
          <w:sz w:val="28"/>
          <w:szCs w:val="28"/>
          <w:lang w:val="pl-PL"/>
        </w:rPr>
        <w:t>”</w:t>
      </w:r>
    </w:p>
    <w:p w14:paraId="0842C169" w14:textId="77777777" w:rsidR="001835D3" w:rsidRPr="00C924D1" w:rsidRDefault="001835D3" w:rsidP="004A5C1F">
      <w:pPr>
        <w:tabs>
          <w:tab w:val="left" w:pos="567"/>
        </w:tabs>
        <w:spacing w:line="276" w:lineRule="auto"/>
        <w:jc w:val="center"/>
        <w:rPr>
          <w:rFonts w:ascii="Cambria" w:hAnsi="Cambria" w:cs="Cambria"/>
          <w:b/>
          <w:lang w:val="pl-PL"/>
        </w:rPr>
      </w:pPr>
    </w:p>
    <w:p w14:paraId="04028641" w14:textId="1BB2786C" w:rsidR="001835D3" w:rsidRPr="00C924D1" w:rsidRDefault="001835D3" w:rsidP="004A5C1F">
      <w:pPr>
        <w:tabs>
          <w:tab w:val="left" w:pos="567"/>
        </w:tabs>
        <w:spacing w:line="276" w:lineRule="auto"/>
        <w:jc w:val="center"/>
        <w:rPr>
          <w:rFonts w:ascii="Cambria" w:hAnsi="Cambria" w:cs="Cambria"/>
          <w:b/>
          <w:lang w:val="pl-PL"/>
        </w:rPr>
      </w:pPr>
      <w:r w:rsidRPr="00C924D1">
        <w:rPr>
          <w:rFonts w:ascii="Cambria" w:hAnsi="Cambria" w:cs="Cambria"/>
          <w:bCs/>
          <w:lang w:val="pl-PL"/>
        </w:rPr>
        <w:t>(</w:t>
      </w:r>
      <w:r w:rsidRPr="00C924D1">
        <w:rPr>
          <w:rFonts w:ascii="Cambria" w:hAnsi="Cambria" w:cs="Cambria"/>
          <w:b/>
          <w:bCs/>
          <w:lang w:val="pl-PL"/>
        </w:rPr>
        <w:t>Znak sprawy</w:t>
      </w:r>
      <w:r w:rsidRPr="00C924D1">
        <w:rPr>
          <w:rFonts w:ascii="Cambria" w:hAnsi="Cambria" w:cs="Cambria"/>
          <w:b/>
          <w:bCs/>
          <w:color w:val="000000"/>
          <w:lang w:val="pl-PL"/>
        </w:rPr>
        <w:t>:</w:t>
      </w:r>
      <w:bookmarkStart w:id="2" w:name="_Hlk95842181"/>
      <w:r w:rsidR="00177564">
        <w:rPr>
          <w:rFonts w:ascii="Cambria" w:hAnsi="Cambria" w:cs="Cambria"/>
          <w:b/>
          <w:bCs/>
          <w:color w:val="000000"/>
          <w:lang w:val="pl-PL"/>
        </w:rPr>
        <w:t xml:space="preserve"> </w:t>
      </w:r>
      <w:bookmarkEnd w:id="2"/>
      <w:r w:rsidR="00B407B9">
        <w:rPr>
          <w:rFonts w:ascii="Cambria" w:hAnsi="Cambria"/>
          <w:b/>
          <w:bCs/>
          <w:lang w:val="pl-PL"/>
        </w:rPr>
        <w:t>OŚ.2710.V.2023</w:t>
      </w:r>
      <w:r w:rsidRPr="00C924D1">
        <w:rPr>
          <w:rFonts w:ascii="Cambria" w:hAnsi="Cambria" w:cs="Cambria"/>
          <w:bCs/>
          <w:lang w:val="pl-PL"/>
        </w:rPr>
        <w:t>)</w:t>
      </w:r>
    </w:p>
    <w:p w14:paraId="6FE52C6C" w14:textId="77777777" w:rsidR="001835D3" w:rsidRPr="00C924D1" w:rsidRDefault="001835D3" w:rsidP="004A5C1F">
      <w:pPr>
        <w:tabs>
          <w:tab w:val="left" w:pos="567"/>
        </w:tabs>
        <w:spacing w:line="276" w:lineRule="auto"/>
        <w:jc w:val="center"/>
        <w:rPr>
          <w:rFonts w:ascii="Cambria" w:hAnsi="Cambria" w:cs="Cambria"/>
          <w:b/>
          <w:lang w:val="pl-PL"/>
        </w:rPr>
      </w:pPr>
    </w:p>
    <w:p w14:paraId="45E63002" w14:textId="77777777" w:rsidR="001835D3" w:rsidRPr="00C924D1" w:rsidRDefault="001835D3" w:rsidP="004A5C1F">
      <w:pPr>
        <w:tabs>
          <w:tab w:val="left" w:pos="567"/>
        </w:tabs>
        <w:spacing w:line="276" w:lineRule="auto"/>
        <w:jc w:val="center"/>
        <w:rPr>
          <w:rFonts w:ascii="Cambria" w:hAnsi="Cambria" w:cs="Cambria"/>
          <w:b/>
          <w:iCs/>
          <w:sz w:val="20"/>
          <w:szCs w:val="20"/>
          <w:lang w:val="pl-PL"/>
        </w:rPr>
      </w:pPr>
    </w:p>
    <w:p w14:paraId="2ACC9179" w14:textId="77777777" w:rsidR="001835D3" w:rsidRPr="00C924D1" w:rsidRDefault="001835D3" w:rsidP="004A5C1F">
      <w:pPr>
        <w:tabs>
          <w:tab w:val="left" w:pos="567"/>
        </w:tabs>
        <w:spacing w:line="276" w:lineRule="auto"/>
        <w:jc w:val="center"/>
        <w:rPr>
          <w:rFonts w:ascii="Cambria" w:hAnsi="Cambria" w:cs="Cambria"/>
          <w:b/>
          <w:iCs/>
          <w:sz w:val="20"/>
          <w:szCs w:val="20"/>
          <w:lang w:val="pl-PL"/>
        </w:rPr>
      </w:pPr>
    </w:p>
    <w:p w14:paraId="04F59325" w14:textId="77777777" w:rsidR="001835D3" w:rsidRPr="00C924D1" w:rsidRDefault="001835D3" w:rsidP="004A5C1F">
      <w:pPr>
        <w:tabs>
          <w:tab w:val="left" w:pos="567"/>
        </w:tabs>
        <w:spacing w:line="276" w:lineRule="auto"/>
        <w:jc w:val="center"/>
        <w:rPr>
          <w:rFonts w:ascii="Cambria" w:hAnsi="Cambria" w:cs="Cambria"/>
          <w:b/>
          <w:iCs/>
          <w:sz w:val="20"/>
          <w:szCs w:val="20"/>
          <w:lang w:val="pl-PL"/>
        </w:rPr>
      </w:pPr>
    </w:p>
    <w:p w14:paraId="5C1AB128" w14:textId="77777777" w:rsidR="001835D3" w:rsidRPr="00C924D1" w:rsidRDefault="001835D3" w:rsidP="004A5C1F">
      <w:pPr>
        <w:tabs>
          <w:tab w:val="left" w:pos="567"/>
        </w:tabs>
        <w:spacing w:line="276" w:lineRule="auto"/>
        <w:jc w:val="center"/>
        <w:rPr>
          <w:rFonts w:ascii="Cambria" w:hAnsi="Cambria" w:cs="Cambria"/>
          <w:b/>
          <w:iCs/>
          <w:sz w:val="20"/>
          <w:szCs w:val="20"/>
          <w:lang w:val="pl-PL"/>
        </w:rPr>
      </w:pPr>
    </w:p>
    <w:p w14:paraId="070B26A6" w14:textId="77777777" w:rsidR="001835D3" w:rsidRPr="00C924D1" w:rsidRDefault="001835D3" w:rsidP="004A5C1F">
      <w:pPr>
        <w:tabs>
          <w:tab w:val="left" w:pos="567"/>
        </w:tabs>
        <w:spacing w:line="276" w:lineRule="auto"/>
        <w:jc w:val="center"/>
        <w:rPr>
          <w:rFonts w:ascii="Cambria" w:hAnsi="Cambria" w:cs="Cambria"/>
          <w:b/>
          <w:iCs/>
          <w:sz w:val="20"/>
          <w:szCs w:val="20"/>
          <w:lang w:val="pl-PL"/>
        </w:rPr>
      </w:pPr>
    </w:p>
    <w:p w14:paraId="51D65CFC" w14:textId="77777777" w:rsidR="001835D3" w:rsidRPr="00C924D1" w:rsidRDefault="001835D3" w:rsidP="004A5C1F">
      <w:pPr>
        <w:tabs>
          <w:tab w:val="left" w:pos="567"/>
        </w:tabs>
        <w:spacing w:line="276" w:lineRule="auto"/>
        <w:jc w:val="center"/>
        <w:rPr>
          <w:rFonts w:ascii="Cambria" w:hAnsi="Cambria" w:cs="Cambria"/>
          <w:b/>
          <w:iCs/>
          <w:sz w:val="20"/>
          <w:szCs w:val="20"/>
          <w:lang w:val="pl-PL"/>
        </w:rPr>
      </w:pPr>
    </w:p>
    <w:p w14:paraId="27BA0F9B" w14:textId="77777777" w:rsidR="001835D3" w:rsidRPr="00C924D1" w:rsidRDefault="001835D3" w:rsidP="004A5C1F">
      <w:pPr>
        <w:spacing w:line="276" w:lineRule="auto"/>
        <w:jc w:val="center"/>
        <w:rPr>
          <w:rFonts w:ascii="Cambria" w:hAnsi="Cambria" w:cs="Cambria"/>
          <w:b/>
          <w:lang w:val="pl-PL"/>
        </w:rPr>
      </w:pPr>
      <w:r w:rsidRPr="00C924D1">
        <w:rPr>
          <w:rFonts w:ascii="Cambria" w:hAnsi="Cambria" w:cs="Cambria"/>
          <w:b/>
          <w:lang w:val="pl-PL"/>
        </w:rPr>
        <w:t>ZATWIERDZAM</w:t>
      </w:r>
    </w:p>
    <w:p w14:paraId="27F581E8" w14:textId="77777777" w:rsidR="001835D3" w:rsidRPr="00C924D1" w:rsidRDefault="001835D3" w:rsidP="004A5C1F">
      <w:pPr>
        <w:spacing w:line="276" w:lineRule="auto"/>
        <w:jc w:val="center"/>
        <w:rPr>
          <w:rFonts w:ascii="Cambria" w:hAnsi="Cambria" w:cs="Cambria"/>
          <w:b/>
          <w:lang w:val="pl-PL"/>
        </w:rPr>
      </w:pPr>
    </w:p>
    <w:p w14:paraId="36C751F3" w14:textId="77777777" w:rsidR="003D624C" w:rsidRPr="008101F6" w:rsidRDefault="003D624C" w:rsidP="004A5C1F">
      <w:pPr>
        <w:spacing w:line="276" w:lineRule="auto"/>
        <w:jc w:val="center"/>
        <w:rPr>
          <w:rFonts w:ascii="Cambria" w:hAnsi="Cambria"/>
          <w:b/>
          <w:lang w:val="pl-PL"/>
        </w:rPr>
      </w:pPr>
      <w:r w:rsidRPr="008101F6">
        <w:rPr>
          <w:rFonts w:ascii="Cambria" w:hAnsi="Cambria"/>
          <w:b/>
          <w:lang w:val="pl-PL"/>
        </w:rPr>
        <w:t xml:space="preserve">Wójt </w:t>
      </w:r>
      <w:r w:rsidRPr="008101F6">
        <w:rPr>
          <w:rFonts w:ascii="Cambria" w:hAnsi="Cambria"/>
          <w:b/>
          <w:bCs/>
          <w:sz w:val="22"/>
          <w:szCs w:val="22"/>
          <w:lang w:val="pl-PL"/>
        </w:rPr>
        <w:t xml:space="preserve">Gminy Obsza – </w:t>
      </w:r>
      <w:r w:rsidRPr="008101F6">
        <w:rPr>
          <w:rFonts w:ascii="Cambria" w:hAnsi="Cambria"/>
          <w:b/>
          <w:lang w:val="pl-PL"/>
        </w:rPr>
        <w:t>Andrzej Placek</w:t>
      </w:r>
    </w:p>
    <w:p w14:paraId="3502A126" w14:textId="77777777" w:rsidR="00177564" w:rsidRPr="00C924D1" w:rsidRDefault="00177564" w:rsidP="004A5C1F">
      <w:pPr>
        <w:spacing w:line="276" w:lineRule="auto"/>
        <w:jc w:val="center"/>
        <w:rPr>
          <w:rFonts w:ascii="Cambria" w:hAnsi="Cambria" w:cs="Cambria"/>
          <w:lang w:val="pl-PL"/>
        </w:rPr>
      </w:pPr>
    </w:p>
    <w:p w14:paraId="40ED0AE4" w14:textId="77777777" w:rsidR="001835D3" w:rsidRPr="00C924D1" w:rsidRDefault="001835D3" w:rsidP="004A5C1F">
      <w:pPr>
        <w:spacing w:line="276" w:lineRule="auto"/>
        <w:jc w:val="center"/>
        <w:rPr>
          <w:rFonts w:ascii="Cambria" w:hAnsi="Cambria" w:cs="Cambria"/>
          <w:lang w:val="pl-PL"/>
        </w:rPr>
      </w:pPr>
    </w:p>
    <w:p w14:paraId="60C7AFBB" w14:textId="77777777" w:rsidR="001835D3" w:rsidRPr="00C924D1" w:rsidRDefault="001835D3" w:rsidP="004A5C1F">
      <w:pPr>
        <w:spacing w:line="276" w:lineRule="auto"/>
        <w:jc w:val="center"/>
        <w:rPr>
          <w:rFonts w:ascii="Cambria" w:hAnsi="Cambria"/>
          <w:lang w:val="pl-PL"/>
        </w:rPr>
      </w:pPr>
      <w:r w:rsidRPr="00C924D1">
        <w:rPr>
          <w:rFonts w:ascii="Cambria" w:hAnsi="Cambria"/>
          <w:lang w:val="pl-PL"/>
        </w:rPr>
        <w:t>……………………………….………….………..</w:t>
      </w:r>
    </w:p>
    <w:p w14:paraId="67AD9024" w14:textId="77777777" w:rsidR="001835D3" w:rsidRPr="00C924D1" w:rsidRDefault="001835D3" w:rsidP="004A5C1F">
      <w:pPr>
        <w:spacing w:line="276" w:lineRule="auto"/>
        <w:jc w:val="center"/>
        <w:rPr>
          <w:rFonts w:ascii="Cambria" w:hAnsi="Cambria"/>
          <w:i/>
          <w:sz w:val="18"/>
          <w:szCs w:val="18"/>
          <w:lang w:val="pl-PL"/>
        </w:rPr>
      </w:pPr>
      <w:r w:rsidRPr="00C924D1">
        <w:rPr>
          <w:rFonts w:ascii="Cambria" w:hAnsi="Cambria"/>
          <w:i/>
          <w:sz w:val="18"/>
          <w:szCs w:val="18"/>
          <w:lang w:val="pl-PL"/>
        </w:rPr>
        <w:t>(podpis Kierownika Zamawiającego)</w:t>
      </w:r>
    </w:p>
    <w:p w14:paraId="087FB4E9" w14:textId="77777777" w:rsidR="001835D3" w:rsidRPr="00C924D1" w:rsidRDefault="001835D3" w:rsidP="004A5C1F">
      <w:pPr>
        <w:pStyle w:val="Zwykytekst"/>
        <w:spacing w:line="276" w:lineRule="auto"/>
        <w:jc w:val="center"/>
        <w:rPr>
          <w:rFonts w:ascii="Cambria" w:hAnsi="Cambria"/>
          <w:i/>
        </w:rPr>
      </w:pPr>
    </w:p>
    <w:p w14:paraId="264BFD7A" w14:textId="77777777" w:rsidR="001835D3" w:rsidRPr="00C924D1" w:rsidRDefault="001835D3" w:rsidP="004A5C1F">
      <w:pPr>
        <w:spacing w:line="276" w:lineRule="auto"/>
        <w:jc w:val="center"/>
        <w:rPr>
          <w:rFonts w:ascii="Cambria" w:hAnsi="Cambria"/>
          <w:lang w:val="pl-PL"/>
        </w:rPr>
      </w:pPr>
    </w:p>
    <w:p w14:paraId="4C47F8F4" w14:textId="4718933B" w:rsidR="001835D3" w:rsidRPr="00C924D1" w:rsidRDefault="003D624C" w:rsidP="004A5C1F">
      <w:pPr>
        <w:spacing w:line="276" w:lineRule="auto"/>
        <w:jc w:val="center"/>
        <w:rPr>
          <w:rFonts w:ascii="Cambria" w:hAnsi="Cambria" w:cs="Cambria"/>
          <w:b/>
          <w:iCs/>
          <w:sz w:val="20"/>
          <w:szCs w:val="20"/>
          <w:lang w:val="pl-PL"/>
        </w:rPr>
      </w:pPr>
      <w:r>
        <w:rPr>
          <w:rFonts w:ascii="Cambria" w:hAnsi="Cambria"/>
          <w:lang w:val="pl-PL"/>
        </w:rPr>
        <w:t>Obsza</w:t>
      </w:r>
      <w:r w:rsidR="006E00D4" w:rsidRPr="006E00D4">
        <w:rPr>
          <w:rFonts w:ascii="Cambria" w:hAnsi="Cambria"/>
          <w:lang w:val="pl-PL"/>
        </w:rPr>
        <w:t xml:space="preserve">, dnia </w:t>
      </w:r>
      <w:r w:rsidR="00B407B9">
        <w:rPr>
          <w:rFonts w:ascii="Cambria" w:hAnsi="Cambria"/>
          <w:lang w:val="pl-PL"/>
        </w:rPr>
        <w:t>06.</w:t>
      </w:r>
      <w:r w:rsidR="00E36A7C">
        <w:rPr>
          <w:rFonts w:ascii="Cambria" w:hAnsi="Cambria"/>
          <w:lang w:val="pl-PL"/>
        </w:rPr>
        <w:t>0</w:t>
      </w:r>
      <w:r w:rsidR="00616DFC">
        <w:rPr>
          <w:rFonts w:ascii="Cambria" w:hAnsi="Cambria"/>
          <w:lang w:val="pl-PL"/>
        </w:rPr>
        <w:t>2</w:t>
      </w:r>
      <w:r w:rsidR="00E36A7C">
        <w:rPr>
          <w:rFonts w:ascii="Cambria" w:hAnsi="Cambria"/>
          <w:lang w:val="pl-PL"/>
        </w:rPr>
        <w:t>.</w:t>
      </w:r>
      <w:r w:rsidR="00910808">
        <w:rPr>
          <w:rFonts w:ascii="Cambria" w:hAnsi="Cambria"/>
          <w:lang w:val="pl-PL"/>
        </w:rPr>
        <w:t>202</w:t>
      </w:r>
      <w:r w:rsidR="003555A9">
        <w:rPr>
          <w:rFonts w:ascii="Cambria" w:hAnsi="Cambria"/>
          <w:lang w:val="pl-PL"/>
        </w:rPr>
        <w:t>3</w:t>
      </w:r>
      <w:r w:rsidR="001835D3" w:rsidRPr="00C221BE">
        <w:rPr>
          <w:rFonts w:ascii="Cambria" w:hAnsi="Cambria"/>
          <w:lang w:val="pl-PL"/>
        </w:rPr>
        <w:t xml:space="preserve"> r.</w:t>
      </w:r>
    </w:p>
    <w:p w14:paraId="002674FF" w14:textId="77777777" w:rsidR="001835D3" w:rsidRPr="00C924D1" w:rsidRDefault="001835D3" w:rsidP="004A5C1F">
      <w:pPr>
        <w:spacing w:line="276" w:lineRule="auto"/>
        <w:rPr>
          <w:lang w:val="pl-PL"/>
        </w:rPr>
        <w:sectPr w:rsidR="001835D3" w:rsidRPr="00C924D1" w:rsidSect="00E36A7C">
          <w:headerReference w:type="even" r:id="rId9"/>
          <w:headerReference w:type="default" r:id="rId10"/>
          <w:footerReference w:type="even" r:id="rId11"/>
          <w:footerReference w:type="default" r:id="rId12"/>
          <w:pgSz w:w="11906" w:h="16838"/>
          <w:pgMar w:top="1046" w:right="1091" w:bottom="1191" w:left="1050" w:header="0" w:footer="567" w:gutter="0"/>
          <w:cols w:space="708"/>
          <w:docGrid w:linePitch="600" w:charSpace="32768"/>
        </w:sectPr>
      </w:pPr>
    </w:p>
    <w:tbl>
      <w:tblPr>
        <w:tblW w:w="0" w:type="auto"/>
        <w:tblInd w:w="108" w:type="dxa"/>
        <w:tblLayout w:type="fixed"/>
        <w:tblLook w:val="0000" w:firstRow="0" w:lastRow="0" w:firstColumn="0" w:lastColumn="0" w:noHBand="0" w:noVBand="0"/>
      </w:tblPr>
      <w:tblGrid>
        <w:gridCol w:w="9639"/>
      </w:tblGrid>
      <w:tr w:rsidR="001835D3" w:rsidRPr="00E36A7C" w14:paraId="6A9689E3" w14:textId="77777777" w:rsidTr="00CD36A9">
        <w:trPr>
          <w:trHeight w:val="735"/>
        </w:trPr>
        <w:tc>
          <w:tcPr>
            <w:tcW w:w="9639" w:type="dxa"/>
            <w:tcBorders>
              <w:bottom w:val="single" w:sz="4" w:space="0" w:color="000000"/>
            </w:tcBorders>
            <w:shd w:val="clear" w:color="auto" w:fill="D9D9D9"/>
          </w:tcPr>
          <w:p w14:paraId="5E6311A2" w14:textId="77777777" w:rsidR="001835D3" w:rsidRPr="00E36A7C" w:rsidRDefault="001835D3" w:rsidP="004A5C1F">
            <w:pPr>
              <w:spacing w:line="276" w:lineRule="auto"/>
              <w:jc w:val="center"/>
              <w:rPr>
                <w:rFonts w:ascii="Cambria" w:hAnsi="Cambria" w:cs="Cambria"/>
                <w:b/>
                <w:bCs/>
                <w:lang w:val="pl-PL"/>
              </w:rPr>
            </w:pPr>
            <w:r w:rsidRPr="00E36A7C">
              <w:rPr>
                <w:rFonts w:ascii="Cambria" w:hAnsi="Cambria" w:cs="Cambria"/>
                <w:sz w:val="22"/>
                <w:szCs w:val="22"/>
                <w:lang w:val="pl-PL"/>
              </w:rPr>
              <w:lastRenderedPageBreak/>
              <w:t>Rozdział 1</w:t>
            </w:r>
          </w:p>
          <w:p w14:paraId="19A85A22"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bCs/>
                <w:sz w:val="22"/>
                <w:szCs w:val="22"/>
                <w:lang w:val="pl-PL"/>
              </w:rPr>
              <w:t>POSTANOWIENIA OGÓLNE</w:t>
            </w:r>
          </w:p>
        </w:tc>
      </w:tr>
    </w:tbl>
    <w:p w14:paraId="005774BA" w14:textId="77777777" w:rsidR="001835D3" w:rsidRPr="00E36A7C" w:rsidRDefault="001835D3" w:rsidP="004A5C1F">
      <w:pPr>
        <w:numPr>
          <w:ilvl w:val="1"/>
          <w:numId w:val="3"/>
        </w:numPr>
        <w:spacing w:line="276" w:lineRule="auto"/>
        <w:ind w:left="567" w:hanging="567"/>
        <w:jc w:val="both"/>
        <w:rPr>
          <w:rFonts w:ascii="Cambria" w:hAnsi="Cambria" w:cs="Cambria"/>
          <w:b/>
          <w:color w:val="000000"/>
          <w:sz w:val="22"/>
          <w:szCs w:val="22"/>
          <w:lang w:val="pl-PL"/>
        </w:rPr>
      </w:pPr>
      <w:r w:rsidRPr="00E36A7C">
        <w:rPr>
          <w:rFonts w:ascii="Cambria" w:hAnsi="Cambria" w:cs="Cambria"/>
          <w:b/>
          <w:bCs/>
          <w:sz w:val="22"/>
          <w:szCs w:val="22"/>
          <w:lang w:val="pl-PL"/>
        </w:rPr>
        <w:t>Nazwa oraz adres Zamawiającego.</w:t>
      </w:r>
    </w:p>
    <w:p w14:paraId="2E22A32B" w14:textId="76C24862" w:rsidR="003D624C" w:rsidRPr="00E36A7C" w:rsidRDefault="003D624C" w:rsidP="004A5C1F">
      <w:pPr>
        <w:spacing w:line="276" w:lineRule="auto"/>
        <w:ind w:left="567"/>
        <w:outlineLvl w:val="3"/>
        <w:rPr>
          <w:rFonts w:ascii="Cambria" w:hAnsi="Cambria" w:cs="Arial"/>
          <w:bCs/>
          <w:color w:val="000000" w:themeColor="text1"/>
          <w:sz w:val="22"/>
          <w:szCs w:val="22"/>
          <w:lang w:val="pl-PL"/>
        </w:rPr>
      </w:pPr>
      <w:r w:rsidRPr="00E36A7C">
        <w:rPr>
          <w:rFonts w:ascii="Cambria" w:hAnsi="Cambria" w:cs="Arial"/>
          <w:b/>
          <w:bCs/>
          <w:color w:val="000000" w:themeColor="text1"/>
          <w:sz w:val="22"/>
          <w:szCs w:val="22"/>
          <w:lang w:val="pl-PL"/>
        </w:rPr>
        <w:t xml:space="preserve">Gmina Obsza </w:t>
      </w:r>
      <w:r w:rsidRPr="00E36A7C">
        <w:rPr>
          <w:rFonts w:ascii="Cambria" w:hAnsi="Cambria" w:cs="Arial"/>
          <w:bCs/>
          <w:color w:val="000000" w:themeColor="text1"/>
          <w:sz w:val="22"/>
          <w:szCs w:val="22"/>
          <w:lang w:val="pl-PL"/>
        </w:rPr>
        <w:t>zwana dalej</w:t>
      </w:r>
      <w:r w:rsidRPr="00E36A7C">
        <w:rPr>
          <w:rFonts w:ascii="Cambria" w:hAnsi="Cambria" w:cs="Arial"/>
          <w:b/>
          <w:bCs/>
          <w:color w:val="000000" w:themeColor="text1"/>
          <w:sz w:val="22"/>
          <w:szCs w:val="22"/>
          <w:lang w:val="pl-PL"/>
        </w:rPr>
        <w:t xml:space="preserve"> </w:t>
      </w:r>
      <w:r w:rsidRPr="00E36A7C">
        <w:rPr>
          <w:rFonts w:ascii="Cambria" w:hAnsi="Cambria" w:cs="Arial"/>
          <w:bCs/>
          <w:color w:val="000000" w:themeColor="text1"/>
          <w:sz w:val="22"/>
          <w:szCs w:val="22"/>
          <w:lang w:val="pl-PL"/>
        </w:rPr>
        <w:t>„Zamawiającym”</w:t>
      </w:r>
    </w:p>
    <w:p w14:paraId="01DA6504" w14:textId="77777777" w:rsidR="003D624C" w:rsidRPr="00E36A7C" w:rsidRDefault="003D624C" w:rsidP="004A5C1F">
      <w:pPr>
        <w:spacing w:line="276" w:lineRule="auto"/>
        <w:ind w:left="567"/>
        <w:outlineLvl w:val="3"/>
        <w:rPr>
          <w:rFonts w:ascii="Cambria" w:hAnsi="Cambria" w:cs="Arial"/>
          <w:bCs/>
          <w:color w:val="000000" w:themeColor="text1"/>
          <w:sz w:val="22"/>
          <w:szCs w:val="22"/>
          <w:lang w:val="pl-PL"/>
        </w:rPr>
      </w:pPr>
      <w:r w:rsidRPr="00E36A7C">
        <w:rPr>
          <w:rFonts w:ascii="Cambria" w:hAnsi="Cambria" w:cs="Arial"/>
          <w:bCs/>
          <w:color w:val="000000" w:themeColor="text1"/>
          <w:sz w:val="22"/>
          <w:szCs w:val="22"/>
          <w:lang w:val="pl-PL"/>
        </w:rPr>
        <w:t>Obsza 36, 23-413 Obsza,</w:t>
      </w:r>
    </w:p>
    <w:p w14:paraId="32620D5E" w14:textId="77777777" w:rsidR="003D624C" w:rsidRPr="00E36A7C" w:rsidRDefault="003D624C" w:rsidP="004A5C1F">
      <w:pPr>
        <w:spacing w:line="276" w:lineRule="auto"/>
        <w:ind w:left="567"/>
        <w:outlineLvl w:val="3"/>
        <w:rPr>
          <w:rFonts w:ascii="Cambria" w:hAnsi="Cambria" w:cs="Arial"/>
          <w:bCs/>
          <w:color w:val="000000" w:themeColor="text1"/>
          <w:sz w:val="22"/>
          <w:szCs w:val="22"/>
          <w:lang w:val="pl-PL"/>
        </w:rPr>
      </w:pPr>
      <w:r w:rsidRPr="00E36A7C">
        <w:rPr>
          <w:rFonts w:ascii="Cambria" w:hAnsi="Cambria" w:cs="Arial"/>
          <w:bCs/>
          <w:color w:val="000000" w:themeColor="text1"/>
          <w:sz w:val="22"/>
          <w:szCs w:val="22"/>
          <w:lang w:val="pl-PL"/>
        </w:rPr>
        <w:t>NIP: 918-19-88-929, REGON: 950369132,</w:t>
      </w:r>
    </w:p>
    <w:p w14:paraId="76A78A7E" w14:textId="77777777" w:rsidR="003D624C" w:rsidRPr="00E36A7C" w:rsidRDefault="003D624C" w:rsidP="004A5C1F">
      <w:pPr>
        <w:spacing w:line="276" w:lineRule="auto"/>
        <w:ind w:left="567"/>
        <w:outlineLvl w:val="3"/>
        <w:rPr>
          <w:rFonts w:ascii="Cambria" w:hAnsi="Cambria" w:cs="Arial"/>
          <w:bCs/>
          <w:color w:val="000000" w:themeColor="text1"/>
          <w:sz w:val="22"/>
          <w:szCs w:val="22"/>
          <w:lang w:val="pl-PL"/>
        </w:rPr>
      </w:pPr>
      <w:r w:rsidRPr="00E36A7C">
        <w:rPr>
          <w:rFonts w:ascii="Cambria" w:hAnsi="Cambria" w:cs="Arial"/>
          <w:bCs/>
          <w:color w:val="000000" w:themeColor="text1"/>
          <w:sz w:val="22"/>
          <w:szCs w:val="22"/>
          <w:lang w:val="pl-PL"/>
        </w:rPr>
        <w:t>Nr telefonu: +48 (84) 689-10-02 wew. 41, nr faksu: +48 (84) 627-34-09</w:t>
      </w:r>
    </w:p>
    <w:p w14:paraId="1478EF39" w14:textId="77777777" w:rsidR="003D624C" w:rsidRPr="00E36A7C" w:rsidRDefault="003D624C" w:rsidP="004A5C1F">
      <w:pPr>
        <w:spacing w:line="276" w:lineRule="auto"/>
        <w:ind w:left="567"/>
        <w:outlineLvl w:val="3"/>
        <w:rPr>
          <w:rFonts w:ascii="Cambria" w:hAnsi="Cambria" w:cs="Arial"/>
          <w:bCs/>
          <w:color w:val="000000" w:themeColor="text1"/>
          <w:sz w:val="22"/>
          <w:szCs w:val="22"/>
          <w:lang w:val="pl-PL"/>
        </w:rPr>
      </w:pPr>
      <w:r w:rsidRPr="00E36A7C">
        <w:rPr>
          <w:rFonts w:ascii="Cambria" w:hAnsi="Cambria" w:cs="Arial"/>
          <w:bCs/>
          <w:color w:val="000000" w:themeColor="text1"/>
          <w:sz w:val="22"/>
          <w:szCs w:val="22"/>
          <w:lang w:val="pl-PL"/>
        </w:rPr>
        <w:t>Godziny urzędowania Urzędu Gminy Obsza: poniedziałek-piątek 07:30-15:30</w:t>
      </w:r>
      <w:r w:rsidRPr="00E36A7C">
        <w:rPr>
          <w:rFonts w:ascii="Cambria" w:hAnsi="Cambria" w:cs="Arial"/>
          <w:bCs/>
          <w:sz w:val="22"/>
          <w:szCs w:val="22"/>
          <w:lang w:val="pl-PL"/>
        </w:rPr>
        <w:t xml:space="preserve"> z wyłączeniem dni ustawowo wolnych od pracy.</w:t>
      </w:r>
    </w:p>
    <w:p w14:paraId="7E7E2376" w14:textId="77777777" w:rsidR="003D624C" w:rsidRPr="00E36A7C" w:rsidRDefault="003D624C" w:rsidP="004A5C1F">
      <w:pPr>
        <w:spacing w:line="276" w:lineRule="auto"/>
        <w:ind w:left="567"/>
        <w:outlineLvl w:val="3"/>
        <w:rPr>
          <w:rFonts w:ascii="Cambria" w:hAnsi="Cambria"/>
          <w:color w:val="0070C0"/>
          <w:sz w:val="22"/>
          <w:szCs w:val="22"/>
          <w:u w:val="single"/>
          <w:lang w:val="pl-PL"/>
        </w:rPr>
      </w:pPr>
      <w:r w:rsidRPr="00E36A7C">
        <w:rPr>
          <w:rFonts w:ascii="Cambria" w:hAnsi="Cambria" w:cs="Arial"/>
          <w:bCs/>
          <w:color w:val="000000" w:themeColor="text1"/>
          <w:sz w:val="22"/>
          <w:szCs w:val="22"/>
          <w:lang w:val="pl-PL"/>
        </w:rPr>
        <w:t xml:space="preserve">Adres poczty elektronicznej: </w:t>
      </w:r>
      <w:hyperlink r:id="rId13" w:history="1">
        <w:r w:rsidRPr="00E36A7C">
          <w:rPr>
            <w:rStyle w:val="Hipercze"/>
            <w:rFonts w:ascii="Cambria" w:hAnsi="Cambria"/>
            <w:sz w:val="22"/>
            <w:szCs w:val="22"/>
            <w:lang w:val="pl-PL"/>
          </w:rPr>
          <w:t>sekretariat@obsza.pl</w:t>
        </w:r>
      </w:hyperlink>
      <w:r w:rsidRPr="00E36A7C">
        <w:rPr>
          <w:rFonts w:ascii="Cambria" w:hAnsi="Cambria"/>
          <w:color w:val="0070C0"/>
          <w:sz w:val="22"/>
          <w:szCs w:val="22"/>
          <w:u w:val="single"/>
          <w:lang w:val="pl-PL"/>
        </w:rPr>
        <w:t xml:space="preserve"> </w:t>
      </w:r>
    </w:p>
    <w:p w14:paraId="48236A31" w14:textId="356C9EE0" w:rsidR="003D624C" w:rsidRPr="00E36A7C" w:rsidRDefault="003D624C" w:rsidP="004A5C1F">
      <w:pPr>
        <w:spacing w:line="276" w:lineRule="auto"/>
        <w:ind w:left="567"/>
        <w:outlineLvl w:val="3"/>
        <w:rPr>
          <w:rFonts w:ascii="Cambria" w:hAnsi="Cambria"/>
          <w:sz w:val="22"/>
          <w:szCs w:val="22"/>
          <w:lang w:val="pl-PL"/>
        </w:rPr>
      </w:pPr>
      <w:r w:rsidRPr="00E36A7C">
        <w:rPr>
          <w:rFonts w:ascii="Cambria" w:hAnsi="Cambria" w:cs="Arial"/>
          <w:bCs/>
          <w:color w:val="000000" w:themeColor="text1"/>
          <w:sz w:val="22"/>
          <w:szCs w:val="22"/>
          <w:lang w:val="pl-PL"/>
        </w:rPr>
        <w:t>Adres strony internetowej</w:t>
      </w:r>
      <w:r w:rsidR="009B02B8" w:rsidRPr="00E36A7C">
        <w:rPr>
          <w:rFonts w:ascii="Cambria" w:hAnsi="Cambria" w:cs="Arial"/>
          <w:bCs/>
          <w:color w:val="000000" w:themeColor="text1"/>
          <w:sz w:val="22"/>
          <w:szCs w:val="22"/>
          <w:lang w:val="pl-PL"/>
        </w:rPr>
        <w:t xml:space="preserve"> zamawiającego</w:t>
      </w:r>
      <w:r w:rsidRPr="00E36A7C">
        <w:rPr>
          <w:rFonts w:ascii="Cambria" w:hAnsi="Cambria" w:cs="Arial"/>
          <w:bCs/>
          <w:color w:val="000000" w:themeColor="text1"/>
          <w:sz w:val="22"/>
          <w:szCs w:val="22"/>
          <w:lang w:val="pl-PL"/>
        </w:rPr>
        <w:t xml:space="preserve">: </w:t>
      </w:r>
      <w:r w:rsidR="00E36A7C" w:rsidRPr="00BC3FC3">
        <w:rPr>
          <w:rStyle w:val="Hipercze"/>
          <w:rFonts w:ascii="Cambria" w:hAnsi="Cambria" w:cs="Tahoma"/>
          <w:sz w:val="22"/>
          <w:szCs w:val="22"/>
          <w:lang w:val="pl-PL"/>
        </w:rPr>
        <w:t>https://ugobsza.bip.lubelskie.pl/index.php?id=6</w:t>
      </w:r>
    </w:p>
    <w:p w14:paraId="1D6DAAC9" w14:textId="2824AD2D" w:rsidR="00D92D96" w:rsidRPr="00E36A7C" w:rsidRDefault="00D92D96" w:rsidP="008B6F38">
      <w:pPr>
        <w:pStyle w:val="Akapitzlist"/>
        <w:numPr>
          <w:ilvl w:val="1"/>
          <w:numId w:val="3"/>
        </w:numPr>
        <w:tabs>
          <w:tab w:val="left" w:pos="567"/>
        </w:tabs>
        <w:autoSpaceDE w:val="0"/>
        <w:autoSpaceDN w:val="0"/>
        <w:adjustRightInd w:val="0"/>
        <w:spacing w:before="0" w:after="0" w:line="276" w:lineRule="auto"/>
        <w:rPr>
          <w:rFonts w:ascii="Cambria" w:hAnsi="Cambria" w:cs="Arial"/>
          <w:b/>
          <w:bCs/>
          <w:sz w:val="22"/>
          <w:szCs w:val="22"/>
        </w:rPr>
      </w:pPr>
      <w:r w:rsidRPr="00E36A7C">
        <w:rPr>
          <w:rFonts w:ascii="Cambria" w:hAnsi="Cambria" w:cs="Arial"/>
          <w:b/>
          <w:bCs/>
          <w:sz w:val="22"/>
          <w:szCs w:val="22"/>
        </w:rPr>
        <w:t xml:space="preserve">Adres strony internetowej prowadzonego postępowania: </w:t>
      </w:r>
      <w:r w:rsidR="008B6F38" w:rsidRPr="008B6F38">
        <w:rPr>
          <w:rStyle w:val="Hipercze"/>
          <w:rFonts w:ascii="Cambria" w:hAnsi="Cambria" w:cs="Arial"/>
          <w:b/>
          <w:bCs/>
          <w:sz w:val="22"/>
          <w:szCs w:val="22"/>
        </w:rPr>
        <w:t>https://ezamowienia.gov.pl/mp-client/search/list/ocds-148610-3bbfa7e2-a6b9-11ed-9236-36fed59ea7dd</w:t>
      </w:r>
    </w:p>
    <w:p w14:paraId="06C64632" w14:textId="27450215" w:rsidR="001835D3" w:rsidRPr="00E36A7C" w:rsidRDefault="001835D3" w:rsidP="004A5C1F">
      <w:pPr>
        <w:numPr>
          <w:ilvl w:val="1"/>
          <w:numId w:val="3"/>
        </w:numPr>
        <w:spacing w:line="276" w:lineRule="auto"/>
        <w:ind w:left="567" w:hanging="567"/>
        <w:jc w:val="both"/>
        <w:rPr>
          <w:rFonts w:ascii="Cambria" w:hAnsi="Cambria" w:cs="Cambria"/>
          <w:b/>
          <w:bCs/>
          <w:sz w:val="22"/>
          <w:szCs w:val="22"/>
          <w:lang w:val="pl-PL"/>
        </w:rPr>
      </w:pPr>
      <w:r w:rsidRPr="00E36A7C">
        <w:rPr>
          <w:rFonts w:ascii="Cambria" w:hAnsi="Cambria" w:cs="Cambria"/>
          <w:b/>
          <w:bCs/>
          <w:sz w:val="22"/>
          <w:szCs w:val="22"/>
          <w:lang w:val="pl-PL"/>
        </w:rPr>
        <w:t>Tryb udzielenia zamówienia.</w:t>
      </w:r>
    </w:p>
    <w:p w14:paraId="7F7F9718" w14:textId="77777777" w:rsidR="001835D3" w:rsidRPr="00E36A7C" w:rsidRDefault="001835D3" w:rsidP="004A5C1F">
      <w:pPr>
        <w:spacing w:line="276" w:lineRule="auto"/>
        <w:ind w:left="567"/>
        <w:jc w:val="both"/>
        <w:rPr>
          <w:rFonts w:ascii="Cambria" w:eastAsia="MS Mincho" w:hAnsi="Cambria" w:cs="Cambria"/>
          <w:b/>
          <w:bCs/>
          <w:sz w:val="22"/>
          <w:szCs w:val="22"/>
          <w:lang w:val="pl-PL"/>
        </w:rPr>
      </w:pPr>
      <w:r w:rsidRPr="00E36A7C">
        <w:rPr>
          <w:rFonts w:ascii="Cambria" w:hAnsi="Cambria" w:cs="Cambria"/>
          <w:bCs/>
          <w:sz w:val="22"/>
          <w:szCs w:val="22"/>
          <w:lang w:val="pl-PL"/>
        </w:rPr>
        <w:t xml:space="preserve">Niniejsze postępowanie o udzielenie zamówienia publicznego prowadzone jest w trybie podstawowym, w </w:t>
      </w:r>
      <w:r w:rsidRPr="00E36A7C">
        <w:rPr>
          <w:rFonts w:ascii="Cambria" w:hAnsi="Cambria" w:cs="Cambria"/>
          <w:color w:val="000000"/>
          <w:sz w:val="22"/>
          <w:szCs w:val="22"/>
          <w:lang w:val="pl-PL"/>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5CD476FE" w14:textId="77777777" w:rsidR="001835D3" w:rsidRPr="00E36A7C" w:rsidRDefault="001835D3" w:rsidP="004A5C1F">
      <w:pPr>
        <w:numPr>
          <w:ilvl w:val="1"/>
          <w:numId w:val="3"/>
        </w:numPr>
        <w:spacing w:line="276" w:lineRule="auto"/>
        <w:ind w:left="567" w:hanging="567"/>
        <w:jc w:val="both"/>
        <w:rPr>
          <w:rFonts w:ascii="Cambria" w:eastAsia="MS Mincho" w:hAnsi="Cambria" w:cs="Cambria"/>
          <w:bCs/>
          <w:sz w:val="22"/>
          <w:szCs w:val="22"/>
          <w:lang w:val="pl-PL"/>
        </w:rPr>
      </w:pPr>
      <w:r w:rsidRPr="00E36A7C">
        <w:rPr>
          <w:rFonts w:ascii="Cambria" w:eastAsia="MS Mincho" w:hAnsi="Cambria" w:cs="Cambria"/>
          <w:b/>
          <w:bCs/>
          <w:sz w:val="22"/>
          <w:szCs w:val="22"/>
          <w:lang w:val="pl-PL"/>
        </w:rPr>
        <w:t>Wartość zamówienia.</w:t>
      </w:r>
    </w:p>
    <w:p w14:paraId="7133A83D" w14:textId="77777777" w:rsidR="004D7293" w:rsidRPr="00E36A7C" w:rsidRDefault="001835D3" w:rsidP="004A5C1F">
      <w:pPr>
        <w:spacing w:line="276" w:lineRule="auto"/>
        <w:ind w:left="567"/>
        <w:jc w:val="both"/>
        <w:rPr>
          <w:rFonts w:ascii="Cambria" w:eastAsia="MS Mincho" w:hAnsi="Cambria" w:cs="Cambria"/>
          <w:b/>
          <w:bCs/>
          <w:sz w:val="22"/>
          <w:szCs w:val="22"/>
          <w:lang w:val="pl-PL"/>
        </w:rPr>
      </w:pPr>
      <w:r w:rsidRPr="00E36A7C">
        <w:rPr>
          <w:rFonts w:ascii="Cambria" w:eastAsia="MS Mincho" w:hAnsi="Cambria" w:cs="Cambria"/>
          <w:bCs/>
          <w:sz w:val="22"/>
          <w:szCs w:val="22"/>
          <w:lang w:val="pl-PL"/>
        </w:rPr>
        <w:t xml:space="preserve">Niniejsze zamówienie jest zamówieniem klasycznym w rozumieniu art. 7 pkt 33) ustawy </w:t>
      </w:r>
      <w:r w:rsidRPr="00E36A7C">
        <w:rPr>
          <w:rFonts w:ascii="Cambria" w:hAnsi="Cambria" w:cs="Cambria"/>
          <w:color w:val="000000"/>
          <w:sz w:val="22"/>
          <w:szCs w:val="22"/>
          <w:lang w:val="pl-PL"/>
        </w:rPr>
        <w:t>Pzp</w:t>
      </w:r>
      <w:r w:rsidRPr="00E36A7C">
        <w:rPr>
          <w:rFonts w:ascii="Cambria" w:eastAsia="MS Mincho" w:hAnsi="Cambria" w:cs="Cambria"/>
          <w:bCs/>
          <w:sz w:val="22"/>
          <w:szCs w:val="22"/>
          <w:lang w:val="pl-PL"/>
        </w:rPr>
        <w:t xml:space="preserve">. Wartość zamówienia </w:t>
      </w:r>
      <w:r w:rsidRPr="00E36A7C">
        <w:rPr>
          <w:rFonts w:ascii="Cambria" w:eastAsia="MS Mincho" w:hAnsi="Cambria" w:cs="Cambria"/>
          <w:b/>
          <w:sz w:val="22"/>
          <w:szCs w:val="22"/>
          <w:lang w:val="pl-PL"/>
        </w:rPr>
        <w:t>nie przekracza progów unijnych</w:t>
      </w:r>
      <w:r w:rsidRPr="00E36A7C">
        <w:rPr>
          <w:rFonts w:ascii="Cambria" w:eastAsia="MS Mincho" w:hAnsi="Cambria" w:cs="Cambria"/>
          <w:bCs/>
          <w:sz w:val="22"/>
          <w:szCs w:val="22"/>
          <w:lang w:val="pl-PL"/>
        </w:rPr>
        <w:t xml:space="preserve"> w rozumieniu art. 3 ustawy Pzp.</w:t>
      </w:r>
    </w:p>
    <w:p w14:paraId="5493C2B0" w14:textId="1EF32734" w:rsidR="001835D3" w:rsidRPr="00E36A7C" w:rsidRDefault="001835D3" w:rsidP="004A5C1F">
      <w:pPr>
        <w:numPr>
          <w:ilvl w:val="1"/>
          <w:numId w:val="3"/>
        </w:numPr>
        <w:spacing w:line="276" w:lineRule="auto"/>
        <w:ind w:left="567" w:hanging="567"/>
        <w:jc w:val="both"/>
        <w:rPr>
          <w:rFonts w:ascii="Cambria" w:eastAsia="MS Mincho" w:hAnsi="Cambria" w:cs="Cambria"/>
          <w:b/>
          <w:bCs/>
          <w:sz w:val="22"/>
          <w:szCs w:val="22"/>
          <w:lang w:val="pl-PL"/>
        </w:rPr>
      </w:pPr>
      <w:r w:rsidRPr="00E36A7C">
        <w:rPr>
          <w:rFonts w:ascii="Cambria" w:eastAsia="MS Mincho" w:hAnsi="Cambria" w:cs="Cambria"/>
          <w:b/>
          <w:bCs/>
          <w:sz w:val="22"/>
          <w:szCs w:val="22"/>
          <w:lang w:val="pl-PL"/>
        </w:rPr>
        <w:t>Słownik</w:t>
      </w:r>
      <w:r w:rsidRPr="00E36A7C">
        <w:rPr>
          <w:rFonts w:ascii="Cambria" w:eastAsia="MS Mincho" w:hAnsi="Cambria" w:cs="MS Mincho"/>
          <w:b/>
          <w:bCs/>
          <w:sz w:val="22"/>
          <w:szCs w:val="22"/>
          <w:lang w:val="pl-PL"/>
        </w:rPr>
        <w:t>.</w:t>
      </w:r>
    </w:p>
    <w:p w14:paraId="5487792B" w14:textId="77777777" w:rsidR="00DE385C" w:rsidRPr="00E36A7C" w:rsidRDefault="00DE385C" w:rsidP="004A5C1F">
      <w:pPr>
        <w:spacing w:line="276" w:lineRule="auto"/>
        <w:ind w:left="567"/>
        <w:jc w:val="both"/>
        <w:outlineLvl w:val="3"/>
        <w:rPr>
          <w:rFonts w:ascii="Cambria" w:eastAsia="MS Mincho" w:hAnsi="Cambria" w:cs="MS Mincho"/>
          <w:bCs/>
          <w:kern w:val="0"/>
          <w:sz w:val="22"/>
          <w:szCs w:val="22"/>
          <w:lang w:val="pl-PL" w:eastAsia="pl-PL"/>
        </w:rPr>
      </w:pPr>
      <w:r w:rsidRPr="00E36A7C">
        <w:rPr>
          <w:rFonts w:ascii="Cambria" w:eastAsia="MS Mincho" w:hAnsi="Cambria" w:cs="MS Mincho"/>
          <w:bCs/>
          <w:sz w:val="22"/>
          <w:szCs w:val="22"/>
          <w:lang w:val="pl-PL"/>
        </w:rPr>
        <w:t>Użyte w niniejszej SWZ (oraz w załącznikach) terminy mają następujące znaczenie:</w:t>
      </w:r>
    </w:p>
    <w:p w14:paraId="6C4039B7" w14:textId="32A4EF6F" w:rsidR="00DE385C" w:rsidRPr="00E36A7C" w:rsidRDefault="00DE385C"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eastAsia="MS Mincho" w:hAnsi="Cambria" w:cs="MS Mincho"/>
          <w:b/>
          <w:bCs/>
          <w:sz w:val="22"/>
          <w:szCs w:val="22"/>
          <w:lang w:val="pl-PL"/>
        </w:rPr>
        <w:t>„ustawa”</w:t>
      </w:r>
      <w:r w:rsidRPr="00E36A7C">
        <w:rPr>
          <w:rFonts w:ascii="Cambria" w:eastAsia="MS Mincho" w:hAnsi="Cambria" w:cs="MS Mincho"/>
          <w:bCs/>
          <w:sz w:val="22"/>
          <w:szCs w:val="22"/>
          <w:lang w:val="pl-PL"/>
        </w:rPr>
        <w:t xml:space="preserve"> – ustawa z dnia 11 września 2019</w:t>
      </w:r>
      <w:r w:rsidR="00E36A7C">
        <w:rPr>
          <w:rFonts w:ascii="Cambria" w:eastAsia="MS Mincho" w:hAnsi="Cambria" w:cs="MS Mincho"/>
          <w:bCs/>
          <w:sz w:val="22"/>
          <w:szCs w:val="22"/>
          <w:lang w:val="pl-PL"/>
        </w:rPr>
        <w:t xml:space="preserve"> r. Prawo zamówień publicznych </w:t>
      </w:r>
      <w:r w:rsidRPr="00E36A7C">
        <w:rPr>
          <w:rFonts w:ascii="Cambria" w:eastAsia="MS Mincho" w:hAnsi="Cambria" w:cs="MS Mincho"/>
          <w:bCs/>
          <w:sz w:val="22"/>
          <w:szCs w:val="22"/>
          <w:lang w:val="pl-PL"/>
        </w:rPr>
        <w:t>(t. j. Dz. U. z 202</w:t>
      </w:r>
      <w:r w:rsidR="009B02B8" w:rsidRPr="00E36A7C">
        <w:rPr>
          <w:rFonts w:ascii="Cambria" w:eastAsia="MS Mincho" w:hAnsi="Cambria" w:cs="MS Mincho"/>
          <w:bCs/>
          <w:sz w:val="22"/>
          <w:szCs w:val="22"/>
          <w:lang w:val="pl-PL"/>
        </w:rPr>
        <w:t>2</w:t>
      </w:r>
      <w:r w:rsidRPr="00E36A7C">
        <w:rPr>
          <w:rFonts w:ascii="Cambria" w:eastAsia="MS Mincho" w:hAnsi="Cambria" w:cs="MS Mincho"/>
          <w:bCs/>
          <w:sz w:val="22"/>
          <w:szCs w:val="22"/>
          <w:lang w:val="pl-PL"/>
        </w:rPr>
        <w:t xml:space="preserve"> r., poz. 1</w:t>
      </w:r>
      <w:r w:rsidR="009B02B8" w:rsidRPr="00E36A7C">
        <w:rPr>
          <w:rFonts w:ascii="Cambria" w:eastAsia="MS Mincho" w:hAnsi="Cambria" w:cs="MS Mincho"/>
          <w:bCs/>
          <w:sz w:val="22"/>
          <w:szCs w:val="22"/>
          <w:lang w:val="pl-PL"/>
        </w:rPr>
        <w:t>710</w:t>
      </w:r>
      <w:r w:rsidRPr="00E36A7C">
        <w:rPr>
          <w:rFonts w:ascii="Cambria" w:eastAsia="MS Mincho" w:hAnsi="Cambria" w:cs="MS Mincho"/>
          <w:bCs/>
          <w:sz w:val="22"/>
          <w:szCs w:val="22"/>
          <w:lang w:val="pl-PL"/>
        </w:rPr>
        <w:t xml:space="preserve"> z </w:t>
      </w:r>
      <w:r w:rsidRPr="00E36A7C">
        <w:rPr>
          <w:rFonts w:ascii="Cambria" w:hAnsi="Cambria" w:cs="Arial"/>
          <w:bCs/>
          <w:sz w:val="22"/>
          <w:szCs w:val="22"/>
          <w:lang w:val="pl-PL"/>
        </w:rPr>
        <w:t xml:space="preserve"> późn. zm.</w:t>
      </w:r>
      <w:r w:rsidRPr="00E36A7C">
        <w:rPr>
          <w:rFonts w:ascii="Cambria" w:eastAsia="MS Mincho" w:hAnsi="Cambria" w:cs="MS Mincho"/>
          <w:bCs/>
          <w:sz w:val="22"/>
          <w:szCs w:val="22"/>
          <w:lang w:val="pl-PL"/>
        </w:rPr>
        <w:t>),</w:t>
      </w:r>
    </w:p>
    <w:p w14:paraId="76F30C2D" w14:textId="77777777" w:rsidR="00DE385C" w:rsidRPr="00E36A7C" w:rsidRDefault="00DE385C"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eastAsia="MS Mincho" w:hAnsi="Cambria" w:cs="MS Mincho"/>
          <w:b/>
          <w:bCs/>
          <w:sz w:val="22"/>
          <w:szCs w:val="22"/>
          <w:lang w:val="pl-PL"/>
        </w:rPr>
        <w:t>„SWZ”</w:t>
      </w:r>
      <w:r w:rsidRPr="00E36A7C">
        <w:rPr>
          <w:rFonts w:ascii="Cambria" w:eastAsia="MS Mincho" w:hAnsi="Cambria" w:cs="MS Mincho"/>
          <w:bCs/>
          <w:sz w:val="22"/>
          <w:szCs w:val="22"/>
          <w:lang w:val="pl-PL"/>
        </w:rPr>
        <w:t xml:space="preserve"> – niniejsza Specyfikacja Warunków Zamówienia,</w:t>
      </w:r>
    </w:p>
    <w:p w14:paraId="65270D5C" w14:textId="77777777" w:rsidR="00DE385C" w:rsidRPr="00E36A7C" w:rsidRDefault="00DE385C"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eastAsia="MS Mincho" w:hAnsi="Cambria" w:cs="MS Mincho"/>
          <w:b/>
          <w:bCs/>
          <w:sz w:val="22"/>
          <w:szCs w:val="22"/>
          <w:lang w:val="pl-PL"/>
        </w:rPr>
        <w:t>„zamówienie”</w:t>
      </w:r>
      <w:r w:rsidRPr="00E36A7C">
        <w:rPr>
          <w:rFonts w:ascii="Cambria" w:eastAsia="MS Mincho" w:hAnsi="Cambria" w:cs="MS Mincho"/>
          <w:bCs/>
          <w:sz w:val="22"/>
          <w:szCs w:val="22"/>
          <w:lang w:val="pl-PL"/>
        </w:rPr>
        <w:t xml:space="preserve"> – zamówienie publiczne będące przedmiotem niniejszego postępowania,</w:t>
      </w:r>
    </w:p>
    <w:p w14:paraId="26387BBC" w14:textId="77777777" w:rsidR="00DE385C" w:rsidRPr="00E36A7C" w:rsidRDefault="00DE385C"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eastAsia="MS Mincho" w:hAnsi="Cambria" w:cs="MS Mincho"/>
          <w:b/>
          <w:bCs/>
          <w:sz w:val="22"/>
          <w:szCs w:val="22"/>
          <w:lang w:val="pl-PL"/>
        </w:rPr>
        <w:t>„postępowanie”</w:t>
      </w:r>
      <w:r w:rsidRPr="00E36A7C">
        <w:rPr>
          <w:rFonts w:ascii="Cambria" w:eastAsia="MS Mincho" w:hAnsi="Cambria" w:cs="MS Mincho"/>
          <w:bCs/>
          <w:sz w:val="22"/>
          <w:szCs w:val="22"/>
          <w:lang w:val="pl-PL"/>
        </w:rPr>
        <w:t xml:space="preserve"> – postępowanie o udzielenie zamówienia publicznego, którego dotyczy niniejsza SWZ,</w:t>
      </w:r>
    </w:p>
    <w:p w14:paraId="5FEF91B1" w14:textId="7E2A825D" w:rsidR="00DE385C" w:rsidRPr="00E36A7C" w:rsidRDefault="00DE385C"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rPr>
      </w:pPr>
      <w:r w:rsidRPr="00E36A7C">
        <w:rPr>
          <w:rFonts w:ascii="Cambria" w:eastAsia="MS Mincho" w:hAnsi="Cambria" w:cs="MS Mincho"/>
          <w:b/>
          <w:bCs/>
          <w:sz w:val="22"/>
          <w:szCs w:val="22"/>
        </w:rPr>
        <w:t>„</w:t>
      </w:r>
      <w:r w:rsidRPr="00185DF5">
        <w:rPr>
          <w:rFonts w:ascii="Cambria" w:eastAsia="MS Mincho" w:hAnsi="Cambria" w:cs="MS Mincho"/>
          <w:b/>
          <w:bCs/>
          <w:sz w:val="22"/>
          <w:szCs w:val="22"/>
          <w:lang w:val="pl-PL"/>
        </w:rPr>
        <w:t>Zamawiający</w:t>
      </w:r>
      <w:r w:rsidRPr="00E36A7C">
        <w:rPr>
          <w:rFonts w:ascii="Cambria" w:eastAsia="MS Mincho" w:hAnsi="Cambria" w:cs="MS Mincho"/>
          <w:b/>
          <w:bCs/>
          <w:sz w:val="22"/>
          <w:szCs w:val="22"/>
        </w:rPr>
        <w:t>”</w:t>
      </w:r>
      <w:r w:rsidRPr="00E36A7C">
        <w:rPr>
          <w:rFonts w:ascii="Cambria" w:eastAsia="MS Mincho" w:hAnsi="Cambria" w:cs="MS Mincho"/>
          <w:bCs/>
          <w:sz w:val="22"/>
          <w:szCs w:val="22"/>
        </w:rPr>
        <w:t xml:space="preserve"> – </w:t>
      </w:r>
      <w:r w:rsidRPr="00E36A7C">
        <w:rPr>
          <w:rFonts w:ascii="Cambria" w:hAnsi="Cambria" w:cs="Cambria"/>
          <w:b/>
          <w:bCs/>
          <w:color w:val="000000"/>
          <w:sz w:val="22"/>
          <w:szCs w:val="22"/>
        </w:rPr>
        <w:t xml:space="preserve">Gmina </w:t>
      </w:r>
      <w:r w:rsidR="003D624C" w:rsidRPr="00E36A7C">
        <w:rPr>
          <w:rFonts w:ascii="Cambria" w:hAnsi="Cambria" w:cs="Cambria"/>
          <w:b/>
          <w:bCs/>
          <w:color w:val="000000"/>
          <w:sz w:val="22"/>
          <w:szCs w:val="22"/>
        </w:rPr>
        <w:t>Obsza</w:t>
      </w:r>
      <w:r w:rsidRPr="00E36A7C">
        <w:rPr>
          <w:rFonts w:ascii="Cambria" w:eastAsia="MS Mincho" w:hAnsi="Cambria" w:cs="MS Mincho"/>
          <w:bCs/>
          <w:sz w:val="22"/>
          <w:szCs w:val="22"/>
        </w:rPr>
        <w:t>,</w:t>
      </w:r>
    </w:p>
    <w:p w14:paraId="04B52E90" w14:textId="77777777" w:rsidR="00DE385C" w:rsidRPr="00E36A7C" w:rsidRDefault="00DE385C" w:rsidP="004A5C1F">
      <w:pPr>
        <w:pStyle w:val="Akapitzlist"/>
        <w:widowControl w:val="0"/>
        <w:numPr>
          <w:ilvl w:val="0"/>
          <w:numId w:val="54"/>
        </w:numPr>
        <w:spacing w:before="0" w:after="0" w:line="276" w:lineRule="auto"/>
        <w:ind w:left="993" w:hanging="426"/>
        <w:outlineLvl w:val="3"/>
        <w:rPr>
          <w:rFonts w:ascii="Cambria" w:eastAsia="MS Mincho" w:hAnsi="Cambria" w:cs="MS Mincho"/>
          <w:bCs/>
          <w:sz w:val="22"/>
          <w:szCs w:val="22"/>
        </w:rPr>
      </w:pPr>
      <w:r w:rsidRPr="00E36A7C">
        <w:rPr>
          <w:rFonts w:ascii="Cambria" w:eastAsia="MS Mincho" w:hAnsi="Cambria" w:cs="MS Mincho"/>
          <w:b/>
          <w:bCs/>
          <w:sz w:val="22"/>
          <w:szCs w:val="22"/>
        </w:rPr>
        <w:t>„Wykonawca”</w:t>
      </w:r>
      <w:r w:rsidRPr="00E36A7C">
        <w:rPr>
          <w:rFonts w:ascii="Cambria" w:eastAsia="MS Mincho" w:hAnsi="Cambria" w:cs="MS Mincho"/>
          <w:bCs/>
          <w:sz w:val="22"/>
          <w:szCs w:val="22"/>
        </w:rPr>
        <w:t xml:space="preserve"> – </w:t>
      </w:r>
      <w:r w:rsidRPr="00E36A7C">
        <w:rPr>
          <w:rFonts w:ascii="Cambria" w:hAnsi="Cambria"/>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E36A7C">
        <w:rPr>
          <w:rFonts w:ascii="Cambria" w:eastAsia="MS Mincho" w:hAnsi="Cambria" w:cs="MS Mincho"/>
          <w:bCs/>
          <w:sz w:val="22"/>
          <w:szCs w:val="22"/>
        </w:rPr>
        <w:t>,</w:t>
      </w:r>
    </w:p>
    <w:p w14:paraId="62ADA221" w14:textId="77777777" w:rsidR="0079717C" w:rsidRPr="00E36A7C" w:rsidRDefault="00DE385C"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rPr>
      </w:pPr>
      <w:r w:rsidRPr="00E36A7C">
        <w:rPr>
          <w:rFonts w:ascii="Cambria" w:eastAsia="MS Mincho" w:hAnsi="Cambria" w:cs="MS Mincho"/>
          <w:b/>
          <w:bCs/>
          <w:sz w:val="22"/>
          <w:szCs w:val="22"/>
          <w:lang w:val="pl-PL"/>
        </w:rPr>
        <w:t>„RODO”</w:t>
      </w:r>
      <w:r w:rsidRPr="00E36A7C">
        <w:rPr>
          <w:rFonts w:ascii="Cambria" w:eastAsia="MS Mincho" w:hAnsi="Cambria" w:cs="MS Mincho"/>
          <w:bCs/>
          <w:sz w:val="22"/>
          <w:szCs w:val="22"/>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w:t>
      </w:r>
      <w:r w:rsidRPr="00E36A7C">
        <w:rPr>
          <w:rFonts w:ascii="Cambria" w:eastAsia="MS Mincho" w:hAnsi="Cambria" w:cs="MS Mincho"/>
          <w:bCs/>
          <w:sz w:val="22"/>
          <w:szCs w:val="22"/>
        </w:rPr>
        <w:t>UE L 119 z 04.05.2016, str. 1),</w:t>
      </w:r>
    </w:p>
    <w:p w14:paraId="3B3C2BDB" w14:textId="77777777" w:rsidR="00D92D96" w:rsidRPr="00E36A7C" w:rsidRDefault="00D92D96" w:rsidP="004A5C1F">
      <w:pPr>
        <w:pStyle w:val="Kolorowalistaakcent11"/>
        <w:numPr>
          <w:ilvl w:val="0"/>
          <w:numId w:val="54"/>
        </w:numPr>
        <w:suppressAutoHyphens w:val="0"/>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eastAsia="MS Mincho" w:hAnsi="Cambria" w:cs="MS Mincho"/>
          <w:b/>
          <w:bCs/>
          <w:sz w:val="22"/>
          <w:szCs w:val="22"/>
          <w:lang w:val="pl-PL"/>
        </w:rPr>
        <w:t>Platforma e-zamówienia”</w:t>
      </w:r>
      <w:r w:rsidRPr="00E36A7C">
        <w:rPr>
          <w:rFonts w:ascii="Cambria" w:eastAsia="MS Mincho" w:hAnsi="Cambria" w:cs="MS Mincho"/>
          <w:bCs/>
          <w:sz w:val="22"/>
          <w:szCs w:val="22"/>
          <w:lang w:val="pl-PL"/>
        </w:rPr>
        <w:t xml:space="preserve"> – ogólnodostępne i nieodpłatne narzędzie informatyczne do </w:t>
      </w:r>
      <w:r w:rsidRPr="00E36A7C">
        <w:rPr>
          <w:rFonts w:ascii="Cambria" w:eastAsia="MS Mincho" w:hAnsi="Cambria" w:cs="MS Mincho"/>
          <w:bCs/>
          <w:sz w:val="22"/>
          <w:szCs w:val="22"/>
          <w:lang w:val="pl-PL"/>
        </w:rPr>
        <w:lastRenderedPageBreak/>
        <w:t xml:space="preserve">obsługi postępowań o udzielenie zamówienia publicznego w tym przedmiotowego postepowania, w szczególności do elektronicznego składania ofert dostępne pod adresem: </w:t>
      </w:r>
      <w:hyperlink r:id="rId14" w:history="1">
        <w:r w:rsidRPr="00E36A7C">
          <w:rPr>
            <w:rStyle w:val="Hipercze"/>
            <w:rFonts w:ascii="Cambria" w:eastAsia="MS Mincho" w:hAnsi="Cambria" w:cs="MS Mincho"/>
            <w:bCs/>
            <w:sz w:val="22"/>
            <w:szCs w:val="22"/>
            <w:lang w:val="pl-PL"/>
          </w:rPr>
          <w:t>https://ezamowienia.gov.pl</w:t>
        </w:r>
      </w:hyperlink>
    </w:p>
    <w:p w14:paraId="5C459270" w14:textId="77777777" w:rsidR="003D624C" w:rsidRPr="00E36A7C" w:rsidRDefault="003D624C" w:rsidP="004A5C1F">
      <w:pPr>
        <w:pStyle w:val="Kolorowalistaakcent11"/>
        <w:numPr>
          <w:ilvl w:val="0"/>
          <w:numId w:val="55"/>
        </w:numPr>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hAnsi="Cambria" w:cs="Arial"/>
          <w:b/>
          <w:bCs/>
          <w:sz w:val="22"/>
          <w:szCs w:val="22"/>
          <w:lang w:val="pl-PL"/>
        </w:rPr>
        <w:t xml:space="preserve">„kwalifikowany podpis elektroniczny” </w:t>
      </w:r>
      <w:r w:rsidRPr="00E36A7C">
        <w:rPr>
          <w:rFonts w:ascii="Cambria" w:hAnsi="Cambria" w:cs="Arial"/>
          <w:sz w:val="22"/>
          <w:szCs w:val="22"/>
          <w:lang w:val="pl-PL"/>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620F72C3" w14:textId="2F4902BD" w:rsidR="003D624C" w:rsidRPr="00E36A7C" w:rsidRDefault="003D624C" w:rsidP="004A5C1F">
      <w:pPr>
        <w:pStyle w:val="Kolorowalistaakcent11"/>
        <w:numPr>
          <w:ilvl w:val="0"/>
          <w:numId w:val="55"/>
        </w:numPr>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hAnsi="Cambria" w:cs="Arial"/>
          <w:b/>
          <w:bCs/>
          <w:sz w:val="22"/>
          <w:szCs w:val="22"/>
          <w:lang w:val="pl-PL"/>
        </w:rPr>
        <w:t>„podpis zaufany”</w:t>
      </w:r>
      <w:r w:rsidRPr="00E36A7C">
        <w:rPr>
          <w:rFonts w:ascii="Cambria" w:hAnsi="Cambria" w:cs="Arial"/>
          <w:sz w:val="22"/>
          <w:szCs w:val="22"/>
          <w:lang w:val="pl-PL"/>
        </w:rPr>
        <w:t xml:space="preserve"> – podpis elektr</w:t>
      </w:r>
      <w:r w:rsidR="00E36A7C">
        <w:rPr>
          <w:rFonts w:ascii="Cambria" w:hAnsi="Cambria" w:cs="Arial"/>
          <w:sz w:val="22"/>
          <w:szCs w:val="22"/>
          <w:lang w:val="pl-PL"/>
        </w:rPr>
        <w:t xml:space="preserve">oniczny, którego autentyczność </w:t>
      </w:r>
      <w:r w:rsidRPr="00E36A7C">
        <w:rPr>
          <w:rFonts w:ascii="Cambria" w:hAnsi="Cambria" w:cs="Arial"/>
          <w:sz w:val="22"/>
          <w:szCs w:val="22"/>
          <w:lang w:val="pl-PL"/>
        </w:rP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011BE35A" w14:textId="1A978C1B" w:rsidR="003D624C" w:rsidRPr="00E36A7C" w:rsidRDefault="003D624C" w:rsidP="004A5C1F">
      <w:pPr>
        <w:pStyle w:val="Kolorowalistaakcent11"/>
        <w:numPr>
          <w:ilvl w:val="0"/>
          <w:numId w:val="55"/>
        </w:numPr>
        <w:spacing w:before="0" w:after="0" w:line="276" w:lineRule="auto"/>
        <w:ind w:left="993" w:hanging="426"/>
        <w:contextualSpacing/>
        <w:outlineLvl w:val="3"/>
        <w:rPr>
          <w:rFonts w:ascii="Cambria" w:eastAsia="MS Mincho" w:hAnsi="Cambria" w:cs="MS Mincho"/>
          <w:bCs/>
          <w:sz w:val="22"/>
          <w:szCs w:val="22"/>
          <w:lang w:val="pl-PL"/>
        </w:rPr>
      </w:pPr>
      <w:r w:rsidRPr="00E36A7C">
        <w:rPr>
          <w:rFonts w:ascii="Cambria" w:hAnsi="Cambria" w:cs="Arial"/>
          <w:b/>
          <w:bCs/>
          <w:sz w:val="22"/>
          <w:szCs w:val="22"/>
          <w:lang w:val="pl-PL"/>
        </w:rPr>
        <w:t>„podpis osobisty”</w:t>
      </w:r>
      <w:r w:rsidRPr="00E36A7C">
        <w:rPr>
          <w:rFonts w:ascii="Cambria" w:hAnsi="Cambria" w:cs="Arial"/>
          <w:sz w:val="22"/>
          <w:szCs w:val="22"/>
          <w:lang w:val="pl-PL"/>
        </w:rPr>
        <w:t xml:space="preserve"> – zaawansowany podpis elektroniczny w rozumieniu art. 3 pkt 11 rozporządzenia Parlamentu Europej</w:t>
      </w:r>
      <w:r w:rsidR="00E36A7C">
        <w:rPr>
          <w:rFonts w:ascii="Cambria" w:hAnsi="Cambria" w:cs="Arial"/>
          <w:sz w:val="22"/>
          <w:szCs w:val="22"/>
          <w:lang w:val="pl-PL"/>
        </w:rPr>
        <w:t xml:space="preserve">skiego i Rady (UE) nr 910/2014 </w:t>
      </w:r>
      <w:r w:rsidRPr="00E36A7C">
        <w:rPr>
          <w:rFonts w:ascii="Cambria" w:hAnsi="Cambria" w:cs="Arial"/>
          <w:sz w:val="22"/>
          <w:szCs w:val="22"/>
          <w:lang w:val="pl-PL"/>
        </w:rPr>
        <w:t>z 23 lipca 2014 r. w sprawie identyfikacji elektronicznej i usług zaufania w odniesieniu do transakcji elektronicznych na rynku wewnętrznym oraz uchylającego dyrektywę 1999/93/WE, weryfikowany za pomocą certyfikatu podpisu osobistego</w:t>
      </w:r>
      <w:r w:rsidRPr="00E36A7C">
        <w:rPr>
          <w:rFonts w:ascii="Cambria" w:eastAsia="MS Mincho" w:hAnsi="Cambria" w:cs="Cambria"/>
          <w:b/>
          <w:bCs/>
          <w:sz w:val="22"/>
          <w:szCs w:val="22"/>
          <w:lang w:val="pl-PL"/>
        </w:rPr>
        <w:t xml:space="preserve"> </w:t>
      </w:r>
    </w:p>
    <w:p w14:paraId="1574860E" w14:textId="2768F8C2" w:rsidR="001835D3" w:rsidRPr="00E36A7C" w:rsidRDefault="001835D3" w:rsidP="004A5C1F">
      <w:pPr>
        <w:numPr>
          <w:ilvl w:val="1"/>
          <w:numId w:val="3"/>
        </w:numPr>
        <w:spacing w:line="276" w:lineRule="auto"/>
        <w:ind w:left="567" w:hanging="567"/>
        <w:jc w:val="both"/>
        <w:rPr>
          <w:rFonts w:ascii="Cambria" w:eastAsia="MS Mincho" w:hAnsi="Cambria" w:cs="MS Mincho"/>
          <w:bCs/>
          <w:sz w:val="22"/>
          <w:szCs w:val="22"/>
          <w:lang w:val="pl-PL"/>
        </w:rPr>
      </w:pPr>
      <w:r w:rsidRPr="00E36A7C">
        <w:rPr>
          <w:rFonts w:ascii="Cambria" w:eastAsia="MS Mincho" w:hAnsi="Cambria" w:cs="Cambria"/>
          <w:b/>
          <w:bCs/>
          <w:sz w:val="22"/>
          <w:szCs w:val="22"/>
          <w:lang w:val="pl-PL"/>
        </w:rPr>
        <w:t>Wykonawca</w:t>
      </w:r>
      <w:r w:rsidRPr="00E36A7C">
        <w:rPr>
          <w:rFonts w:ascii="Cambria" w:hAnsi="Cambria" w:cs="Arial"/>
          <w:bCs/>
          <w:sz w:val="22"/>
          <w:szCs w:val="22"/>
          <w:lang w:val="pl-PL"/>
        </w:rPr>
        <w:t xml:space="preserve"> powinien dokładnie zapoznać się z niniejszą SWZ i złożyć ofertę zgodnie </w:t>
      </w:r>
      <w:r w:rsidR="00DC4FD0" w:rsidRPr="00E36A7C">
        <w:rPr>
          <w:rFonts w:ascii="Cambria" w:hAnsi="Cambria" w:cs="Arial"/>
          <w:bCs/>
          <w:sz w:val="22"/>
          <w:szCs w:val="22"/>
          <w:lang w:val="pl-PL"/>
        </w:rPr>
        <w:br/>
      </w:r>
      <w:r w:rsidRPr="00E36A7C">
        <w:rPr>
          <w:rFonts w:ascii="Cambria" w:hAnsi="Cambria" w:cs="Arial"/>
          <w:bCs/>
          <w:sz w:val="22"/>
          <w:szCs w:val="22"/>
          <w:lang w:val="pl-PL"/>
        </w:rPr>
        <w:t>z jej wymaganiami.</w:t>
      </w:r>
    </w:p>
    <w:p w14:paraId="32477A30" w14:textId="77777777" w:rsidR="001835D3" w:rsidRPr="00E36A7C" w:rsidRDefault="001835D3" w:rsidP="004A5C1F">
      <w:pPr>
        <w:spacing w:line="276" w:lineRule="auto"/>
        <w:ind w:left="567"/>
        <w:jc w:val="both"/>
        <w:rPr>
          <w:rFonts w:ascii="Cambria" w:hAnsi="Cambria" w:cs="Cambria"/>
          <w:bCs/>
          <w:sz w:val="22"/>
          <w:szCs w:val="22"/>
          <w:lang w:val="pl-PL"/>
        </w:rPr>
      </w:pPr>
    </w:p>
    <w:tbl>
      <w:tblPr>
        <w:tblW w:w="0" w:type="auto"/>
        <w:tblInd w:w="354" w:type="dxa"/>
        <w:tblLayout w:type="fixed"/>
        <w:tblLook w:val="0000" w:firstRow="0" w:lastRow="0" w:firstColumn="0" w:lastColumn="0" w:noHBand="0" w:noVBand="0"/>
      </w:tblPr>
      <w:tblGrid>
        <w:gridCol w:w="9393"/>
      </w:tblGrid>
      <w:tr w:rsidR="001835D3" w:rsidRPr="008B6F38" w14:paraId="5D858F66" w14:textId="77777777" w:rsidTr="00CD36A9">
        <w:trPr>
          <w:trHeight w:val="735"/>
        </w:trPr>
        <w:tc>
          <w:tcPr>
            <w:tcW w:w="9393" w:type="dxa"/>
            <w:tcBorders>
              <w:bottom w:val="single" w:sz="4" w:space="0" w:color="000000"/>
            </w:tcBorders>
            <w:shd w:val="clear" w:color="auto" w:fill="D9D9D9"/>
          </w:tcPr>
          <w:p w14:paraId="7B2758A1" w14:textId="77777777" w:rsidR="001835D3" w:rsidRPr="00E36A7C" w:rsidRDefault="001835D3" w:rsidP="004A5C1F">
            <w:pPr>
              <w:spacing w:line="276" w:lineRule="auto"/>
              <w:jc w:val="center"/>
              <w:rPr>
                <w:rFonts w:ascii="Cambria" w:hAnsi="Cambria" w:cs="Cambria"/>
                <w:b/>
                <w:bCs/>
                <w:lang w:val="pl-PL"/>
              </w:rPr>
            </w:pPr>
            <w:r w:rsidRPr="00E36A7C">
              <w:rPr>
                <w:rFonts w:ascii="Cambria" w:hAnsi="Cambria" w:cs="Cambria"/>
                <w:sz w:val="22"/>
                <w:szCs w:val="22"/>
                <w:lang w:val="pl-PL"/>
              </w:rPr>
              <w:t>Rozdział 2</w:t>
            </w:r>
          </w:p>
          <w:p w14:paraId="2F80067C"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bCs/>
                <w:sz w:val="22"/>
                <w:szCs w:val="22"/>
                <w:lang w:val="pl-PL"/>
              </w:rPr>
              <w:t>INFORMACJA, CZY ZAMAWIAJĄCY PRZEWIDUJE WYBÓR NAJKORZYSTNIEJSZEJ OFERTY Z MOZLIWOŚCIĄ PROWADZENIA NEGOCJACJI</w:t>
            </w:r>
          </w:p>
        </w:tc>
      </w:tr>
    </w:tbl>
    <w:p w14:paraId="5B6ADDC9" w14:textId="77777777" w:rsidR="001835D3" w:rsidRPr="00E36A7C" w:rsidRDefault="001835D3" w:rsidP="004A5C1F">
      <w:pPr>
        <w:spacing w:line="276" w:lineRule="auto"/>
        <w:ind w:left="284"/>
        <w:jc w:val="both"/>
        <w:rPr>
          <w:rFonts w:ascii="Cambria" w:hAnsi="Cambria" w:cs="Cambria"/>
          <w:bCs/>
          <w:sz w:val="22"/>
          <w:szCs w:val="22"/>
          <w:lang w:val="pl-PL"/>
        </w:rPr>
      </w:pPr>
      <w:r w:rsidRPr="00E36A7C">
        <w:rPr>
          <w:rFonts w:ascii="Cambria" w:hAnsi="Cambria" w:cs="Cambria"/>
          <w:bCs/>
          <w:sz w:val="22"/>
          <w:szCs w:val="22"/>
          <w:lang w:val="pl-PL"/>
        </w:rPr>
        <w:t xml:space="preserve">Zamawiający </w:t>
      </w:r>
      <w:r w:rsidRPr="00E36A7C">
        <w:rPr>
          <w:rFonts w:ascii="Cambria" w:hAnsi="Cambria" w:cs="Cambria"/>
          <w:b/>
          <w:bCs/>
          <w:sz w:val="22"/>
          <w:szCs w:val="22"/>
          <w:u w:val="single"/>
          <w:lang w:val="pl-PL"/>
        </w:rPr>
        <w:t>nie przewiduje</w:t>
      </w:r>
      <w:r w:rsidR="00DC4FD0" w:rsidRPr="00E36A7C">
        <w:rPr>
          <w:rFonts w:ascii="Cambria" w:hAnsi="Cambria" w:cs="Cambria"/>
          <w:b/>
          <w:bCs/>
          <w:sz w:val="22"/>
          <w:szCs w:val="22"/>
          <w:u w:val="single"/>
          <w:lang w:val="pl-PL"/>
        </w:rPr>
        <w:t xml:space="preserve"> </w:t>
      </w:r>
      <w:r w:rsidRPr="00E36A7C">
        <w:rPr>
          <w:rFonts w:ascii="Cambria" w:hAnsi="Cambria" w:cs="Cambria"/>
          <w:bCs/>
          <w:sz w:val="22"/>
          <w:szCs w:val="22"/>
          <w:lang w:val="pl-PL"/>
        </w:rPr>
        <w:t>wyboru najkorzystniejszej oferty z możliwością prowadzenia negocjacji.</w:t>
      </w:r>
    </w:p>
    <w:p w14:paraId="6EA7DBFF" w14:textId="77777777" w:rsidR="00DC4FD0" w:rsidRPr="00E36A7C" w:rsidRDefault="00DC4FD0" w:rsidP="004A5C1F">
      <w:pPr>
        <w:spacing w:line="276" w:lineRule="auto"/>
        <w:jc w:val="both"/>
        <w:rPr>
          <w:rFonts w:ascii="Cambria" w:hAnsi="Cambria" w:cs="Cambria"/>
          <w:bCs/>
          <w:sz w:val="22"/>
          <w:szCs w:val="22"/>
          <w:lang w:val="pl-PL"/>
        </w:rPr>
      </w:pPr>
    </w:p>
    <w:tbl>
      <w:tblPr>
        <w:tblW w:w="0" w:type="auto"/>
        <w:tblInd w:w="369" w:type="dxa"/>
        <w:tblLayout w:type="fixed"/>
        <w:tblLook w:val="0000" w:firstRow="0" w:lastRow="0" w:firstColumn="0" w:lastColumn="0" w:noHBand="0" w:noVBand="0"/>
      </w:tblPr>
      <w:tblGrid>
        <w:gridCol w:w="9378"/>
      </w:tblGrid>
      <w:tr w:rsidR="001835D3" w:rsidRPr="00E36A7C" w14:paraId="583E5BD5" w14:textId="77777777" w:rsidTr="00CD36A9">
        <w:tc>
          <w:tcPr>
            <w:tcW w:w="9378" w:type="dxa"/>
            <w:tcBorders>
              <w:bottom w:val="single" w:sz="4" w:space="0" w:color="000000"/>
            </w:tcBorders>
            <w:shd w:val="clear" w:color="auto" w:fill="D9D9D9"/>
          </w:tcPr>
          <w:p w14:paraId="46CA82F1"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3</w:t>
            </w:r>
          </w:p>
          <w:p w14:paraId="620E4372"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ŹRÓDŁA FINANSOWANIA</w:t>
            </w:r>
          </w:p>
        </w:tc>
      </w:tr>
    </w:tbl>
    <w:p w14:paraId="574DD36B" w14:textId="5DD98CA3" w:rsidR="00257B2D" w:rsidRPr="00E36A7C" w:rsidRDefault="00257B2D" w:rsidP="004A5C1F">
      <w:pPr>
        <w:pStyle w:val="Akapitzlist"/>
        <w:numPr>
          <w:ilvl w:val="1"/>
          <w:numId w:val="70"/>
        </w:numPr>
        <w:spacing w:before="0" w:after="0" w:line="276" w:lineRule="auto"/>
        <w:ind w:left="851" w:hanging="851"/>
        <w:outlineLvl w:val="3"/>
        <w:rPr>
          <w:rFonts w:ascii="Cambria" w:hAnsi="Cambria"/>
          <w:b/>
          <w:sz w:val="22"/>
          <w:szCs w:val="22"/>
        </w:rPr>
      </w:pPr>
      <w:r w:rsidRPr="00E36A7C">
        <w:rPr>
          <w:rFonts w:ascii="Cambria" w:hAnsi="Cambria" w:cs="Arial"/>
          <w:b/>
          <w:sz w:val="22"/>
          <w:szCs w:val="22"/>
        </w:rPr>
        <w:t>Zamawiający informuje, iż zamówienie jest dofinansowane</w:t>
      </w:r>
      <w:r w:rsidR="007A47D1" w:rsidRPr="00E36A7C">
        <w:rPr>
          <w:rFonts w:ascii="Cambria" w:hAnsi="Cambria" w:cs="Arial"/>
          <w:b/>
          <w:sz w:val="22"/>
          <w:szCs w:val="22"/>
        </w:rPr>
        <w:t xml:space="preserve"> </w:t>
      </w:r>
      <w:r w:rsidRPr="00E36A7C">
        <w:rPr>
          <w:rFonts w:ascii="Cambria" w:hAnsi="Cambria" w:cs="Arial"/>
          <w:b/>
          <w:sz w:val="22"/>
          <w:szCs w:val="22"/>
        </w:rPr>
        <w:t>ze środków Rządowego Funduszu Polski Ład: Pro</w:t>
      </w:r>
      <w:r w:rsidR="00DC4FD0" w:rsidRPr="00E36A7C">
        <w:rPr>
          <w:rFonts w:ascii="Cambria" w:hAnsi="Cambria" w:cs="Arial"/>
          <w:b/>
          <w:sz w:val="22"/>
          <w:szCs w:val="22"/>
        </w:rPr>
        <w:t>gram Inwestycji Strategicznych w wysokości 9</w:t>
      </w:r>
      <w:r w:rsidR="003D624C" w:rsidRPr="00E36A7C">
        <w:rPr>
          <w:rFonts w:ascii="Cambria" w:hAnsi="Cambria" w:cs="Arial"/>
          <w:b/>
          <w:sz w:val="22"/>
          <w:szCs w:val="22"/>
        </w:rPr>
        <w:t>5</w:t>
      </w:r>
      <w:r w:rsidRPr="00E36A7C">
        <w:rPr>
          <w:rFonts w:ascii="Cambria" w:hAnsi="Cambria" w:cs="Arial"/>
          <w:b/>
          <w:sz w:val="22"/>
          <w:szCs w:val="22"/>
        </w:rPr>
        <w:t>% wartości Inwestycji</w:t>
      </w:r>
      <w:r w:rsidR="00C80707" w:rsidRPr="00E36A7C">
        <w:rPr>
          <w:rFonts w:ascii="Cambria" w:hAnsi="Cambria" w:cs="Arial"/>
          <w:b/>
          <w:sz w:val="22"/>
          <w:szCs w:val="22"/>
        </w:rPr>
        <w:t xml:space="preserve">. </w:t>
      </w:r>
      <w:r w:rsidRPr="00E36A7C">
        <w:rPr>
          <w:rFonts w:ascii="Cambria" w:hAnsi="Cambria"/>
          <w:sz w:val="22"/>
          <w:szCs w:val="22"/>
        </w:rPr>
        <w:t xml:space="preserve">Numer wniosku o dofinansowanie: </w:t>
      </w:r>
      <w:r w:rsidR="003D624C" w:rsidRPr="00E36A7C">
        <w:rPr>
          <w:rFonts w:ascii="Cambria" w:hAnsi="Cambria"/>
          <w:b/>
          <w:sz w:val="22"/>
          <w:szCs w:val="22"/>
        </w:rPr>
        <w:t>Edycja2</w:t>
      </w:r>
      <w:r w:rsidR="00C80707" w:rsidRPr="00E36A7C">
        <w:rPr>
          <w:rFonts w:ascii="Cambria" w:hAnsi="Cambria"/>
          <w:b/>
          <w:sz w:val="22"/>
          <w:szCs w:val="22"/>
        </w:rPr>
        <w:t>/2021/</w:t>
      </w:r>
      <w:r w:rsidR="003D624C" w:rsidRPr="00E36A7C">
        <w:rPr>
          <w:rFonts w:ascii="Cambria" w:hAnsi="Cambria"/>
          <w:b/>
          <w:sz w:val="22"/>
          <w:szCs w:val="22"/>
        </w:rPr>
        <w:t>315</w:t>
      </w:r>
      <w:r w:rsidR="00616DFC">
        <w:rPr>
          <w:rFonts w:ascii="Cambria" w:hAnsi="Cambria"/>
          <w:b/>
          <w:sz w:val="22"/>
          <w:szCs w:val="22"/>
        </w:rPr>
        <w:t>1</w:t>
      </w:r>
      <w:r w:rsidR="00C80707" w:rsidRPr="00E36A7C">
        <w:rPr>
          <w:rFonts w:ascii="Cambria" w:hAnsi="Cambria"/>
          <w:b/>
          <w:sz w:val="22"/>
          <w:szCs w:val="22"/>
        </w:rPr>
        <w:t>/PolskiLad</w:t>
      </w:r>
      <w:r w:rsidRPr="00E36A7C">
        <w:rPr>
          <w:rFonts w:ascii="Cambria" w:hAnsi="Cambria"/>
          <w:b/>
          <w:sz w:val="22"/>
          <w:szCs w:val="22"/>
        </w:rPr>
        <w:t>.</w:t>
      </w:r>
      <w:r w:rsidR="001C6C88" w:rsidRPr="00E36A7C">
        <w:rPr>
          <w:rFonts w:ascii="Cambria" w:hAnsi="Cambria"/>
          <w:b/>
          <w:sz w:val="22"/>
          <w:szCs w:val="22"/>
        </w:rPr>
        <w:t xml:space="preserve"> </w:t>
      </w:r>
      <w:r w:rsidR="00D4004F" w:rsidRPr="00E36A7C">
        <w:rPr>
          <w:rFonts w:ascii="Cambria" w:hAnsi="Cambria"/>
          <w:b/>
          <w:sz w:val="22"/>
          <w:szCs w:val="22"/>
        </w:rPr>
        <w:t>Zamawiający przewiduje unieważnienie postępowania, jeśli środki publiczne, które zamierzał przeznaczyć na sfinansowanie całości lub części zamówienia nie zostały przyznane</w:t>
      </w:r>
      <w:r w:rsidR="001C6C88" w:rsidRPr="00E36A7C">
        <w:rPr>
          <w:rFonts w:ascii="Cambria" w:hAnsi="Cambria"/>
          <w:b/>
          <w:sz w:val="22"/>
          <w:szCs w:val="22"/>
        </w:rPr>
        <w:t>.</w:t>
      </w:r>
    </w:p>
    <w:p w14:paraId="356FB8E2" w14:textId="77777777" w:rsidR="009738B1" w:rsidRDefault="003555A9" w:rsidP="009738B1">
      <w:pPr>
        <w:pStyle w:val="Akapitzlist"/>
        <w:numPr>
          <w:ilvl w:val="1"/>
          <w:numId w:val="70"/>
        </w:numPr>
        <w:spacing w:before="0" w:after="0" w:line="276" w:lineRule="auto"/>
        <w:ind w:left="851" w:hanging="851"/>
        <w:rPr>
          <w:rFonts w:ascii="Cambria" w:hAnsi="Cambria"/>
          <w:b/>
          <w:sz w:val="22"/>
          <w:szCs w:val="22"/>
        </w:rPr>
      </w:pPr>
      <w:r w:rsidRPr="00E36A7C">
        <w:rPr>
          <w:rFonts w:ascii="Cambria" w:hAnsi="Cambria"/>
          <w:b/>
          <w:sz w:val="22"/>
          <w:szCs w:val="22"/>
        </w:rPr>
        <w:t>Opis inwestycji zawarty we wniosku o dofinansowanie.</w:t>
      </w:r>
    </w:p>
    <w:p w14:paraId="2F04FAE8" w14:textId="5C33BF32" w:rsidR="001835D3" w:rsidRDefault="005A7385" w:rsidP="00480475">
      <w:pPr>
        <w:pStyle w:val="Kolorowalistaakcent11"/>
        <w:spacing w:line="276" w:lineRule="auto"/>
        <w:ind w:left="851"/>
        <w:rPr>
          <w:rFonts w:ascii="Cambria" w:hAnsi="Cambria" w:cs="Times New Roman"/>
          <w:bCs/>
          <w:kern w:val="0"/>
          <w:sz w:val="22"/>
          <w:szCs w:val="22"/>
          <w:lang w:val="pl-PL" w:eastAsia="zh-CN"/>
        </w:rPr>
      </w:pPr>
      <w:r w:rsidRPr="005A7385">
        <w:rPr>
          <w:rFonts w:ascii="Cambria" w:hAnsi="Cambria" w:cs="Times New Roman"/>
          <w:bCs/>
          <w:kern w:val="0"/>
          <w:sz w:val="22"/>
          <w:szCs w:val="22"/>
          <w:lang w:val="pl-PL" w:eastAsia="zh-CN"/>
        </w:rPr>
        <w:t xml:space="preserve">Zadanie zostanie wykonane w systemie </w:t>
      </w:r>
      <w:r w:rsidR="0093375F">
        <w:rPr>
          <w:rFonts w:ascii="Cambria" w:hAnsi="Cambria" w:cs="Times New Roman"/>
          <w:bCs/>
          <w:kern w:val="0"/>
          <w:sz w:val="22"/>
          <w:szCs w:val="22"/>
          <w:lang w:val="pl-PL" w:eastAsia="zh-CN"/>
        </w:rPr>
        <w:t xml:space="preserve">"Zaprojektuj i wybuduj". Zakres </w:t>
      </w:r>
      <w:r w:rsidRPr="005A7385">
        <w:rPr>
          <w:rFonts w:ascii="Cambria" w:hAnsi="Cambria" w:cs="Times New Roman"/>
          <w:bCs/>
          <w:kern w:val="0"/>
          <w:sz w:val="22"/>
          <w:szCs w:val="22"/>
          <w:lang w:val="pl-PL" w:eastAsia="zh-CN"/>
        </w:rPr>
        <w:t>zadania obejmuje wykonanie dokumentacji technicznej o</w:t>
      </w:r>
      <w:r w:rsidR="0093375F">
        <w:rPr>
          <w:rFonts w:ascii="Cambria" w:hAnsi="Cambria" w:cs="Times New Roman"/>
          <w:bCs/>
          <w:kern w:val="0"/>
          <w:sz w:val="22"/>
          <w:szCs w:val="22"/>
          <w:lang w:val="pl-PL" w:eastAsia="zh-CN"/>
        </w:rPr>
        <w:t xml:space="preserve">raz remontu lub przebudowy dróg </w:t>
      </w:r>
      <w:r w:rsidRPr="005A7385">
        <w:rPr>
          <w:rFonts w:ascii="Cambria" w:hAnsi="Cambria" w:cs="Times New Roman"/>
          <w:bCs/>
          <w:kern w:val="0"/>
          <w:sz w:val="22"/>
          <w:szCs w:val="22"/>
          <w:lang w:val="pl-PL" w:eastAsia="zh-CN"/>
        </w:rPr>
        <w:t>gminnych w następujących miejscowościach: - Babice dz. nr ewid: 147 i 226, dł. odc. 7</w:t>
      </w:r>
      <w:r>
        <w:rPr>
          <w:rFonts w:ascii="Cambria" w:hAnsi="Cambria" w:cs="Times New Roman"/>
          <w:bCs/>
          <w:kern w:val="0"/>
          <w:sz w:val="22"/>
          <w:szCs w:val="22"/>
          <w:lang w:val="pl-PL" w:eastAsia="zh-CN"/>
        </w:rPr>
        <w:t xml:space="preserve">15.50 m, - </w:t>
      </w:r>
      <w:r w:rsidRPr="005A7385">
        <w:rPr>
          <w:rFonts w:ascii="Cambria" w:hAnsi="Cambria" w:cs="Times New Roman"/>
          <w:bCs/>
          <w:kern w:val="0"/>
          <w:sz w:val="22"/>
          <w:szCs w:val="22"/>
          <w:lang w:val="pl-PL" w:eastAsia="zh-CN"/>
        </w:rPr>
        <w:t>Obsza</w:t>
      </w:r>
      <w:r>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dz. nr ewid. 821, 685, 710,</w:t>
      </w:r>
      <w:r w:rsidR="00185DF5">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1010, 540; dł. odc. 1550 m, - Obsza</w:t>
      </w:r>
      <w:r>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dz</w:t>
      </w:r>
      <w:r>
        <w:rPr>
          <w:rFonts w:ascii="Cambria" w:hAnsi="Cambria" w:cs="Times New Roman"/>
          <w:bCs/>
          <w:kern w:val="0"/>
          <w:sz w:val="22"/>
          <w:szCs w:val="22"/>
          <w:lang w:val="pl-PL" w:eastAsia="zh-CN"/>
        </w:rPr>
        <w:t xml:space="preserve">. nr ewid. 234, dł. odc. 120 m, </w:t>
      </w:r>
      <w:r w:rsidRPr="005A7385">
        <w:rPr>
          <w:rFonts w:ascii="Cambria" w:hAnsi="Cambria" w:cs="Times New Roman"/>
          <w:bCs/>
          <w:kern w:val="0"/>
          <w:sz w:val="22"/>
          <w:szCs w:val="22"/>
          <w:lang w:val="pl-PL" w:eastAsia="zh-CN"/>
        </w:rPr>
        <w:t>- Olchowiec dz. nr ewid. 430, dł. odc. 150m, - Woła Obszańska nr ewid. 88, dł. odc. 855 m, - Zamch</w:t>
      </w:r>
      <w:r>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dz. nr ewid. 2550, 2734, dł. odc. 1050 m, - Zamch dz. nr ewid. 109</w:t>
      </w:r>
      <w:r>
        <w:rPr>
          <w:rFonts w:ascii="Cambria" w:hAnsi="Cambria" w:cs="Times New Roman"/>
          <w:bCs/>
          <w:kern w:val="0"/>
          <w:sz w:val="22"/>
          <w:szCs w:val="22"/>
          <w:lang w:val="pl-PL" w:eastAsia="zh-CN"/>
        </w:rPr>
        <w:t xml:space="preserve">4, 2922, dl. odc. 176m,  Zamch </w:t>
      </w:r>
      <w:r w:rsidRPr="005A7385">
        <w:rPr>
          <w:rFonts w:ascii="Cambria" w:hAnsi="Cambria" w:cs="Times New Roman"/>
          <w:bCs/>
          <w:kern w:val="0"/>
          <w:sz w:val="22"/>
          <w:szCs w:val="22"/>
          <w:lang w:val="pl-PL" w:eastAsia="zh-CN"/>
        </w:rPr>
        <w:t>dz. nr ewid. 1905, dł. odc. 750m, - Zamch dz. nr ewid. 1939, 183</w:t>
      </w:r>
      <w:r>
        <w:rPr>
          <w:rFonts w:ascii="Cambria" w:hAnsi="Cambria" w:cs="Times New Roman"/>
          <w:bCs/>
          <w:kern w:val="0"/>
          <w:sz w:val="22"/>
          <w:szCs w:val="22"/>
          <w:lang w:val="pl-PL" w:eastAsia="zh-CN"/>
        </w:rPr>
        <w:t xml:space="preserve">9,1852, dl. odc. </w:t>
      </w:r>
      <w:r>
        <w:rPr>
          <w:rFonts w:ascii="Cambria" w:hAnsi="Cambria" w:cs="Times New Roman"/>
          <w:bCs/>
          <w:kern w:val="0"/>
          <w:sz w:val="22"/>
          <w:szCs w:val="22"/>
          <w:lang w:val="pl-PL" w:eastAsia="zh-CN"/>
        </w:rPr>
        <w:lastRenderedPageBreak/>
        <w:t xml:space="preserve">1203m, - Zamch </w:t>
      </w:r>
      <w:r w:rsidRPr="005A7385">
        <w:rPr>
          <w:rFonts w:ascii="Cambria" w:hAnsi="Cambria" w:cs="Times New Roman"/>
          <w:bCs/>
          <w:kern w:val="0"/>
          <w:sz w:val="22"/>
          <w:szCs w:val="22"/>
          <w:lang w:val="pl-PL" w:eastAsia="zh-CN"/>
        </w:rPr>
        <w:t>dz. nr ewid. 1634, dł. odc. 91m, - Zamch dz. nr ewid. 2891, dł. odc</w:t>
      </w:r>
      <w:r>
        <w:rPr>
          <w:rFonts w:ascii="Cambria" w:hAnsi="Cambria" w:cs="Times New Roman"/>
          <w:bCs/>
          <w:kern w:val="0"/>
          <w:sz w:val="22"/>
          <w:szCs w:val="22"/>
          <w:lang w:val="pl-PL" w:eastAsia="zh-CN"/>
        </w:rPr>
        <w:t xml:space="preserve">. 480 m. Roboty do wykonania: - </w:t>
      </w:r>
      <w:r w:rsidRPr="005A7385">
        <w:rPr>
          <w:rFonts w:ascii="Cambria" w:hAnsi="Cambria" w:cs="Times New Roman"/>
          <w:bCs/>
          <w:kern w:val="0"/>
          <w:sz w:val="22"/>
          <w:szCs w:val="22"/>
          <w:lang w:val="pl-PL" w:eastAsia="zh-CN"/>
        </w:rPr>
        <w:t>dokumentacja techniczna wraz uzyskaniem odpowiednich pozwo</w:t>
      </w:r>
      <w:r>
        <w:rPr>
          <w:rFonts w:ascii="Cambria" w:hAnsi="Cambria" w:cs="Times New Roman"/>
          <w:bCs/>
          <w:kern w:val="0"/>
          <w:sz w:val="22"/>
          <w:szCs w:val="22"/>
          <w:lang w:val="pl-PL" w:eastAsia="zh-CN"/>
        </w:rPr>
        <w:t xml:space="preserve">leń, - roboty przygotowawcze, - </w:t>
      </w:r>
      <w:r w:rsidRPr="005A7385">
        <w:rPr>
          <w:rFonts w:ascii="Cambria" w:hAnsi="Cambria" w:cs="Times New Roman"/>
          <w:bCs/>
          <w:kern w:val="0"/>
          <w:sz w:val="22"/>
          <w:szCs w:val="22"/>
          <w:lang w:val="pl-PL" w:eastAsia="zh-CN"/>
        </w:rPr>
        <w:t>likwidację głębokich ubytków</w:t>
      </w:r>
      <w:r>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w nawierzchni</w:t>
      </w:r>
      <w:r>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betonem</w:t>
      </w:r>
      <w:r>
        <w:rPr>
          <w:rFonts w:ascii="Cambria" w:hAnsi="Cambria" w:cs="Times New Roman"/>
          <w:bCs/>
          <w:kern w:val="0"/>
          <w:sz w:val="22"/>
          <w:szCs w:val="22"/>
          <w:lang w:val="pl-PL" w:eastAsia="zh-CN"/>
        </w:rPr>
        <w:t xml:space="preserve"> </w:t>
      </w:r>
      <w:r w:rsidRPr="005A7385">
        <w:rPr>
          <w:rFonts w:ascii="Cambria" w:hAnsi="Cambria" w:cs="Times New Roman"/>
          <w:bCs/>
          <w:kern w:val="0"/>
          <w:sz w:val="22"/>
          <w:szCs w:val="22"/>
          <w:lang w:val="pl-PL" w:eastAsia="zh-CN"/>
        </w:rPr>
        <w:t>asfalto</w:t>
      </w:r>
      <w:r>
        <w:rPr>
          <w:rFonts w:ascii="Cambria" w:hAnsi="Cambria" w:cs="Times New Roman"/>
          <w:bCs/>
          <w:kern w:val="0"/>
          <w:sz w:val="22"/>
          <w:szCs w:val="22"/>
          <w:lang w:val="pl-PL" w:eastAsia="zh-CN"/>
        </w:rPr>
        <w:t xml:space="preserve">wym,- naprawę nawierzchni poprzez </w:t>
      </w:r>
      <w:r w:rsidRPr="005A7385">
        <w:rPr>
          <w:rFonts w:ascii="Cambria" w:hAnsi="Cambria" w:cs="Times New Roman"/>
          <w:bCs/>
          <w:kern w:val="0"/>
          <w:sz w:val="22"/>
          <w:szCs w:val="22"/>
          <w:lang w:val="pl-PL" w:eastAsia="zh-CN"/>
        </w:rPr>
        <w:t>warstwy profilująco – wzmacniającej (grub. zmienna) oraz w</w:t>
      </w:r>
      <w:r>
        <w:rPr>
          <w:rFonts w:ascii="Cambria" w:hAnsi="Cambria" w:cs="Times New Roman"/>
          <w:bCs/>
          <w:kern w:val="0"/>
          <w:sz w:val="22"/>
          <w:szCs w:val="22"/>
          <w:lang w:val="pl-PL" w:eastAsia="zh-CN"/>
        </w:rPr>
        <w:t xml:space="preserve">arstwy ścieralnej lub wykonanie </w:t>
      </w:r>
      <w:r w:rsidRPr="005A7385">
        <w:rPr>
          <w:rFonts w:ascii="Cambria" w:hAnsi="Cambria" w:cs="Times New Roman"/>
          <w:bCs/>
          <w:kern w:val="0"/>
          <w:sz w:val="22"/>
          <w:szCs w:val="22"/>
          <w:lang w:val="pl-PL" w:eastAsia="zh-CN"/>
        </w:rPr>
        <w:t>nowych nawierzchni na niektórych odcinkach, - naprawę pobo</w:t>
      </w:r>
      <w:r>
        <w:rPr>
          <w:rFonts w:ascii="Cambria" w:hAnsi="Cambria" w:cs="Times New Roman"/>
          <w:bCs/>
          <w:kern w:val="0"/>
          <w:sz w:val="22"/>
          <w:szCs w:val="22"/>
          <w:lang w:val="pl-PL" w:eastAsia="zh-CN"/>
        </w:rPr>
        <w:t xml:space="preserve">czy, - uzupełnienie oznakowania </w:t>
      </w:r>
      <w:r w:rsidRPr="005A7385">
        <w:rPr>
          <w:rFonts w:ascii="Cambria" w:hAnsi="Cambria" w:cs="Times New Roman"/>
          <w:bCs/>
          <w:kern w:val="0"/>
          <w:sz w:val="22"/>
          <w:szCs w:val="22"/>
          <w:lang w:val="pl-PL" w:eastAsia="zh-CN"/>
        </w:rPr>
        <w:t>pionowego, - wykonanie pomiarów i inwentaryzacji powy</w:t>
      </w:r>
      <w:r>
        <w:rPr>
          <w:rFonts w:ascii="Cambria" w:hAnsi="Cambria" w:cs="Times New Roman"/>
          <w:bCs/>
          <w:kern w:val="0"/>
          <w:sz w:val="22"/>
          <w:szCs w:val="22"/>
          <w:lang w:val="pl-PL" w:eastAsia="zh-CN"/>
        </w:rPr>
        <w:t xml:space="preserve">konawczej,  przygotowanie oraz </w:t>
      </w:r>
      <w:r w:rsidRPr="005A7385">
        <w:rPr>
          <w:rFonts w:ascii="Cambria" w:hAnsi="Cambria" w:cs="Times New Roman"/>
          <w:bCs/>
          <w:kern w:val="0"/>
          <w:sz w:val="22"/>
          <w:szCs w:val="22"/>
          <w:lang w:val="pl-PL" w:eastAsia="zh-CN"/>
        </w:rPr>
        <w:t>wprowadzenie stałej organizacji ruchu, - zakup i dostarczen</w:t>
      </w:r>
      <w:r>
        <w:rPr>
          <w:rFonts w:ascii="Cambria" w:hAnsi="Cambria" w:cs="Times New Roman"/>
          <w:bCs/>
          <w:kern w:val="0"/>
          <w:sz w:val="22"/>
          <w:szCs w:val="22"/>
          <w:lang w:val="pl-PL" w:eastAsia="zh-CN"/>
        </w:rPr>
        <w:t xml:space="preserve">ie ciągnika wraz z osprzętem do </w:t>
      </w:r>
      <w:r w:rsidRPr="005A7385">
        <w:rPr>
          <w:rFonts w:ascii="Cambria" w:hAnsi="Cambria" w:cs="Times New Roman"/>
          <w:bCs/>
          <w:kern w:val="0"/>
          <w:sz w:val="22"/>
          <w:szCs w:val="22"/>
          <w:lang w:val="pl-PL" w:eastAsia="zh-CN"/>
        </w:rPr>
        <w:t>utrzymania dróg gminnych na terenie Gminy Obsza.</w:t>
      </w:r>
    </w:p>
    <w:p w14:paraId="483AC664" w14:textId="77777777" w:rsidR="00185DF5" w:rsidRPr="005A7385" w:rsidRDefault="00185DF5" w:rsidP="0093375F">
      <w:pPr>
        <w:pStyle w:val="Kolorowalistaakcent11"/>
        <w:spacing w:line="276" w:lineRule="auto"/>
        <w:rPr>
          <w:rFonts w:ascii="Cambria" w:hAnsi="Cambria" w:cs="Times New Roman"/>
          <w:bCs/>
          <w:kern w:val="0"/>
          <w:sz w:val="22"/>
          <w:szCs w:val="22"/>
          <w:lang w:val="pl-PL" w:eastAsia="zh-CN"/>
        </w:rPr>
      </w:pPr>
    </w:p>
    <w:tbl>
      <w:tblPr>
        <w:tblW w:w="0" w:type="auto"/>
        <w:tblInd w:w="108" w:type="dxa"/>
        <w:tblLayout w:type="fixed"/>
        <w:tblLook w:val="0000" w:firstRow="0" w:lastRow="0" w:firstColumn="0" w:lastColumn="0" w:noHBand="0" w:noVBand="0"/>
      </w:tblPr>
      <w:tblGrid>
        <w:gridCol w:w="9639"/>
      </w:tblGrid>
      <w:tr w:rsidR="001835D3" w:rsidRPr="00E36A7C" w14:paraId="507D611C" w14:textId="77777777" w:rsidTr="00CD36A9">
        <w:tc>
          <w:tcPr>
            <w:tcW w:w="9639" w:type="dxa"/>
            <w:tcBorders>
              <w:bottom w:val="single" w:sz="4" w:space="0" w:color="000000"/>
            </w:tcBorders>
            <w:shd w:val="clear" w:color="auto" w:fill="D9D9D9"/>
          </w:tcPr>
          <w:p w14:paraId="6D1A6A20"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4</w:t>
            </w:r>
          </w:p>
          <w:p w14:paraId="29663148"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OPIS PRZEDMIOTU ZAMÓWIENIA</w:t>
            </w:r>
          </w:p>
        </w:tc>
      </w:tr>
    </w:tbl>
    <w:p w14:paraId="750353B9" w14:textId="77777777" w:rsidR="001835D3" w:rsidRPr="00E36A7C" w:rsidRDefault="001835D3" w:rsidP="004A5C1F">
      <w:pPr>
        <w:pStyle w:val="Kolorowalistaakcent11"/>
        <w:tabs>
          <w:tab w:val="left" w:pos="567"/>
        </w:tabs>
        <w:spacing w:before="0" w:after="0" w:line="276" w:lineRule="auto"/>
        <w:ind w:left="0"/>
        <w:rPr>
          <w:rFonts w:ascii="Cambria" w:hAnsi="Cambria" w:cs="Cambria"/>
          <w:bCs/>
          <w:vanish/>
          <w:sz w:val="22"/>
          <w:szCs w:val="22"/>
          <w:lang w:val="pl-PL"/>
        </w:rPr>
      </w:pPr>
    </w:p>
    <w:p w14:paraId="5FF118F4" w14:textId="07526B55" w:rsidR="00197CBC" w:rsidRPr="00616DFC" w:rsidRDefault="001835D3" w:rsidP="004A5C1F">
      <w:pPr>
        <w:numPr>
          <w:ilvl w:val="1"/>
          <w:numId w:val="18"/>
        </w:numPr>
        <w:spacing w:line="276" w:lineRule="auto"/>
        <w:jc w:val="both"/>
        <w:rPr>
          <w:rFonts w:ascii="Cambria" w:hAnsi="Cambria" w:cs="Times New Roman"/>
          <w:b/>
          <w:i/>
          <w:iCs/>
          <w:color w:val="000000"/>
          <w:kern w:val="0"/>
          <w:sz w:val="22"/>
          <w:szCs w:val="22"/>
          <w:lang w:val="pl-PL" w:eastAsia="pl-PL"/>
        </w:rPr>
      </w:pPr>
      <w:r w:rsidRPr="00E36A7C">
        <w:rPr>
          <w:rFonts w:ascii="Cambria" w:hAnsi="Cambria" w:cs="Cambria"/>
          <w:sz w:val="22"/>
          <w:szCs w:val="22"/>
          <w:lang w:val="pl-PL"/>
        </w:rPr>
        <w:t xml:space="preserve">Przedmiotem zamówienia jest </w:t>
      </w:r>
      <w:bookmarkStart w:id="3" w:name="_Hlk95842425"/>
      <w:r w:rsidR="00616DFC" w:rsidRPr="00616DFC">
        <w:rPr>
          <w:rFonts w:ascii="Cambria" w:hAnsi="Cambria" w:cs="Times New Roman"/>
          <w:b/>
          <w:i/>
          <w:iCs/>
          <w:color w:val="000000"/>
          <w:kern w:val="0"/>
          <w:sz w:val="22"/>
          <w:szCs w:val="22"/>
          <w:lang w:val="pl-PL" w:eastAsia="pl-PL"/>
        </w:rPr>
        <w:t>Modernizacja infrastruktury drogowej na terenie Gminy Obsza</w:t>
      </w:r>
      <w:r w:rsidR="00197CBC" w:rsidRPr="00616DFC">
        <w:rPr>
          <w:rFonts w:ascii="Cambria" w:hAnsi="Cambria"/>
          <w:bCs/>
          <w:sz w:val="22"/>
          <w:szCs w:val="22"/>
          <w:lang w:val="pl-PL"/>
        </w:rPr>
        <w:t>.</w:t>
      </w:r>
    </w:p>
    <w:p w14:paraId="558227E9" w14:textId="40C73605" w:rsidR="003555A9" w:rsidRPr="00E36A7C" w:rsidRDefault="003555A9" w:rsidP="004A5C1F">
      <w:pPr>
        <w:numPr>
          <w:ilvl w:val="1"/>
          <w:numId w:val="18"/>
        </w:numPr>
        <w:tabs>
          <w:tab w:val="clear" w:pos="0"/>
          <w:tab w:val="num" w:pos="567"/>
        </w:tabs>
        <w:spacing w:line="276" w:lineRule="auto"/>
        <w:ind w:left="567" w:hanging="567"/>
        <w:jc w:val="both"/>
        <w:rPr>
          <w:rFonts w:ascii="Cambria" w:hAnsi="Cambria" w:cs="Cambria"/>
          <w:sz w:val="22"/>
          <w:szCs w:val="22"/>
          <w:lang w:val="pl-PL"/>
        </w:rPr>
      </w:pPr>
      <w:r w:rsidRPr="00E36A7C">
        <w:rPr>
          <w:rFonts w:ascii="Cambria" w:hAnsi="Cambria" w:cs="Arial"/>
          <w:sz w:val="22"/>
          <w:szCs w:val="22"/>
          <w:lang w:val="pl-PL"/>
        </w:rPr>
        <w:t xml:space="preserve">Zamawiający zgodnie z art. 91 ust. 1 ustawy Pzp </w:t>
      </w:r>
      <w:r w:rsidRPr="00E36A7C">
        <w:rPr>
          <w:rFonts w:ascii="Cambria" w:hAnsi="Cambria" w:cs="Arial"/>
          <w:b/>
          <w:sz w:val="22"/>
          <w:szCs w:val="22"/>
          <w:u w:val="single"/>
          <w:lang w:val="pl-PL"/>
        </w:rPr>
        <w:t>dopuszcza składanie ofert częściowych</w:t>
      </w:r>
      <w:r w:rsidRPr="00E36A7C">
        <w:rPr>
          <w:rFonts w:ascii="Cambria" w:hAnsi="Cambria" w:cs="Arial"/>
          <w:sz w:val="22"/>
          <w:szCs w:val="22"/>
          <w:lang w:val="pl-PL"/>
        </w:rPr>
        <w:t xml:space="preserve"> </w:t>
      </w:r>
      <w:r w:rsidR="004A5C1F">
        <w:rPr>
          <w:rFonts w:ascii="Cambria" w:hAnsi="Cambria" w:cs="Arial"/>
          <w:sz w:val="22"/>
          <w:szCs w:val="22"/>
          <w:lang w:val="pl-PL"/>
        </w:rPr>
        <w:br/>
      </w:r>
      <w:r w:rsidRPr="00E36A7C">
        <w:rPr>
          <w:rFonts w:ascii="Cambria" w:hAnsi="Cambria" w:cs="Arial"/>
          <w:sz w:val="22"/>
          <w:szCs w:val="22"/>
          <w:lang w:val="pl-PL"/>
        </w:rPr>
        <w:t xml:space="preserve">z podziałem na </w:t>
      </w:r>
      <w:r w:rsidRPr="00E36A7C">
        <w:rPr>
          <w:rFonts w:ascii="Cambria" w:hAnsi="Cambria" w:cs="Arial"/>
          <w:b/>
          <w:color w:val="0070C0"/>
          <w:sz w:val="22"/>
          <w:szCs w:val="22"/>
          <w:u w:val="single"/>
          <w:lang w:val="pl-PL"/>
        </w:rPr>
        <w:t>2 części</w:t>
      </w:r>
      <w:r w:rsidRPr="00E36A7C">
        <w:rPr>
          <w:rFonts w:ascii="Cambria" w:hAnsi="Cambria" w:cs="Arial"/>
          <w:color w:val="000000" w:themeColor="text1"/>
          <w:sz w:val="22"/>
          <w:szCs w:val="22"/>
          <w:lang w:val="pl-PL"/>
        </w:rPr>
        <w:t xml:space="preserve">, </w:t>
      </w:r>
      <w:r w:rsidRPr="00E36A7C">
        <w:rPr>
          <w:rFonts w:ascii="Cambria" w:hAnsi="Cambria" w:cs="Arial"/>
          <w:sz w:val="22"/>
          <w:szCs w:val="22"/>
          <w:lang w:val="pl-PL"/>
        </w:rPr>
        <w:t>jak poniżej:</w:t>
      </w:r>
    </w:p>
    <w:p w14:paraId="64C6E2A4" w14:textId="6316AB87" w:rsidR="003555A9" w:rsidRPr="00E36A7C" w:rsidRDefault="003555A9" w:rsidP="004A5C1F">
      <w:pPr>
        <w:numPr>
          <w:ilvl w:val="2"/>
          <w:numId w:val="18"/>
        </w:numPr>
        <w:tabs>
          <w:tab w:val="clear" w:pos="0"/>
        </w:tabs>
        <w:spacing w:line="276" w:lineRule="auto"/>
        <w:ind w:left="1418" w:hanging="851"/>
        <w:jc w:val="both"/>
        <w:rPr>
          <w:rFonts w:ascii="Cambria" w:hAnsi="Cambria" w:cs="Cambria"/>
          <w:sz w:val="22"/>
          <w:szCs w:val="22"/>
          <w:lang w:val="pl-PL"/>
        </w:rPr>
      </w:pPr>
      <w:r w:rsidRPr="00E36A7C">
        <w:rPr>
          <w:rFonts w:ascii="Cambria" w:hAnsi="Cambria" w:cs="Arial"/>
          <w:b/>
          <w:color w:val="0070C0"/>
          <w:sz w:val="22"/>
          <w:szCs w:val="22"/>
          <w:u w:val="single"/>
          <w:lang w:val="pl-PL"/>
        </w:rPr>
        <w:t>część 1 zamówienia</w:t>
      </w:r>
      <w:r w:rsidRPr="00E36A7C">
        <w:rPr>
          <w:rFonts w:ascii="Cambria" w:hAnsi="Cambria" w:cs="Arial"/>
          <w:color w:val="0070C0"/>
          <w:sz w:val="22"/>
          <w:szCs w:val="22"/>
          <w:lang w:val="pl-PL"/>
        </w:rPr>
        <w:t xml:space="preserve"> </w:t>
      </w:r>
      <w:r w:rsidRPr="00E36A7C">
        <w:rPr>
          <w:rFonts w:ascii="Cambria" w:hAnsi="Cambria" w:cs="Arial"/>
          <w:sz w:val="22"/>
          <w:szCs w:val="22"/>
          <w:lang w:val="pl-PL"/>
        </w:rPr>
        <w:t xml:space="preserve">– </w:t>
      </w:r>
      <w:bookmarkStart w:id="4" w:name="_Hlk123651633"/>
      <w:r w:rsidRPr="00E36A7C">
        <w:rPr>
          <w:rFonts w:ascii="Cambria" w:hAnsi="Cambria" w:cs="Arial"/>
          <w:b/>
          <w:bCs/>
          <w:i/>
          <w:color w:val="000000"/>
          <w:sz w:val="22"/>
          <w:szCs w:val="22"/>
          <w:lang w:val="pl-PL"/>
        </w:rPr>
        <w:t>„</w:t>
      </w:r>
      <w:r w:rsidR="009738B1" w:rsidRPr="009738B1">
        <w:rPr>
          <w:rFonts w:ascii="Cambria" w:hAnsi="Cambria" w:cs="Times New Roman"/>
          <w:b/>
          <w:color w:val="000000"/>
          <w:kern w:val="0"/>
          <w:sz w:val="22"/>
          <w:szCs w:val="22"/>
          <w:lang w:val="pl-PL" w:eastAsia="pl-PL"/>
        </w:rPr>
        <w:t xml:space="preserve">Modernizacja infrastruktury drogowej na terenie Gminy Obsza </w:t>
      </w:r>
      <w:r w:rsidRPr="00E36A7C">
        <w:rPr>
          <w:rFonts w:ascii="Cambria" w:hAnsi="Cambria" w:cs="Arial"/>
          <w:b/>
          <w:color w:val="000000"/>
          <w:sz w:val="22"/>
          <w:szCs w:val="22"/>
          <w:lang w:val="pl-PL"/>
        </w:rPr>
        <w:t>–</w:t>
      </w:r>
      <w:r w:rsidR="00AC07BC" w:rsidRPr="00E36A7C">
        <w:rPr>
          <w:rFonts w:ascii="Cambria" w:hAnsi="Cambria" w:cs="Arial"/>
          <w:b/>
          <w:color w:val="000000"/>
          <w:sz w:val="22"/>
          <w:szCs w:val="22"/>
          <w:u w:val="single"/>
          <w:lang w:val="pl-PL"/>
        </w:rPr>
        <w:t xml:space="preserve"> </w:t>
      </w:r>
      <w:r w:rsidRPr="00E36A7C">
        <w:rPr>
          <w:rFonts w:ascii="Cambria" w:hAnsi="Cambria" w:cs="Arial"/>
          <w:b/>
          <w:color w:val="000000"/>
          <w:sz w:val="22"/>
          <w:szCs w:val="22"/>
          <w:u w:val="single"/>
          <w:lang w:val="pl-PL"/>
        </w:rPr>
        <w:t>zaprojektuj i wybuduj</w:t>
      </w:r>
      <w:r w:rsidRPr="00E36A7C">
        <w:rPr>
          <w:rFonts w:ascii="Cambria" w:hAnsi="Cambria" w:cs="Arial"/>
          <w:b/>
          <w:color w:val="000000"/>
          <w:sz w:val="22"/>
          <w:szCs w:val="22"/>
          <w:lang w:val="pl-PL"/>
        </w:rPr>
        <w:t>”.</w:t>
      </w:r>
    </w:p>
    <w:bookmarkEnd w:id="4"/>
    <w:p w14:paraId="7A52D207" w14:textId="77777777" w:rsidR="003555A9" w:rsidRPr="00E36A7C" w:rsidRDefault="003555A9" w:rsidP="004A5C1F">
      <w:pPr>
        <w:pStyle w:val="Akapitzlist"/>
        <w:numPr>
          <w:ilvl w:val="1"/>
          <w:numId w:val="49"/>
        </w:numPr>
        <w:suppressAutoHyphens/>
        <w:spacing w:before="0" w:after="0" w:line="276" w:lineRule="auto"/>
        <w:ind w:left="1985" w:hanging="709"/>
        <w:rPr>
          <w:rFonts w:ascii="Cambria" w:hAnsi="Cambria" w:cs="Calibri"/>
          <w:color w:val="000000"/>
          <w:sz w:val="22"/>
          <w:szCs w:val="22"/>
          <w:lang w:eastAsia="ar-SA"/>
        </w:rPr>
      </w:pPr>
      <w:r w:rsidRPr="00E36A7C">
        <w:rPr>
          <w:rFonts w:ascii="Cambria" w:hAnsi="Cambria" w:cs="Calibri"/>
          <w:sz w:val="22"/>
          <w:szCs w:val="22"/>
          <w:lang w:eastAsia="ar-SA"/>
        </w:rPr>
        <w:t>Opracowanie Dokumentacji</w:t>
      </w:r>
      <w:r w:rsidRPr="00E36A7C">
        <w:rPr>
          <w:rFonts w:ascii="Cambria" w:hAnsi="Cambria" w:cs="Calibri"/>
          <w:color w:val="000000"/>
          <w:sz w:val="22"/>
          <w:szCs w:val="22"/>
          <w:lang w:eastAsia="ar-SA"/>
        </w:rPr>
        <w:t xml:space="preserve"> Projektowej zgodnie z programem funkcjonalno-użytkowym – dalej PFU (zał. Nr 1 do SWZ) zawierającej:</w:t>
      </w:r>
    </w:p>
    <w:p w14:paraId="56504F1A" w14:textId="1CC47418" w:rsidR="003555A9" w:rsidRPr="00E36A7C" w:rsidRDefault="003555A9" w:rsidP="004A5C1F">
      <w:pPr>
        <w:pStyle w:val="Akapitzlist"/>
        <w:numPr>
          <w:ilvl w:val="2"/>
          <w:numId w:val="50"/>
        </w:numPr>
        <w:spacing w:before="0" w:after="0" w:line="276" w:lineRule="auto"/>
        <w:ind w:left="2552" w:hanging="567"/>
        <w:rPr>
          <w:rFonts w:ascii="Cambria" w:hAnsi="Cambria"/>
          <w:sz w:val="22"/>
          <w:szCs w:val="22"/>
        </w:rPr>
      </w:pPr>
      <w:r w:rsidRPr="00E36A7C">
        <w:rPr>
          <w:rFonts w:ascii="Cambria" w:hAnsi="Cambria"/>
          <w:sz w:val="22"/>
          <w:szCs w:val="22"/>
        </w:rPr>
        <w:t>projekt budowlany opracowany zgodnie z ustawą Prawo budowlane,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w:t>
      </w:r>
      <w:r w:rsidR="00E36A7C">
        <w:rPr>
          <w:rFonts w:ascii="Cambria" w:hAnsi="Cambria"/>
          <w:sz w:val="22"/>
          <w:szCs w:val="22"/>
        </w:rPr>
        <w:t xml:space="preserve">fikacji technicznych wykonania </w:t>
      </w:r>
      <w:r w:rsidRPr="00E36A7C">
        <w:rPr>
          <w:rFonts w:ascii="Cambria" w:hAnsi="Cambria"/>
          <w:sz w:val="22"/>
          <w:szCs w:val="22"/>
        </w:rPr>
        <w:t>i odbioru robót budowlanych oraz programu funkcjonalno-użytkowego - w formie papierowej (5 egzemplarzy) oraz w formie elektronicznej na płycie CD/</w:t>
      </w:r>
      <w:r w:rsidR="00B407B9">
        <w:rPr>
          <w:rFonts w:ascii="Cambria" w:hAnsi="Cambria"/>
          <w:sz w:val="22"/>
          <w:szCs w:val="22"/>
        </w:rPr>
        <w:t>DVD (1</w:t>
      </w:r>
      <w:r w:rsidRPr="00E36A7C">
        <w:rPr>
          <w:rFonts w:ascii="Cambria" w:hAnsi="Cambria"/>
          <w:sz w:val="22"/>
          <w:szCs w:val="22"/>
        </w:rPr>
        <w:t xml:space="preserve"> egzemplarze);</w:t>
      </w:r>
    </w:p>
    <w:p w14:paraId="61F77C53" w14:textId="0BCE2A6E" w:rsidR="003555A9" w:rsidRPr="00E36A7C" w:rsidRDefault="003555A9" w:rsidP="004A5C1F">
      <w:pPr>
        <w:pStyle w:val="Akapitzlist"/>
        <w:numPr>
          <w:ilvl w:val="2"/>
          <w:numId w:val="50"/>
        </w:numPr>
        <w:spacing w:before="0" w:after="0" w:line="276" w:lineRule="auto"/>
        <w:ind w:left="2552" w:hanging="567"/>
        <w:rPr>
          <w:rFonts w:ascii="Cambria" w:hAnsi="Cambria"/>
          <w:sz w:val="22"/>
          <w:szCs w:val="22"/>
        </w:rPr>
      </w:pPr>
      <w:r w:rsidRPr="00E36A7C">
        <w:rPr>
          <w:rFonts w:ascii="Cambria" w:hAnsi="Cambria"/>
          <w:sz w:val="22"/>
          <w:szCs w:val="22"/>
        </w:rPr>
        <w:t>projekty wykonawcze dla całego zakresu zamówienia opracowane zgodnie Rozporządzenie Ministr</w:t>
      </w:r>
      <w:r w:rsidR="00E36A7C">
        <w:rPr>
          <w:rFonts w:ascii="Cambria" w:hAnsi="Cambria"/>
          <w:sz w:val="22"/>
          <w:szCs w:val="22"/>
        </w:rPr>
        <w:t xml:space="preserve">a Rozwoju i Technologii z dnia </w:t>
      </w:r>
      <w:r w:rsidRPr="00E36A7C">
        <w:rPr>
          <w:rFonts w:ascii="Cambria" w:hAnsi="Cambria"/>
          <w:sz w:val="22"/>
          <w:szCs w:val="22"/>
        </w:rPr>
        <w:t>20 grudnia 2021 r. w sprawie szczegółowego zakresu i formy dokumentacji projektowej, specyfikacji techn</w:t>
      </w:r>
      <w:r w:rsidR="00E36A7C">
        <w:rPr>
          <w:rFonts w:ascii="Cambria" w:hAnsi="Cambria"/>
          <w:sz w:val="22"/>
          <w:szCs w:val="22"/>
        </w:rPr>
        <w:t xml:space="preserve">icznych wykonania </w:t>
      </w:r>
      <w:r w:rsidRPr="00E36A7C">
        <w:rPr>
          <w:rFonts w:ascii="Cambria" w:hAnsi="Cambria"/>
          <w:sz w:val="22"/>
          <w:szCs w:val="22"/>
        </w:rPr>
        <w:t>i odbioru robót budowlanych oraz programu funkcjonalno-użytkowego (Dz. U. poz</w:t>
      </w:r>
      <w:r w:rsidR="00E36A7C">
        <w:rPr>
          <w:rFonts w:ascii="Cambria" w:hAnsi="Cambria"/>
          <w:sz w:val="22"/>
          <w:szCs w:val="22"/>
        </w:rPr>
        <w:t xml:space="preserve">. 2454). - w formie papierowej </w:t>
      </w:r>
      <w:r w:rsidRPr="00E36A7C">
        <w:rPr>
          <w:rFonts w:ascii="Cambria" w:hAnsi="Cambria"/>
          <w:sz w:val="22"/>
          <w:szCs w:val="22"/>
        </w:rPr>
        <w:t>(5 egzemplarzy) oraz w formie e</w:t>
      </w:r>
      <w:r w:rsidR="00E36A7C">
        <w:rPr>
          <w:rFonts w:ascii="Cambria" w:hAnsi="Cambria"/>
          <w:sz w:val="22"/>
          <w:szCs w:val="22"/>
        </w:rPr>
        <w:t xml:space="preserve">lektronicznej na płycie CD/DVD </w:t>
      </w:r>
      <w:r w:rsidR="00B407B9">
        <w:rPr>
          <w:rFonts w:ascii="Cambria" w:hAnsi="Cambria"/>
          <w:sz w:val="22"/>
          <w:szCs w:val="22"/>
        </w:rPr>
        <w:t>(1</w:t>
      </w:r>
      <w:r w:rsidRPr="00E36A7C">
        <w:rPr>
          <w:rFonts w:ascii="Cambria" w:hAnsi="Cambria"/>
          <w:sz w:val="22"/>
          <w:szCs w:val="22"/>
        </w:rPr>
        <w:t xml:space="preserve"> egzemplarze);</w:t>
      </w:r>
    </w:p>
    <w:p w14:paraId="6E695ADC" w14:textId="5DCF5B86" w:rsidR="003555A9" w:rsidRPr="00E36A7C" w:rsidRDefault="003555A9" w:rsidP="004A5C1F">
      <w:pPr>
        <w:pStyle w:val="Akapitzlist"/>
        <w:numPr>
          <w:ilvl w:val="2"/>
          <w:numId w:val="50"/>
        </w:numPr>
        <w:spacing w:before="0" w:after="0" w:line="276" w:lineRule="auto"/>
        <w:ind w:left="2552" w:hanging="567"/>
        <w:rPr>
          <w:rFonts w:ascii="Cambria" w:hAnsi="Cambria"/>
          <w:sz w:val="22"/>
          <w:szCs w:val="22"/>
        </w:rPr>
      </w:pPr>
      <w:bookmarkStart w:id="5" w:name="_Hlk94337728"/>
      <w:r w:rsidRPr="00E36A7C">
        <w:rPr>
          <w:rFonts w:ascii="Cambria" w:hAnsi="Cambria"/>
          <w:sz w:val="22"/>
          <w:szCs w:val="22"/>
        </w:rPr>
        <w:t>kosztorys inwestorski opracowany zgodnie z Rozporządzeniem Ministra Rozwoju i Technologii z dnia 20 grudnia 2021 r. w sprawie określenia metod i podstaw sporządzenia kosztorysu inwestorskiego, obliczania planowanych kosztów prac projektowych oraz planowanych kosztów</w:t>
      </w:r>
      <w:r w:rsidR="00E36A7C">
        <w:rPr>
          <w:rFonts w:ascii="Cambria" w:hAnsi="Cambria"/>
          <w:sz w:val="22"/>
          <w:szCs w:val="22"/>
        </w:rPr>
        <w:t xml:space="preserve"> robót budowlanych określonych </w:t>
      </w:r>
      <w:r w:rsidRPr="00E36A7C">
        <w:rPr>
          <w:rFonts w:ascii="Cambria" w:hAnsi="Cambria"/>
          <w:sz w:val="22"/>
          <w:szCs w:val="22"/>
        </w:rPr>
        <w:t>w prog</w:t>
      </w:r>
      <w:r w:rsidR="00E36A7C">
        <w:rPr>
          <w:rFonts w:ascii="Cambria" w:hAnsi="Cambria"/>
          <w:sz w:val="22"/>
          <w:szCs w:val="22"/>
        </w:rPr>
        <w:t xml:space="preserve">ramie funkcjonalno-użytkowym - w formie papierowej </w:t>
      </w:r>
      <w:r w:rsidR="00B407B9">
        <w:rPr>
          <w:rFonts w:ascii="Cambria" w:hAnsi="Cambria"/>
          <w:sz w:val="22"/>
          <w:szCs w:val="22"/>
        </w:rPr>
        <w:t>(1</w:t>
      </w:r>
      <w:r w:rsidRPr="00E36A7C">
        <w:rPr>
          <w:rFonts w:ascii="Cambria" w:hAnsi="Cambria"/>
          <w:sz w:val="22"/>
          <w:szCs w:val="22"/>
        </w:rPr>
        <w:t xml:space="preserve"> egzemplarze) oraz w formie e</w:t>
      </w:r>
      <w:r w:rsidR="00E36A7C">
        <w:rPr>
          <w:rFonts w:ascii="Cambria" w:hAnsi="Cambria"/>
          <w:sz w:val="22"/>
          <w:szCs w:val="22"/>
        </w:rPr>
        <w:t xml:space="preserve">lektronicznej na płycie CD/DVD </w:t>
      </w:r>
      <w:r w:rsidR="00B407B9">
        <w:rPr>
          <w:rFonts w:ascii="Cambria" w:hAnsi="Cambria"/>
          <w:sz w:val="22"/>
          <w:szCs w:val="22"/>
        </w:rPr>
        <w:t>(1</w:t>
      </w:r>
      <w:r w:rsidRPr="00E36A7C">
        <w:rPr>
          <w:rFonts w:ascii="Cambria" w:hAnsi="Cambria"/>
          <w:sz w:val="22"/>
          <w:szCs w:val="22"/>
        </w:rPr>
        <w:t xml:space="preserve"> egzemplarze);</w:t>
      </w:r>
    </w:p>
    <w:bookmarkEnd w:id="5"/>
    <w:p w14:paraId="5ACF9A8A" w14:textId="68ABB028" w:rsidR="003555A9" w:rsidRPr="00E36A7C" w:rsidRDefault="003555A9" w:rsidP="004A5C1F">
      <w:pPr>
        <w:pStyle w:val="Akapitzlist"/>
        <w:numPr>
          <w:ilvl w:val="2"/>
          <w:numId w:val="50"/>
        </w:numPr>
        <w:spacing w:before="0" w:after="0" w:line="276" w:lineRule="auto"/>
        <w:ind w:left="2552" w:hanging="567"/>
        <w:rPr>
          <w:rFonts w:ascii="Cambria" w:hAnsi="Cambria"/>
          <w:sz w:val="22"/>
          <w:szCs w:val="22"/>
        </w:rPr>
      </w:pPr>
      <w:r w:rsidRPr="00E36A7C">
        <w:rPr>
          <w:rFonts w:ascii="Cambria" w:hAnsi="Cambria"/>
          <w:sz w:val="22"/>
          <w:szCs w:val="22"/>
        </w:rPr>
        <w:lastRenderedPageBreak/>
        <w:t>specyfikację techniczną wyk</w:t>
      </w:r>
      <w:r w:rsidR="00E36A7C">
        <w:rPr>
          <w:rFonts w:ascii="Cambria" w:hAnsi="Cambria"/>
          <w:sz w:val="22"/>
          <w:szCs w:val="22"/>
        </w:rPr>
        <w:t xml:space="preserve">onania i odbioru robót zgodnie </w:t>
      </w:r>
      <w:r w:rsidRPr="00E36A7C">
        <w:rPr>
          <w:rFonts w:ascii="Cambria" w:hAnsi="Cambria"/>
          <w:sz w:val="22"/>
          <w:szCs w:val="22"/>
        </w:rPr>
        <w:t>z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w:t>
      </w:r>
      <w:r w:rsidR="00B407B9">
        <w:rPr>
          <w:rFonts w:ascii="Cambria" w:hAnsi="Cambria"/>
          <w:sz w:val="22"/>
          <w:szCs w:val="22"/>
        </w:rPr>
        <w:t>tkowego – w formie papierowej (1</w:t>
      </w:r>
      <w:r w:rsidRPr="00E36A7C">
        <w:rPr>
          <w:rFonts w:ascii="Cambria" w:hAnsi="Cambria"/>
          <w:sz w:val="22"/>
          <w:szCs w:val="22"/>
        </w:rPr>
        <w:t xml:space="preserve"> egzemplarze) oraz w formie el</w:t>
      </w:r>
      <w:r w:rsidR="00B407B9">
        <w:rPr>
          <w:rFonts w:ascii="Cambria" w:hAnsi="Cambria"/>
          <w:sz w:val="22"/>
          <w:szCs w:val="22"/>
        </w:rPr>
        <w:t>ektronicznej na płycie CD/DVD (1</w:t>
      </w:r>
      <w:r w:rsidRPr="00E36A7C">
        <w:rPr>
          <w:rFonts w:ascii="Cambria" w:hAnsi="Cambria"/>
          <w:sz w:val="22"/>
          <w:szCs w:val="22"/>
        </w:rPr>
        <w:t xml:space="preserve"> egzemplarze). </w:t>
      </w:r>
    </w:p>
    <w:p w14:paraId="69687A45" w14:textId="77777777" w:rsidR="003555A9" w:rsidRPr="00E36A7C" w:rsidRDefault="003555A9" w:rsidP="004A5C1F">
      <w:pPr>
        <w:pStyle w:val="Akapitzlist"/>
        <w:numPr>
          <w:ilvl w:val="1"/>
          <w:numId w:val="49"/>
        </w:numPr>
        <w:suppressAutoHyphens/>
        <w:spacing w:before="0" w:after="0" w:line="276" w:lineRule="auto"/>
        <w:ind w:left="1985" w:hanging="709"/>
        <w:rPr>
          <w:rFonts w:ascii="Cambria" w:hAnsi="Cambria" w:cs="Calibri"/>
          <w:sz w:val="22"/>
          <w:szCs w:val="22"/>
          <w:lang w:eastAsia="ar-SA"/>
        </w:rPr>
      </w:pPr>
      <w:r w:rsidRPr="00E36A7C">
        <w:rPr>
          <w:rFonts w:ascii="Cambria" w:hAnsi="Cambria" w:cs="Calibri"/>
          <w:color w:val="000000"/>
          <w:sz w:val="22"/>
          <w:szCs w:val="22"/>
          <w:lang w:eastAsia="ar-SA"/>
        </w:rPr>
        <w:t xml:space="preserve">uzyskanie wymaganych prawem decyzji, opinii, uzgodnień i sprawdzeń Dokumentacji </w:t>
      </w:r>
      <w:r w:rsidRPr="00E36A7C">
        <w:rPr>
          <w:rFonts w:ascii="Cambria" w:hAnsi="Cambria" w:cs="Calibri"/>
          <w:sz w:val="22"/>
          <w:szCs w:val="22"/>
          <w:lang w:eastAsia="ar-SA"/>
        </w:rPr>
        <w:t>Projektowej dla planowanego przedsięwzięcia;</w:t>
      </w:r>
    </w:p>
    <w:p w14:paraId="6827969C" w14:textId="77777777" w:rsidR="003555A9" w:rsidRPr="00E36A7C" w:rsidRDefault="003555A9" w:rsidP="004A5C1F">
      <w:pPr>
        <w:pStyle w:val="Akapitzlist"/>
        <w:numPr>
          <w:ilvl w:val="1"/>
          <w:numId w:val="49"/>
        </w:numPr>
        <w:suppressAutoHyphens/>
        <w:spacing w:before="0" w:after="0" w:line="276" w:lineRule="auto"/>
        <w:ind w:left="1985" w:hanging="709"/>
        <w:rPr>
          <w:rFonts w:ascii="Cambria" w:hAnsi="Cambria" w:cs="Calibri"/>
          <w:sz w:val="22"/>
          <w:szCs w:val="22"/>
          <w:lang w:eastAsia="ar-SA"/>
        </w:rPr>
      </w:pPr>
      <w:r w:rsidRPr="00E36A7C">
        <w:rPr>
          <w:rFonts w:ascii="Cambria" w:hAnsi="Cambria"/>
          <w:sz w:val="22"/>
          <w:szCs w:val="22"/>
        </w:rPr>
        <w:t>uzyskanie pozwolenia na budowę lub dokonanie zgłoszenia zamiaru wykonania robót budowlanych (zgodnie z przesłankami wynikającymi z Prawa budowlanego),</w:t>
      </w:r>
    </w:p>
    <w:p w14:paraId="51C9CDF1" w14:textId="77777777" w:rsidR="003555A9" w:rsidRPr="00E36A7C" w:rsidRDefault="003555A9" w:rsidP="004A5C1F">
      <w:pPr>
        <w:pStyle w:val="Akapitzlist"/>
        <w:numPr>
          <w:ilvl w:val="1"/>
          <w:numId w:val="49"/>
        </w:numPr>
        <w:suppressAutoHyphens/>
        <w:spacing w:before="0" w:after="0" w:line="276" w:lineRule="auto"/>
        <w:ind w:left="1985" w:hanging="709"/>
        <w:rPr>
          <w:rFonts w:ascii="Cambria" w:hAnsi="Cambria" w:cs="Calibri"/>
          <w:sz w:val="22"/>
          <w:szCs w:val="22"/>
          <w:lang w:eastAsia="ar-SA"/>
        </w:rPr>
      </w:pPr>
      <w:r w:rsidRPr="00E36A7C">
        <w:rPr>
          <w:rFonts w:ascii="Cambria" w:hAnsi="Cambria"/>
          <w:sz w:val="22"/>
          <w:szCs w:val="22"/>
        </w:rPr>
        <w:t xml:space="preserve">wykonanie prac budowlanych na podstawie wykonanej </w:t>
      </w:r>
      <w:r w:rsidRPr="00E36A7C">
        <w:rPr>
          <w:rFonts w:ascii="Cambria" w:hAnsi="Cambria" w:cs="Calibri"/>
          <w:color w:val="000000"/>
          <w:sz w:val="22"/>
          <w:szCs w:val="22"/>
          <w:lang w:eastAsia="ar-SA"/>
        </w:rPr>
        <w:t xml:space="preserve">Dokumentacji </w:t>
      </w:r>
      <w:r w:rsidRPr="00E36A7C">
        <w:rPr>
          <w:rFonts w:ascii="Cambria" w:hAnsi="Cambria" w:cs="Calibri"/>
          <w:sz w:val="22"/>
          <w:szCs w:val="22"/>
          <w:lang w:eastAsia="ar-SA"/>
        </w:rPr>
        <w:t xml:space="preserve">Projektowej </w:t>
      </w:r>
      <w:r w:rsidRPr="00E36A7C">
        <w:rPr>
          <w:rFonts w:ascii="Cambria" w:hAnsi="Cambria"/>
          <w:sz w:val="22"/>
          <w:szCs w:val="22"/>
        </w:rPr>
        <w:t xml:space="preserve">opracowanej zgodnie z PFU stanowiącym załącznik nr 1 do SWZ obejmujących w szczególności: </w:t>
      </w:r>
    </w:p>
    <w:p w14:paraId="3FFCD235" w14:textId="77777777"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-remont nawierzchni jezdni poprzez odtworzenie stanu pierwotnego obiektu z zastosowaniem</w:t>
      </w:r>
      <w:r>
        <w:rPr>
          <w:rFonts w:ascii="Cambria" w:hAnsi="Cambria" w:cs="Calibri"/>
          <w:sz w:val="22"/>
          <w:szCs w:val="22"/>
          <w:lang w:eastAsia="ar-SA"/>
        </w:rPr>
        <w:t xml:space="preserve"> materiałów bitumicznych</w:t>
      </w:r>
      <w:r w:rsidRPr="00B407B9">
        <w:rPr>
          <w:rFonts w:ascii="Cambria" w:hAnsi="Cambria" w:cs="Calibri"/>
          <w:sz w:val="22"/>
          <w:szCs w:val="22"/>
          <w:lang w:eastAsia="ar-SA"/>
        </w:rPr>
        <w:t xml:space="preserve">, </w:t>
      </w:r>
    </w:p>
    <w:p w14:paraId="0A4EC8D1" w14:textId="77777777"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-uzupełniające odtworzenie istniejących poboczy gruntowych,</w:t>
      </w:r>
    </w:p>
    <w:p w14:paraId="0A778527" w14:textId="0B7ABC8A"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-wykonanie oznakowania poziomego i wymiana pionowego (istniejącego),</w:t>
      </w:r>
    </w:p>
    <w:p w14:paraId="5EFEB27E" w14:textId="263BDA53"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-roboty wykończeniowe i porządkowe w pasie drogowym,</w:t>
      </w:r>
    </w:p>
    <w:p w14:paraId="54CC0571" w14:textId="6C12756C"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-sporządzenie inwentaryzacji powykonawczej,</w:t>
      </w:r>
    </w:p>
    <w:p w14:paraId="706B376B" w14:textId="31F9AEB9"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-zgłoszenie zakończenia robót,</w:t>
      </w:r>
    </w:p>
    <w:p w14:paraId="19DDD04F" w14:textId="5C39ED85" w:rsidR="00B407B9" w:rsidRDefault="00B407B9" w:rsidP="004A5C1F">
      <w:pPr>
        <w:pStyle w:val="Akapitzlist"/>
        <w:spacing w:before="0" w:after="0" w:line="276" w:lineRule="auto"/>
        <w:ind w:left="2552"/>
        <w:rPr>
          <w:rFonts w:ascii="Cambria" w:hAnsi="Cambria" w:cs="Calibri"/>
          <w:sz w:val="22"/>
          <w:szCs w:val="22"/>
          <w:lang w:eastAsia="ar-SA"/>
        </w:rPr>
      </w:pPr>
      <w:r w:rsidRPr="00B407B9">
        <w:rPr>
          <w:rFonts w:ascii="Cambria" w:hAnsi="Cambria" w:cs="Calibri"/>
          <w:sz w:val="22"/>
          <w:szCs w:val="22"/>
          <w:lang w:eastAsia="ar-SA"/>
        </w:rPr>
        <w:t xml:space="preserve">-wszelkie inne roboty jakie okażą się niezbędne dla wykonania przedmiotu zamówienia. </w:t>
      </w:r>
    </w:p>
    <w:p w14:paraId="442043B5" w14:textId="6D8D1CDF" w:rsidR="00E36A7C" w:rsidRPr="006B624A" w:rsidRDefault="00E36A7C" w:rsidP="004A5C1F">
      <w:pPr>
        <w:pStyle w:val="Akapitzlist"/>
        <w:spacing w:before="0" w:after="0" w:line="276" w:lineRule="auto"/>
        <w:ind w:left="2552"/>
        <w:rPr>
          <w:rFonts w:ascii="Cambria" w:hAnsi="Cambria" w:cs="Calibri"/>
          <w:sz w:val="22"/>
          <w:szCs w:val="22"/>
          <w:lang w:eastAsia="ar-SA"/>
        </w:rPr>
      </w:pPr>
      <w:r>
        <w:rPr>
          <w:rFonts w:ascii="Cambria" w:hAnsi="Cambria" w:cs="Calibri"/>
          <w:sz w:val="22"/>
          <w:szCs w:val="22"/>
          <w:lang w:eastAsia="ar-SA"/>
        </w:rPr>
        <w:t xml:space="preserve">- </w:t>
      </w:r>
      <w:r w:rsidRPr="006B624A">
        <w:rPr>
          <w:rFonts w:ascii="Cambria" w:hAnsi="Cambria"/>
          <w:color w:val="000000" w:themeColor="text1"/>
          <w:sz w:val="22"/>
          <w:szCs w:val="22"/>
        </w:rPr>
        <w:t>wykonanie obsługi geodezyjnej;</w:t>
      </w:r>
    </w:p>
    <w:p w14:paraId="206CBDCB" w14:textId="7A1BC499" w:rsidR="003555A9" w:rsidRPr="00E36A7C" w:rsidRDefault="003555A9" w:rsidP="004A5C1F">
      <w:pPr>
        <w:numPr>
          <w:ilvl w:val="2"/>
          <w:numId w:val="18"/>
        </w:numPr>
        <w:tabs>
          <w:tab w:val="clear" w:pos="0"/>
        </w:tabs>
        <w:spacing w:line="276" w:lineRule="auto"/>
        <w:ind w:left="1418" w:hanging="851"/>
        <w:jc w:val="both"/>
        <w:rPr>
          <w:rFonts w:ascii="Cambria" w:hAnsi="Cambria" w:cs="Arial"/>
          <w:b/>
          <w:sz w:val="22"/>
          <w:szCs w:val="22"/>
          <w:u w:val="single"/>
          <w:lang w:val="pl-PL"/>
        </w:rPr>
      </w:pPr>
      <w:r w:rsidRPr="00E36A7C">
        <w:rPr>
          <w:rFonts w:ascii="Cambria" w:hAnsi="Cambria" w:cs="Arial"/>
          <w:b/>
          <w:color w:val="0070C0"/>
          <w:sz w:val="22"/>
          <w:szCs w:val="22"/>
          <w:u w:val="single"/>
          <w:lang w:val="pl-PL"/>
        </w:rPr>
        <w:t xml:space="preserve">część 2 zamówienia </w:t>
      </w:r>
      <w:r w:rsidRPr="00E36A7C">
        <w:rPr>
          <w:rFonts w:ascii="Cambria" w:hAnsi="Cambria" w:cs="Arial"/>
          <w:b/>
          <w:sz w:val="22"/>
          <w:szCs w:val="22"/>
          <w:u w:val="single"/>
          <w:lang w:val="pl-PL"/>
        </w:rPr>
        <w:t xml:space="preserve">– </w:t>
      </w:r>
      <w:bookmarkStart w:id="6" w:name="_Hlk123712305"/>
      <w:r w:rsidRPr="00E36A7C">
        <w:rPr>
          <w:rFonts w:ascii="Cambria" w:hAnsi="Cambria" w:cs="Arial"/>
          <w:b/>
          <w:sz w:val="22"/>
          <w:szCs w:val="22"/>
          <w:u w:val="single"/>
          <w:lang w:val="pl-PL"/>
        </w:rPr>
        <w:t>„</w:t>
      </w:r>
      <w:r w:rsidR="009738B1" w:rsidRPr="009738B1">
        <w:rPr>
          <w:rFonts w:ascii="Cambria" w:hAnsi="Cambria" w:cs="Times New Roman"/>
          <w:b/>
          <w:color w:val="000000"/>
          <w:kern w:val="0"/>
          <w:sz w:val="22"/>
          <w:szCs w:val="22"/>
          <w:lang w:val="pl-PL" w:eastAsia="pl-PL"/>
        </w:rPr>
        <w:t xml:space="preserve">Modernizacja infrastruktury drogowej na terenie Gminy Obsza </w:t>
      </w:r>
      <w:r w:rsidRPr="00E36A7C">
        <w:rPr>
          <w:rFonts w:ascii="Cambria" w:hAnsi="Cambria" w:cs="Arial"/>
          <w:b/>
          <w:sz w:val="22"/>
          <w:szCs w:val="22"/>
          <w:u w:val="single"/>
          <w:lang w:val="pl-PL"/>
        </w:rPr>
        <w:t xml:space="preserve">– dostawa </w:t>
      </w:r>
      <w:r w:rsidR="00AC07BC" w:rsidRPr="00E36A7C">
        <w:rPr>
          <w:rFonts w:ascii="Cambria" w:hAnsi="Cambria" w:cs="Arial"/>
          <w:b/>
          <w:sz w:val="22"/>
          <w:szCs w:val="22"/>
          <w:u w:val="single"/>
          <w:lang w:val="pl-PL"/>
        </w:rPr>
        <w:t>ciągnika</w:t>
      </w:r>
      <w:r w:rsidRPr="00E36A7C">
        <w:rPr>
          <w:rFonts w:ascii="Cambria" w:hAnsi="Cambria" w:cs="Arial"/>
          <w:b/>
          <w:sz w:val="22"/>
          <w:szCs w:val="22"/>
          <w:u w:val="single"/>
          <w:lang w:val="pl-PL"/>
        </w:rPr>
        <w:t>”.</w:t>
      </w:r>
    </w:p>
    <w:bookmarkEnd w:id="6"/>
    <w:p w14:paraId="06B9DD05" w14:textId="2D728845" w:rsidR="003555A9" w:rsidRPr="00E36A7C" w:rsidRDefault="003555A9" w:rsidP="004A5C1F">
      <w:pPr>
        <w:pStyle w:val="Standardowy2"/>
        <w:numPr>
          <w:ilvl w:val="0"/>
          <w:numId w:val="71"/>
        </w:numPr>
        <w:tabs>
          <w:tab w:val="left" w:pos="1276"/>
        </w:tabs>
        <w:suppressAutoHyphens w:val="0"/>
        <w:spacing w:line="276" w:lineRule="auto"/>
        <w:jc w:val="both"/>
        <w:rPr>
          <w:rFonts w:ascii="Cambria" w:hAnsi="Cambria" w:cs="Cambria"/>
          <w:sz w:val="22"/>
          <w:szCs w:val="22"/>
        </w:rPr>
      </w:pPr>
      <w:r w:rsidRPr="00E36A7C">
        <w:rPr>
          <w:rFonts w:ascii="Cambria" w:hAnsi="Cambria" w:cs="Cambria"/>
          <w:sz w:val="22"/>
          <w:szCs w:val="22"/>
        </w:rPr>
        <w:t xml:space="preserve">Zamówienie obejmuje zakup i dostawę </w:t>
      </w:r>
      <w:r w:rsidR="00AC07BC" w:rsidRPr="00E36A7C">
        <w:rPr>
          <w:rFonts w:ascii="Cambria" w:hAnsi="Cambria" w:cs="Cambria"/>
          <w:sz w:val="22"/>
          <w:szCs w:val="22"/>
        </w:rPr>
        <w:t>ciągnika</w:t>
      </w:r>
    </w:p>
    <w:p w14:paraId="08892918" w14:textId="6C082871" w:rsidR="003555A9" w:rsidRPr="00E36A7C" w:rsidRDefault="003555A9" w:rsidP="004A5C1F">
      <w:pPr>
        <w:pStyle w:val="Standardowy2"/>
        <w:numPr>
          <w:ilvl w:val="0"/>
          <w:numId w:val="71"/>
        </w:numPr>
        <w:tabs>
          <w:tab w:val="left" w:pos="1276"/>
        </w:tabs>
        <w:suppressAutoHyphens w:val="0"/>
        <w:spacing w:line="276" w:lineRule="auto"/>
        <w:jc w:val="both"/>
        <w:rPr>
          <w:rFonts w:ascii="Cambria" w:hAnsi="Cambria" w:cs="Cambria"/>
          <w:sz w:val="22"/>
          <w:szCs w:val="22"/>
        </w:rPr>
      </w:pPr>
      <w:bookmarkStart w:id="7" w:name="_Hlk123712502"/>
      <w:r w:rsidRPr="00E36A7C">
        <w:rPr>
          <w:rFonts w:ascii="Cambria" w:hAnsi="Cambria" w:cs="Cambria"/>
          <w:sz w:val="22"/>
          <w:szCs w:val="22"/>
        </w:rPr>
        <w:t xml:space="preserve">Dostarczony </w:t>
      </w:r>
      <w:r w:rsidR="00651777" w:rsidRPr="00E36A7C">
        <w:rPr>
          <w:rFonts w:ascii="Cambria" w:hAnsi="Cambria" w:cs="Cambria"/>
          <w:sz w:val="22"/>
          <w:szCs w:val="22"/>
        </w:rPr>
        <w:t>ciągnik</w:t>
      </w:r>
      <w:r w:rsidRPr="00E36A7C">
        <w:rPr>
          <w:rFonts w:ascii="Cambria" w:hAnsi="Cambria" w:cs="Cambria"/>
          <w:sz w:val="22"/>
          <w:szCs w:val="22"/>
        </w:rPr>
        <w:t xml:space="preserve"> musi spełniać  następujące podstawowe wymagania :</w:t>
      </w:r>
    </w:p>
    <w:p w14:paraId="10FA4461" w14:textId="77777777" w:rsidR="003555A9" w:rsidRPr="00E36A7C" w:rsidRDefault="003555A9" w:rsidP="004A5C1F">
      <w:pPr>
        <w:pStyle w:val="Standardowy2"/>
        <w:numPr>
          <w:ilvl w:val="0"/>
          <w:numId w:val="72"/>
        </w:numPr>
        <w:tabs>
          <w:tab w:val="left" w:pos="1276"/>
        </w:tabs>
        <w:suppressAutoHyphens w:val="0"/>
        <w:spacing w:line="276" w:lineRule="auto"/>
        <w:jc w:val="both"/>
        <w:rPr>
          <w:rFonts w:ascii="Cambria" w:hAnsi="Cambria" w:cs="Cambria"/>
          <w:sz w:val="22"/>
          <w:szCs w:val="22"/>
        </w:rPr>
      </w:pPr>
      <w:r w:rsidRPr="00E36A7C">
        <w:rPr>
          <w:rFonts w:ascii="Cambria" w:hAnsi="Cambria" w:cs="Cambria"/>
          <w:sz w:val="22"/>
          <w:szCs w:val="22"/>
        </w:rPr>
        <w:t>dopuszczenie do pracy w Polsce;</w:t>
      </w:r>
    </w:p>
    <w:p w14:paraId="6C1DFBBA" w14:textId="100470E3" w:rsidR="003555A9" w:rsidRPr="00E36A7C" w:rsidRDefault="003555A9" w:rsidP="004A5C1F">
      <w:pPr>
        <w:pStyle w:val="Standardowy2"/>
        <w:numPr>
          <w:ilvl w:val="0"/>
          <w:numId w:val="72"/>
        </w:numPr>
        <w:tabs>
          <w:tab w:val="left" w:pos="1276"/>
        </w:tabs>
        <w:suppressAutoHyphens w:val="0"/>
        <w:spacing w:line="276" w:lineRule="auto"/>
        <w:jc w:val="both"/>
        <w:rPr>
          <w:rFonts w:ascii="Cambria" w:hAnsi="Cambria" w:cs="Cambria"/>
          <w:sz w:val="22"/>
          <w:szCs w:val="22"/>
        </w:rPr>
      </w:pPr>
      <w:r w:rsidRPr="00E36A7C">
        <w:rPr>
          <w:rFonts w:ascii="Cambria" w:hAnsi="Cambria" w:cs="Cambria"/>
          <w:sz w:val="22"/>
          <w:szCs w:val="22"/>
        </w:rPr>
        <w:t>wyposażanie we wszystkie instalacje i urządzenia  wymagane przepisami prawa o ruchu drogowym i rozporządzenia w sprawie warunków technicznych pojazdów oraz ich niezbędnego wyposażenia;</w:t>
      </w:r>
    </w:p>
    <w:p w14:paraId="554EFB24" w14:textId="079F133A" w:rsidR="003555A9" w:rsidRPr="00E36A7C" w:rsidRDefault="00651777" w:rsidP="004A5C1F">
      <w:pPr>
        <w:pStyle w:val="Standardowy2"/>
        <w:numPr>
          <w:ilvl w:val="0"/>
          <w:numId w:val="72"/>
        </w:numPr>
        <w:tabs>
          <w:tab w:val="left" w:pos="1276"/>
        </w:tabs>
        <w:suppressAutoHyphens w:val="0"/>
        <w:spacing w:line="276" w:lineRule="auto"/>
        <w:jc w:val="both"/>
        <w:rPr>
          <w:rFonts w:ascii="Cambria" w:hAnsi="Cambria" w:cs="Cambria"/>
          <w:sz w:val="22"/>
          <w:szCs w:val="22"/>
        </w:rPr>
      </w:pPr>
      <w:r w:rsidRPr="00E36A7C">
        <w:rPr>
          <w:rFonts w:ascii="Cambria" w:hAnsi="Cambria" w:cs="Cambria"/>
          <w:sz w:val="22"/>
          <w:szCs w:val="22"/>
        </w:rPr>
        <w:t>ciągnik</w:t>
      </w:r>
      <w:r w:rsidR="003555A9" w:rsidRPr="00E36A7C">
        <w:rPr>
          <w:rFonts w:ascii="Cambria" w:hAnsi="Cambria" w:cs="Cambria"/>
          <w:sz w:val="22"/>
          <w:szCs w:val="22"/>
        </w:rPr>
        <w:t xml:space="preserve">  musi posiadać dokumenty umożliwiające rejestracje i poruszanie się po drogach publicznych;</w:t>
      </w:r>
    </w:p>
    <w:p w14:paraId="5205758F" w14:textId="14CD7A55" w:rsidR="003555A9" w:rsidRPr="00E36A7C" w:rsidRDefault="00651777" w:rsidP="004A5C1F">
      <w:pPr>
        <w:pStyle w:val="Standardowy2"/>
        <w:numPr>
          <w:ilvl w:val="0"/>
          <w:numId w:val="72"/>
        </w:numPr>
        <w:tabs>
          <w:tab w:val="left" w:pos="1276"/>
        </w:tabs>
        <w:suppressAutoHyphens w:val="0"/>
        <w:spacing w:line="276" w:lineRule="auto"/>
        <w:jc w:val="both"/>
        <w:rPr>
          <w:rFonts w:ascii="Cambria" w:hAnsi="Cambria" w:cs="Cambria"/>
          <w:sz w:val="22"/>
          <w:szCs w:val="22"/>
        </w:rPr>
      </w:pPr>
      <w:r w:rsidRPr="00E36A7C">
        <w:rPr>
          <w:rFonts w:ascii="Cambria" w:hAnsi="Cambria" w:cs="Cambria"/>
          <w:sz w:val="22"/>
          <w:szCs w:val="22"/>
        </w:rPr>
        <w:t>ciągnik</w:t>
      </w:r>
      <w:r w:rsidR="003555A9" w:rsidRPr="00E36A7C">
        <w:rPr>
          <w:rFonts w:ascii="Cambria" w:hAnsi="Cambria" w:cs="Cambria"/>
          <w:sz w:val="22"/>
          <w:szCs w:val="22"/>
        </w:rPr>
        <w:t xml:space="preserve"> fabrycznie nowy, kompletny, nieużywany, wolny od wad konstrukcyjnych, materiałowych wykonawczych i prawnych;</w:t>
      </w:r>
    </w:p>
    <w:p w14:paraId="367BD4DA" w14:textId="23D82DDA" w:rsidR="003555A9" w:rsidRPr="00E36A7C" w:rsidRDefault="003555A9" w:rsidP="004A5C1F">
      <w:pPr>
        <w:pStyle w:val="Standardowy2"/>
        <w:numPr>
          <w:ilvl w:val="0"/>
          <w:numId w:val="71"/>
        </w:numPr>
        <w:tabs>
          <w:tab w:val="left" w:pos="1276"/>
        </w:tabs>
        <w:suppressAutoHyphens w:val="0"/>
        <w:spacing w:line="276" w:lineRule="auto"/>
        <w:jc w:val="both"/>
        <w:rPr>
          <w:rFonts w:ascii="Cambria" w:hAnsi="Cambria" w:cs="Arial"/>
          <w:sz w:val="22"/>
          <w:szCs w:val="22"/>
        </w:rPr>
      </w:pPr>
      <w:bookmarkStart w:id="8" w:name="_Hlk123749174"/>
      <w:bookmarkEnd w:id="7"/>
      <w:r w:rsidRPr="00E36A7C">
        <w:rPr>
          <w:rFonts w:ascii="Cambria" w:hAnsi="Cambria" w:cs="Arial"/>
          <w:sz w:val="22"/>
          <w:szCs w:val="22"/>
        </w:rPr>
        <w:t xml:space="preserve">Wykonawca we własnym zakresie dostarczy </w:t>
      </w:r>
      <w:r w:rsidR="00651777" w:rsidRPr="00E36A7C">
        <w:rPr>
          <w:rFonts w:ascii="Cambria" w:hAnsi="Cambria" w:cs="Arial"/>
          <w:sz w:val="22"/>
          <w:szCs w:val="22"/>
        </w:rPr>
        <w:t>ciągnik</w:t>
      </w:r>
      <w:r w:rsidRPr="00E36A7C">
        <w:rPr>
          <w:rFonts w:ascii="Cambria" w:hAnsi="Cambria" w:cs="Arial"/>
          <w:sz w:val="22"/>
          <w:szCs w:val="22"/>
        </w:rPr>
        <w:t xml:space="preserve"> do miejsca wskazanego przez Zamawiającego, znajdującego się na terenie Gminy </w:t>
      </w:r>
      <w:r w:rsidR="00AC07BC" w:rsidRPr="00E36A7C">
        <w:rPr>
          <w:rFonts w:ascii="Cambria" w:hAnsi="Cambria" w:cs="Arial"/>
          <w:sz w:val="22"/>
          <w:szCs w:val="22"/>
        </w:rPr>
        <w:t>Obsza</w:t>
      </w:r>
      <w:r w:rsidRPr="00E36A7C">
        <w:rPr>
          <w:rFonts w:ascii="Cambria" w:hAnsi="Cambria" w:cs="Arial"/>
          <w:sz w:val="22"/>
          <w:szCs w:val="22"/>
        </w:rPr>
        <w:t>.</w:t>
      </w:r>
    </w:p>
    <w:bookmarkEnd w:id="8"/>
    <w:p w14:paraId="47A18A3C" w14:textId="5C0A9392" w:rsidR="003555A9" w:rsidRPr="00E36A7C" w:rsidRDefault="003555A9" w:rsidP="004A5C1F">
      <w:pPr>
        <w:pStyle w:val="Standardowy2"/>
        <w:numPr>
          <w:ilvl w:val="0"/>
          <w:numId w:val="71"/>
        </w:numPr>
        <w:tabs>
          <w:tab w:val="left" w:pos="1276"/>
        </w:tabs>
        <w:suppressAutoHyphens w:val="0"/>
        <w:spacing w:line="276" w:lineRule="auto"/>
        <w:jc w:val="both"/>
        <w:rPr>
          <w:rFonts w:ascii="Cambria" w:hAnsi="Cambria" w:cs="Cambria"/>
          <w:sz w:val="22"/>
          <w:szCs w:val="22"/>
        </w:rPr>
      </w:pPr>
      <w:r w:rsidRPr="00E36A7C">
        <w:rPr>
          <w:rFonts w:ascii="Cambria" w:hAnsi="Cambria" w:cs="Arial"/>
          <w:sz w:val="22"/>
          <w:szCs w:val="22"/>
        </w:rPr>
        <w:lastRenderedPageBreak/>
        <w:t xml:space="preserve">Szczegółowy opis przedmiotu zamówienia, w tym wykaz </w:t>
      </w:r>
      <w:r w:rsidRPr="00E36A7C">
        <w:rPr>
          <w:rFonts w:ascii="Cambria" w:hAnsi="Cambria" w:cs="Arial"/>
          <w:b/>
          <w:sz w:val="22"/>
          <w:szCs w:val="22"/>
        </w:rPr>
        <w:t>minimalnych</w:t>
      </w:r>
      <w:r w:rsidRPr="00E36A7C">
        <w:rPr>
          <w:rFonts w:ascii="Cambria" w:hAnsi="Cambria" w:cs="Arial"/>
          <w:sz w:val="22"/>
          <w:szCs w:val="22"/>
        </w:rPr>
        <w:t xml:space="preserve"> wymaganych parametrów techniczno-użytkowych </w:t>
      </w:r>
      <w:r w:rsidR="00651777" w:rsidRPr="00E36A7C">
        <w:rPr>
          <w:rFonts w:ascii="Cambria" w:hAnsi="Cambria" w:cs="Arial"/>
          <w:sz w:val="22"/>
          <w:szCs w:val="22"/>
        </w:rPr>
        <w:t>ciągnika</w:t>
      </w:r>
      <w:r w:rsidRPr="00E36A7C">
        <w:rPr>
          <w:rFonts w:ascii="Cambria" w:hAnsi="Cambria" w:cs="Arial"/>
          <w:sz w:val="22"/>
          <w:szCs w:val="22"/>
        </w:rPr>
        <w:t xml:space="preserve">  został opisany w Specyfikacji technicznej stanowiącej </w:t>
      </w:r>
      <w:r w:rsidRPr="00E36A7C">
        <w:rPr>
          <w:rFonts w:ascii="Cambria" w:hAnsi="Cambria" w:cs="Cambria"/>
          <w:sz w:val="22"/>
          <w:szCs w:val="22"/>
        </w:rPr>
        <w:t>w załącznik Nr 1.2.  do SWZ.</w:t>
      </w:r>
    </w:p>
    <w:bookmarkEnd w:id="3"/>
    <w:p w14:paraId="192CC927" w14:textId="77777777" w:rsidR="00C22789" w:rsidRDefault="00C22789" w:rsidP="004A5C1F">
      <w:pPr>
        <w:spacing w:line="276" w:lineRule="auto"/>
        <w:outlineLvl w:val="3"/>
        <w:rPr>
          <w:rFonts w:ascii="Cambria" w:hAnsi="Cambria" w:cs="Arial"/>
          <w:kern w:val="2"/>
          <w:sz w:val="22"/>
          <w:szCs w:val="22"/>
          <w:lang w:val="pl-PL"/>
        </w:rPr>
      </w:pPr>
    </w:p>
    <w:p w14:paraId="3964FA77" w14:textId="77777777" w:rsidR="001835D3" w:rsidRPr="00E36A7C" w:rsidRDefault="001835D3" w:rsidP="004A5C1F">
      <w:pPr>
        <w:pStyle w:val="Akapitzlist2"/>
        <w:numPr>
          <w:ilvl w:val="1"/>
          <w:numId w:val="18"/>
        </w:numPr>
        <w:spacing w:before="0" w:after="0" w:line="276" w:lineRule="auto"/>
        <w:ind w:left="567" w:hanging="567"/>
        <w:rPr>
          <w:rFonts w:ascii="Cambria" w:hAnsi="Cambria" w:cs="Cambria"/>
          <w:sz w:val="22"/>
          <w:szCs w:val="22"/>
          <w:u w:val="single"/>
          <w:lang w:val="pl-PL"/>
        </w:rPr>
      </w:pPr>
      <w:r w:rsidRPr="00E36A7C">
        <w:rPr>
          <w:rFonts w:ascii="Cambria" w:hAnsi="Cambria" w:cs="Cambria"/>
          <w:b/>
          <w:bCs/>
          <w:sz w:val="22"/>
          <w:szCs w:val="22"/>
          <w:u w:val="single"/>
          <w:lang w:val="pl-PL"/>
        </w:rPr>
        <w:t>Nazwa/y i kod/y Wspólnego Słownika Zamówień: (CPV):</w:t>
      </w:r>
    </w:p>
    <w:p w14:paraId="74168684" w14:textId="77777777" w:rsidR="003D5792" w:rsidRPr="00E36A7C" w:rsidRDefault="003D5792" w:rsidP="004A5C1F">
      <w:pPr>
        <w:pStyle w:val="Akapitzlist2"/>
        <w:numPr>
          <w:ilvl w:val="0"/>
          <w:numId w:val="73"/>
        </w:numPr>
        <w:spacing w:before="0" w:after="0" w:line="276" w:lineRule="auto"/>
        <w:ind w:left="1776"/>
        <w:rPr>
          <w:rFonts w:ascii="Cambria" w:hAnsi="Cambria" w:cs="Cambria"/>
          <w:sz w:val="22"/>
          <w:szCs w:val="22"/>
          <w:lang w:val="pl-PL"/>
        </w:rPr>
      </w:pPr>
      <w:r w:rsidRPr="00E36A7C">
        <w:rPr>
          <w:rFonts w:ascii="Cambria" w:hAnsi="Cambria" w:cs="Cambria"/>
          <w:b/>
          <w:bCs/>
          <w:sz w:val="22"/>
          <w:szCs w:val="22"/>
          <w:lang w:val="pl-PL"/>
        </w:rPr>
        <w:t>W zakresie części 1 zamówienia:</w:t>
      </w:r>
    </w:p>
    <w:p w14:paraId="50BDDF43" w14:textId="77777777" w:rsidR="00B407B9" w:rsidRPr="00B407B9" w:rsidRDefault="00B407B9" w:rsidP="00B407B9">
      <w:pPr>
        <w:pStyle w:val="Akapitzlist2"/>
        <w:spacing w:line="276" w:lineRule="auto"/>
        <w:ind w:left="3119" w:hanging="1418"/>
        <w:rPr>
          <w:rFonts w:ascii="Cambria" w:hAnsi="Cambria" w:cs="Arial"/>
          <w:b/>
          <w:bCs/>
          <w:sz w:val="22"/>
          <w:szCs w:val="22"/>
          <w:lang w:val="pl-PL"/>
        </w:rPr>
      </w:pPr>
      <w:r w:rsidRPr="00B407B9">
        <w:rPr>
          <w:rFonts w:ascii="Cambria" w:hAnsi="Cambria" w:cs="Arial"/>
          <w:b/>
          <w:bCs/>
          <w:sz w:val="22"/>
          <w:szCs w:val="22"/>
          <w:lang w:val="pl-PL"/>
        </w:rPr>
        <w:t>45111000-8 Roboty w zakresie burzenia, roboty ziemne</w:t>
      </w:r>
    </w:p>
    <w:p w14:paraId="1F2AFD6F" w14:textId="77777777" w:rsidR="00B407B9" w:rsidRPr="00B407B9" w:rsidRDefault="00B407B9" w:rsidP="00B407B9">
      <w:pPr>
        <w:pStyle w:val="Akapitzlist2"/>
        <w:spacing w:line="276" w:lineRule="auto"/>
        <w:ind w:left="3119" w:hanging="1418"/>
        <w:rPr>
          <w:rFonts w:ascii="Cambria" w:hAnsi="Cambria" w:cs="Arial"/>
          <w:b/>
          <w:bCs/>
          <w:sz w:val="22"/>
          <w:szCs w:val="22"/>
          <w:lang w:val="pl-PL"/>
        </w:rPr>
      </w:pPr>
      <w:r w:rsidRPr="00B407B9">
        <w:rPr>
          <w:rFonts w:ascii="Cambria" w:hAnsi="Cambria" w:cs="Arial"/>
          <w:b/>
          <w:bCs/>
          <w:sz w:val="22"/>
          <w:szCs w:val="22"/>
          <w:lang w:val="pl-PL"/>
        </w:rPr>
        <w:t>45112000-5 Roboty w zakresie usuwania gleby</w:t>
      </w:r>
    </w:p>
    <w:p w14:paraId="4C33DF84" w14:textId="3B9C39E9" w:rsidR="00B407B9" w:rsidRPr="00B407B9" w:rsidRDefault="00B407B9" w:rsidP="00B407B9">
      <w:pPr>
        <w:pStyle w:val="Akapitzlist2"/>
        <w:spacing w:line="276" w:lineRule="auto"/>
        <w:ind w:left="3119" w:hanging="1418"/>
        <w:rPr>
          <w:rFonts w:ascii="Cambria" w:hAnsi="Cambria" w:cs="Arial"/>
          <w:b/>
          <w:bCs/>
          <w:sz w:val="22"/>
          <w:szCs w:val="22"/>
          <w:lang w:val="pl-PL"/>
        </w:rPr>
      </w:pPr>
      <w:r w:rsidRPr="00B407B9">
        <w:rPr>
          <w:rFonts w:ascii="Cambria" w:hAnsi="Cambria" w:cs="Arial"/>
          <w:b/>
          <w:bCs/>
          <w:sz w:val="22"/>
          <w:szCs w:val="22"/>
          <w:lang w:val="pl-PL"/>
        </w:rPr>
        <w:t>45231000-5 Roboty budowlan</w:t>
      </w:r>
      <w:r>
        <w:rPr>
          <w:rFonts w:ascii="Cambria" w:hAnsi="Cambria" w:cs="Arial"/>
          <w:b/>
          <w:bCs/>
          <w:sz w:val="22"/>
          <w:szCs w:val="22"/>
          <w:lang w:val="pl-PL"/>
        </w:rPr>
        <w:t xml:space="preserve">e w zakresie budowy rurociągów, </w:t>
      </w:r>
      <w:r w:rsidRPr="00B407B9">
        <w:rPr>
          <w:rFonts w:ascii="Cambria" w:hAnsi="Cambria" w:cs="Arial"/>
          <w:b/>
          <w:bCs/>
          <w:sz w:val="22"/>
          <w:szCs w:val="22"/>
          <w:lang w:val="pl-PL"/>
        </w:rPr>
        <w:t>ciągów komunikacyjnych i linii energetycznych</w:t>
      </w:r>
    </w:p>
    <w:p w14:paraId="52B869D8" w14:textId="404A1501" w:rsidR="00B407B9" w:rsidRPr="00B407B9" w:rsidRDefault="00B407B9" w:rsidP="00B407B9">
      <w:pPr>
        <w:pStyle w:val="Akapitzlist2"/>
        <w:spacing w:line="276" w:lineRule="auto"/>
        <w:ind w:left="3119" w:hanging="1418"/>
        <w:rPr>
          <w:rFonts w:ascii="Cambria" w:hAnsi="Cambria" w:cs="Arial"/>
          <w:b/>
          <w:bCs/>
          <w:sz w:val="22"/>
          <w:szCs w:val="22"/>
          <w:lang w:val="pl-PL"/>
        </w:rPr>
      </w:pPr>
      <w:r w:rsidRPr="00B407B9">
        <w:rPr>
          <w:rFonts w:ascii="Cambria" w:hAnsi="Cambria" w:cs="Arial"/>
          <w:b/>
          <w:bCs/>
          <w:sz w:val="22"/>
          <w:szCs w:val="22"/>
          <w:lang w:val="pl-PL"/>
        </w:rPr>
        <w:t>45233000-9 Roboty w zakresie</w:t>
      </w:r>
      <w:r>
        <w:rPr>
          <w:rFonts w:ascii="Cambria" w:hAnsi="Cambria" w:cs="Arial"/>
          <w:b/>
          <w:bCs/>
          <w:sz w:val="22"/>
          <w:szCs w:val="22"/>
          <w:lang w:val="pl-PL"/>
        </w:rPr>
        <w:t xml:space="preserve"> konstruowania, fundamentowania </w:t>
      </w:r>
      <w:r w:rsidRPr="00B407B9">
        <w:rPr>
          <w:rFonts w:ascii="Cambria" w:hAnsi="Cambria" w:cs="Arial"/>
          <w:b/>
          <w:bCs/>
          <w:sz w:val="22"/>
          <w:szCs w:val="22"/>
          <w:lang w:val="pl-PL"/>
        </w:rPr>
        <w:t>oraz wykonywania nawierzchni autostrad, dróg</w:t>
      </w:r>
    </w:p>
    <w:p w14:paraId="2BFAC060" w14:textId="262B1D84" w:rsidR="00E36A7C" w:rsidRPr="00B407B9" w:rsidRDefault="00B407B9" w:rsidP="00B407B9">
      <w:pPr>
        <w:pStyle w:val="Akapitzlist2"/>
        <w:spacing w:line="276" w:lineRule="auto"/>
        <w:ind w:left="3119" w:hanging="1418"/>
        <w:rPr>
          <w:rFonts w:ascii="Cambria" w:hAnsi="Cambria" w:cs="Arial"/>
          <w:b/>
          <w:bCs/>
          <w:sz w:val="22"/>
          <w:szCs w:val="22"/>
          <w:lang w:val="pl-PL"/>
        </w:rPr>
      </w:pPr>
      <w:r w:rsidRPr="00B407B9">
        <w:rPr>
          <w:rFonts w:ascii="Cambria" w:hAnsi="Cambria" w:cs="Arial"/>
          <w:b/>
          <w:bCs/>
          <w:sz w:val="22"/>
          <w:szCs w:val="22"/>
          <w:lang w:val="pl-PL"/>
        </w:rPr>
        <w:t>71322000-1 Usługi inżynierii pr</w:t>
      </w:r>
      <w:r>
        <w:rPr>
          <w:rFonts w:ascii="Cambria" w:hAnsi="Cambria" w:cs="Arial"/>
          <w:b/>
          <w:bCs/>
          <w:sz w:val="22"/>
          <w:szCs w:val="22"/>
          <w:lang w:val="pl-PL"/>
        </w:rPr>
        <w:t xml:space="preserve">ojektowej w zakresie inżynierii </w:t>
      </w:r>
      <w:r w:rsidRPr="00B407B9">
        <w:rPr>
          <w:rFonts w:ascii="Cambria" w:hAnsi="Cambria" w:cs="Arial"/>
          <w:b/>
          <w:bCs/>
          <w:sz w:val="22"/>
          <w:szCs w:val="22"/>
          <w:lang w:val="pl-PL"/>
        </w:rPr>
        <w:t>lądowej i wodnej</w:t>
      </w:r>
    </w:p>
    <w:p w14:paraId="12AAC0E7" w14:textId="77777777" w:rsidR="003D5792" w:rsidRPr="00E36A7C" w:rsidRDefault="003D5792" w:rsidP="004A5C1F">
      <w:pPr>
        <w:pStyle w:val="Akapitzlist2"/>
        <w:numPr>
          <w:ilvl w:val="0"/>
          <w:numId w:val="73"/>
        </w:numPr>
        <w:spacing w:before="0" w:after="0" w:line="276" w:lineRule="auto"/>
        <w:ind w:left="1776"/>
        <w:rPr>
          <w:rFonts w:ascii="Cambria" w:hAnsi="Cambria" w:cs="Cambria"/>
          <w:sz w:val="22"/>
          <w:szCs w:val="22"/>
          <w:lang w:val="pl-PL"/>
        </w:rPr>
      </w:pPr>
      <w:r w:rsidRPr="00E36A7C">
        <w:rPr>
          <w:rFonts w:ascii="Cambria" w:hAnsi="Cambria" w:cs="Cambria"/>
          <w:b/>
          <w:bCs/>
          <w:sz w:val="22"/>
          <w:szCs w:val="22"/>
          <w:lang w:val="pl-PL"/>
        </w:rPr>
        <w:t>w zakresie części 2 zamówienia:</w:t>
      </w:r>
    </w:p>
    <w:p w14:paraId="3BB729E5" w14:textId="2263F483" w:rsidR="003D5792" w:rsidRPr="00E36A7C" w:rsidRDefault="003D5792" w:rsidP="004A5C1F">
      <w:pPr>
        <w:pStyle w:val="Kolorowalistaakcent11"/>
        <w:spacing w:before="0" w:after="0" w:line="276" w:lineRule="auto"/>
        <w:ind w:left="1776"/>
        <w:rPr>
          <w:rFonts w:ascii="Cambria" w:hAnsi="Cambria" w:cs="Helvetica"/>
          <w:b/>
          <w:bCs/>
          <w:sz w:val="22"/>
          <w:szCs w:val="22"/>
        </w:rPr>
      </w:pPr>
      <w:r w:rsidRPr="00E36A7C">
        <w:rPr>
          <w:rFonts w:ascii="Cambria" w:hAnsi="Cambria" w:cs="Helvetica"/>
          <w:b/>
          <w:bCs/>
          <w:sz w:val="22"/>
          <w:szCs w:val="22"/>
        </w:rPr>
        <w:t xml:space="preserve">16700000-2 </w:t>
      </w:r>
      <w:r w:rsidR="00E36A7C">
        <w:rPr>
          <w:rFonts w:ascii="Cambria" w:hAnsi="Cambria" w:cs="Helvetica"/>
          <w:b/>
          <w:bCs/>
          <w:sz w:val="22"/>
          <w:szCs w:val="22"/>
        </w:rPr>
        <w:t xml:space="preserve"> - </w:t>
      </w:r>
      <w:r w:rsidRPr="00E36A7C">
        <w:rPr>
          <w:rFonts w:ascii="Cambria" w:hAnsi="Cambria" w:cs="Helvetica"/>
          <w:b/>
          <w:bCs/>
          <w:sz w:val="22"/>
          <w:szCs w:val="22"/>
        </w:rPr>
        <w:t>Ciągniki</w:t>
      </w:r>
    </w:p>
    <w:p w14:paraId="2FC59119" w14:textId="77777777" w:rsidR="003D5792" w:rsidRPr="00E36A7C" w:rsidRDefault="003D5792" w:rsidP="004A5C1F">
      <w:pPr>
        <w:spacing w:line="276" w:lineRule="auto"/>
        <w:ind w:left="360" w:firstLine="207"/>
        <w:rPr>
          <w:rFonts w:ascii="Cambria" w:hAnsi="Cambria" w:cs="Arial"/>
          <w:b/>
          <w:bCs/>
          <w:sz w:val="22"/>
          <w:szCs w:val="22"/>
          <w:lang w:val="pl-PL"/>
        </w:rPr>
      </w:pPr>
    </w:p>
    <w:p w14:paraId="3D31369A" w14:textId="1D53CDCF" w:rsidR="001835D3" w:rsidRPr="00E36A7C" w:rsidRDefault="001835D3" w:rsidP="004A5C1F">
      <w:pPr>
        <w:pStyle w:val="Akapitzlist2"/>
        <w:numPr>
          <w:ilvl w:val="1"/>
          <w:numId w:val="18"/>
        </w:numPr>
        <w:spacing w:before="0" w:after="0" w:line="276" w:lineRule="auto"/>
        <w:ind w:left="567" w:hanging="567"/>
        <w:rPr>
          <w:rFonts w:ascii="Cambria" w:hAnsi="Cambria" w:cs="Cambria"/>
          <w:sz w:val="22"/>
          <w:szCs w:val="22"/>
          <w:lang w:val="pl-PL"/>
        </w:rPr>
      </w:pPr>
      <w:r w:rsidRPr="00E36A7C">
        <w:rPr>
          <w:rFonts w:ascii="Cambria" w:hAnsi="Cambria" w:cs="Cambria"/>
          <w:bCs/>
          <w:color w:val="000000"/>
          <w:sz w:val="22"/>
          <w:szCs w:val="22"/>
          <w:lang w:val="pl-PL"/>
        </w:rPr>
        <w:t>Szczegółowy</w:t>
      </w:r>
      <w:r w:rsidR="00474B3A" w:rsidRPr="00E36A7C">
        <w:rPr>
          <w:rFonts w:ascii="Cambria" w:hAnsi="Cambria" w:cs="Cambria"/>
          <w:bCs/>
          <w:color w:val="000000"/>
          <w:sz w:val="22"/>
          <w:szCs w:val="22"/>
          <w:lang w:val="pl-PL"/>
        </w:rPr>
        <w:t xml:space="preserve"> opis prz</w:t>
      </w:r>
      <w:r w:rsidRPr="00E36A7C">
        <w:rPr>
          <w:rFonts w:ascii="Cambria" w:hAnsi="Cambria" w:cs="Cambria"/>
          <w:bCs/>
          <w:color w:val="000000"/>
          <w:sz w:val="22"/>
          <w:szCs w:val="22"/>
          <w:lang w:val="pl-PL"/>
        </w:rPr>
        <w:t>e</w:t>
      </w:r>
      <w:r w:rsidR="00474B3A" w:rsidRPr="00E36A7C">
        <w:rPr>
          <w:rFonts w:ascii="Cambria" w:hAnsi="Cambria" w:cs="Cambria"/>
          <w:bCs/>
          <w:color w:val="000000"/>
          <w:sz w:val="22"/>
          <w:szCs w:val="22"/>
          <w:lang w:val="pl-PL"/>
        </w:rPr>
        <w:t>dmiotu zamówienia</w:t>
      </w:r>
      <w:r w:rsidRPr="00E36A7C">
        <w:rPr>
          <w:rFonts w:ascii="Cambria" w:hAnsi="Cambria" w:cs="Cambria"/>
          <w:bCs/>
          <w:color w:val="000000"/>
          <w:sz w:val="22"/>
          <w:szCs w:val="22"/>
          <w:lang w:val="pl-PL"/>
        </w:rPr>
        <w:t>:</w:t>
      </w:r>
    </w:p>
    <w:p w14:paraId="330B4F7F" w14:textId="6A44E49D" w:rsidR="000A31C5" w:rsidRPr="00E36A7C" w:rsidRDefault="000A31C5" w:rsidP="004A5C1F">
      <w:pPr>
        <w:pStyle w:val="Akapitzlist2"/>
        <w:numPr>
          <w:ilvl w:val="2"/>
          <w:numId w:val="18"/>
        </w:numPr>
        <w:tabs>
          <w:tab w:val="clear" w:pos="0"/>
        </w:tabs>
        <w:spacing w:before="0" w:after="0" w:line="276" w:lineRule="auto"/>
        <w:ind w:hanging="153"/>
        <w:rPr>
          <w:rFonts w:ascii="Cambria" w:hAnsi="Cambria" w:cs="Cambria"/>
          <w:bCs/>
          <w:color w:val="0070C0"/>
          <w:sz w:val="22"/>
          <w:szCs w:val="22"/>
          <w:lang w:val="pl-PL"/>
        </w:rPr>
      </w:pPr>
      <w:bookmarkStart w:id="9" w:name="_Hlk124329790"/>
      <w:r w:rsidRPr="00E36A7C">
        <w:rPr>
          <w:rFonts w:ascii="Cambria" w:hAnsi="Cambria" w:cs="Cambria"/>
          <w:bCs/>
          <w:color w:val="0070C0"/>
          <w:sz w:val="22"/>
          <w:szCs w:val="22"/>
          <w:lang w:val="pl-PL"/>
        </w:rPr>
        <w:t xml:space="preserve">W zakresie części 1 zamówienia </w:t>
      </w:r>
      <w:bookmarkEnd w:id="9"/>
    </w:p>
    <w:p w14:paraId="27999983" w14:textId="4434F78A" w:rsidR="001835D3" w:rsidRPr="00E36A7C" w:rsidRDefault="009003C8" w:rsidP="004A5C1F">
      <w:pPr>
        <w:widowControl/>
        <w:spacing w:line="276" w:lineRule="auto"/>
        <w:ind w:left="1418"/>
        <w:jc w:val="both"/>
        <w:rPr>
          <w:rFonts w:ascii="Cambria" w:hAnsi="Cambria" w:cs="Calibri"/>
          <w:color w:val="000000"/>
          <w:sz w:val="22"/>
          <w:szCs w:val="22"/>
          <w:lang w:val="pl-PL"/>
        </w:rPr>
      </w:pPr>
      <w:r w:rsidRPr="00E36A7C">
        <w:rPr>
          <w:rFonts w:ascii="Cambria" w:hAnsi="Cambria" w:cs="Calibri"/>
          <w:color w:val="000000"/>
          <w:sz w:val="22"/>
          <w:szCs w:val="22"/>
          <w:lang w:val="pl-PL"/>
        </w:rPr>
        <w:t>W</w:t>
      </w:r>
      <w:r w:rsidR="001835D3" w:rsidRPr="00E36A7C">
        <w:rPr>
          <w:rFonts w:ascii="Cambria" w:hAnsi="Cambria" w:cs="Calibri"/>
          <w:color w:val="000000"/>
          <w:sz w:val="22"/>
          <w:szCs w:val="22"/>
          <w:lang w:val="pl-PL"/>
        </w:rPr>
        <w:t>arunki realizacji Umowy i jej zakres przedmiotowy, w tym zakres prac projektowych oraz robót określa Program funkcjonalno-użytkowy (dalej zwany również:</w:t>
      </w:r>
      <w:r w:rsidR="000A31C5" w:rsidRPr="00E36A7C">
        <w:rPr>
          <w:rFonts w:ascii="Cambria" w:hAnsi="Cambria" w:cs="Calibri"/>
          <w:color w:val="000000"/>
          <w:sz w:val="22"/>
          <w:szCs w:val="22"/>
          <w:lang w:val="pl-PL"/>
        </w:rPr>
        <w:t xml:space="preserve"> </w:t>
      </w:r>
      <w:r w:rsidR="001835D3" w:rsidRPr="00E36A7C">
        <w:rPr>
          <w:rFonts w:ascii="Cambria" w:hAnsi="Cambria" w:cs="Calibri"/>
          <w:color w:val="000000"/>
          <w:sz w:val="22"/>
          <w:szCs w:val="22"/>
          <w:lang w:val="pl-PL"/>
        </w:rPr>
        <w:t xml:space="preserve">„PFU”) </w:t>
      </w:r>
      <w:r w:rsidRPr="00E36A7C">
        <w:rPr>
          <w:rFonts w:ascii="Cambria" w:hAnsi="Cambria" w:cs="Calibri"/>
          <w:color w:val="000000"/>
          <w:sz w:val="22"/>
          <w:szCs w:val="22"/>
          <w:lang w:val="pl-PL"/>
        </w:rPr>
        <w:br/>
        <w:t>-</w:t>
      </w:r>
      <w:r w:rsidR="001835D3" w:rsidRPr="00E36A7C">
        <w:rPr>
          <w:rFonts w:ascii="Cambria" w:hAnsi="Cambria" w:cs="Calibri"/>
          <w:color w:val="000000"/>
          <w:sz w:val="22"/>
          <w:szCs w:val="22"/>
          <w:lang w:val="pl-PL"/>
        </w:rPr>
        <w:t xml:space="preserve"> Załącznik Nr 1</w:t>
      </w:r>
      <w:r w:rsidR="007D5870">
        <w:rPr>
          <w:rFonts w:ascii="Cambria" w:hAnsi="Cambria" w:cs="Calibri"/>
          <w:color w:val="000000"/>
          <w:sz w:val="22"/>
          <w:szCs w:val="22"/>
          <w:lang w:val="pl-PL"/>
        </w:rPr>
        <w:t>.1</w:t>
      </w:r>
      <w:r w:rsidRPr="00E36A7C">
        <w:rPr>
          <w:rFonts w:ascii="Cambria" w:hAnsi="Cambria" w:cs="Calibri"/>
          <w:color w:val="000000"/>
          <w:sz w:val="22"/>
          <w:szCs w:val="22"/>
          <w:lang w:val="pl-PL"/>
        </w:rPr>
        <w:t xml:space="preserve"> do S</w:t>
      </w:r>
      <w:r w:rsidR="001835D3" w:rsidRPr="00E36A7C">
        <w:rPr>
          <w:rFonts w:ascii="Cambria" w:hAnsi="Cambria" w:cs="Calibri"/>
          <w:color w:val="000000"/>
          <w:sz w:val="22"/>
          <w:szCs w:val="22"/>
          <w:lang w:val="pl-PL"/>
        </w:rPr>
        <w:t>WZ, oraz w</w:t>
      </w:r>
      <w:r w:rsidRPr="00E36A7C">
        <w:rPr>
          <w:rFonts w:ascii="Cambria" w:hAnsi="Cambria" w:cs="Calibri"/>
          <w:color w:val="000000"/>
          <w:sz w:val="22"/>
          <w:szCs w:val="22"/>
          <w:lang w:val="pl-PL"/>
        </w:rPr>
        <w:t>zór umowy - Załącznik Nr 2</w:t>
      </w:r>
      <w:r w:rsidR="007D5870">
        <w:rPr>
          <w:rFonts w:ascii="Cambria" w:hAnsi="Cambria" w:cs="Calibri"/>
          <w:color w:val="000000"/>
          <w:sz w:val="22"/>
          <w:szCs w:val="22"/>
          <w:lang w:val="pl-PL"/>
        </w:rPr>
        <w:t>.1</w:t>
      </w:r>
      <w:r w:rsidRPr="00E36A7C">
        <w:rPr>
          <w:rFonts w:ascii="Cambria" w:hAnsi="Cambria" w:cs="Calibri"/>
          <w:color w:val="000000"/>
          <w:sz w:val="22"/>
          <w:szCs w:val="22"/>
          <w:lang w:val="pl-PL"/>
        </w:rPr>
        <w:t xml:space="preserve"> do S</w:t>
      </w:r>
      <w:r w:rsidR="001835D3" w:rsidRPr="00E36A7C">
        <w:rPr>
          <w:rFonts w:ascii="Cambria" w:hAnsi="Cambria" w:cs="Calibri"/>
          <w:color w:val="000000"/>
          <w:sz w:val="22"/>
          <w:szCs w:val="22"/>
          <w:lang w:val="pl-PL"/>
        </w:rPr>
        <w:t>WZ</w:t>
      </w:r>
    </w:p>
    <w:p w14:paraId="3A151435" w14:textId="77777777" w:rsidR="000A31C5" w:rsidRPr="00E36A7C" w:rsidRDefault="000A31C5" w:rsidP="004A5C1F">
      <w:pPr>
        <w:pStyle w:val="Akapitzlist2"/>
        <w:numPr>
          <w:ilvl w:val="2"/>
          <w:numId w:val="18"/>
        </w:numPr>
        <w:tabs>
          <w:tab w:val="clear" w:pos="0"/>
        </w:tabs>
        <w:spacing w:before="0" w:after="0" w:line="276" w:lineRule="auto"/>
        <w:ind w:hanging="153"/>
        <w:rPr>
          <w:rFonts w:ascii="Cambria" w:hAnsi="Cambria" w:cs="Cambria"/>
          <w:bCs/>
          <w:color w:val="0070C0"/>
          <w:sz w:val="22"/>
          <w:szCs w:val="22"/>
          <w:lang w:val="pl-PL"/>
        </w:rPr>
      </w:pPr>
      <w:bookmarkStart w:id="10" w:name="_Hlk124330161"/>
      <w:r w:rsidRPr="00E36A7C">
        <w:rPr>
          <w:rFonts w:ascii="Cambria" w:hAnsi="Cambria" w:cs="Cambria"/>
          <w:bCs/>
          <w:color w:val="0070C0"/>
          <w:sz w:val="22"/>
          <w:szCs w:val="22"/>
          <w:lang w:val="pl-PL"/>
        </w:rPr>
        <w:t xml:space="preserve">W zakresie części 2 zamówienia </w:t>
      </w:r>
    </w:p>
    <w:p w14:paraId="55B504FA" w14:textId="2A0F34EE" w:rsidR="000A31C5" w:rsidRPr="00E36A7C" w:rsidRDefault="000A31C5" w:rsidP="004A5C1F">
      <w:pPr>
        <w:pStyle w:val="Standardowy2"/>
        <w:tabs>
          <w:tab w:val="left" w:pos="1276"/>
        </w:tabs>
        <w:suppressAutoHyphens w:val="0"/>
        <w:spacing w:line="276" w:lineRule="auto"/>
        <w:ind w:left="1416"/>
        <w:jc w:val="both"/>
        <w:rPr>
          <w:rFonts w:ascii="Cambria" w:hAnsi="Cambria" w:cs="Cambria"/>
          <w:sz w:val="22"/>
          <w:szCs w:val="22"/>
        </w:rPr>
      </w:pPr>
      <w:r w:rsidRPr="00E36A7C">
        <w:rPr>
          <w:rFonts w:ascii="Cambria" w:hAnsi="Cambria" w:cs="Cambria"/>
          <w:sz w:val="22"/>
          <w:szCs w:val="22"/>
        </w:rPr>
        <w:t xml:space="preserve">Szczegółowy opis przedmiotu zamówienia znajduje się </w:t>
      </w:r>
      <w:r w:rsidRPr="00B407B9">
        <w:rPr>
          <w:rFonts w:ascii="Cambria" w:hAnsi="Cambria" w:cs="Cambria"/>
          <w:sz w:val="22"/>
          <w:szCs w:val="22"/>
        </w:rPr>
        <w:t xml:space="preserve">w załączniku Nr </w:t>
      </w:r>
      <w:r w:rsidR="000C2733" w:rsidRPr="00B407B9">
        <w:rPr>
          <w:rFonts w:ascii="Cambria" w:hAnsi="Cambria" w:cs="Cambria"/>
          <w:sz w:val="22"/>
          <w:szCs w:val="22"/>
        </w:rPr>
        <w:t>1.2. do</w:t>
      </w:r>
      <w:r w:rsidRPr="00B407B9">
        <w:rPr>
          <w:rFonts w:ascii="Cambria" w:hAnsi="Cambria" w:cs="Cambria"/>
          <w:sz w:val="22"/>
          <w:szCs w:val="22"/>
        </w:rPr>
        <w:t xml:space="preserve"> SWZ</w:t>
      </w:r>
      <w:r w:rsidR="007D5870" w:rsidRPr="007D5870">
        <w:rPr>
          <w:rFonts w:ascii="Cambria" w:hAnsi="Cambria" w:cs="Calibri"/>
          <w:color w:val="000000"/>
          <w:sz w:val="22"/>
          <w:szCs w:val="22"/>
        </w:rPr>
        <w:t xml:space="preserve"> </w:t>
      </w:r>
      <w:r w:rsidR="007D5870" w:rsidRPr="00E36A7C">
        <w:rPr>
          <w:rFonts w:ascii="Cambria" w:hAnsi="Cambria" w:cs="Calibri"/>
          <w:color w:val="000000"/>
          <w:sz w:val="22"/>
          <w:szCs w:val="22"/>
        </w:rPr>
        <w:t>oraz wzór umowy - Załącznik Nr 2</w:t>
      </w:r>
      <w:r w:rsidR="007D5870">
        <w:rPr>
          <w:rFonts w:ascii="Cambria" w:hAnsi="Cambria" w:cs="Calibri"/>
          <w:color w:val="000000"/>
          <w:sz w:val="22"/>
          <w:szCs w:val="22"/>
        </w:rPr>
        <w:t>.2</w:t>
      </w:r>
      <w:r w:rsidR="007D5870" w:rsidRPr="00E36A7C">
        <w:rPr>
          <w:rFonts w:ascii="Cambria" w:hAnsi="Cambria" w:cs="Calibri"/>
          <w:color w:val="000000"/>
          <w:sz w:val="22"/>
          <w:szCs w:val="22"/>
        </w:rPr>
        <w:t xml:space="preserve"> do </w:t>
      </w:r>
      <w:r w:rsidR="007D5870" w:rsidRPr="007D5870">
        <w:rPr>
          <w:rFonts w:ascii="Cambria" w:hAnsi="Cambria" w:cs="Calibri"/>
          <w:color w:val="000000"/>
          <w:sz w:val="22"/>
          <w:szCs w:val="22"/>
        </w:rPr>
        <w:t>SWZ</w:t>
      </w:r>
      <w:r w:rsidRPr="007D5870">
        <w:rPr>
          <w:rFonts w:ascii="Cambria" w:hAnsi="Cambria" w:cs="Cambria"/>
          <w:sz w:val="22"/>
          <w:szCs w:val="22"/>
        </w:rPr>
        <w:t>.</w:t>
      </w:r>
    </w:p>
    <w:bookmarkEnd w:id="10"/>
    <w:p w14:paraId="6B94EAD2" w14:textId="2D3F2588" w:rsidR="001835D3" w:rsidRPr="00E36A7C" w:rsidRDefault="00E36A7C" w:rsidP="004A5C1F">
      <w:pPr>
        <w:pStyle w:val="Akapitzlist2"/>
        <w:numPr>
          <w:ilvl w:val="1"/>
          <w:numId w:val="18"/>
        </w:numPr>
        <w:spacing w:before="0" w:after="0" w:line="276" w:lineRule="auto"/>
        <w:ind w:left="567" w:hanging="567"/>
        <w:rPr>
          <w:rFonts w:ascii="Cambria" w:hAnsi="Cambria" w:cs="Cambria"/>
          <w:bCs/>
          <w:color w:val="000000"/>
          <w:sz w:val="22"/>
          <w:szCs w:val="22"/>
          <w:lang w:val="pl-PL"/>
        </w:rPr>
      </w:pPr>
      <w:r>
        <w:rPr>
          <w:rFonts w:ascii="Cambria" w:hAnsi="Cambria" w:cs="Cambria"/>
          <w:b/>
          <w:bCs/>
          <w:color w:val="000000"/>
          <w:sz w:val="22"/>
          <w:szCs w:val="22"/>
          <w:lang w:val="pl-PL"/>
        </w:rPr>
        <w:t>R</w:t>
      </w:r>
      <w:r w:rsidR="001835D3" w:rsidRPr="00E36A7C">
        <w:rPr>
          <w:rFonts w:ascii="Cambria" w:hAnsi="Cambria" w:cs="Cambria"/>
          <w:b/>
          <w:bCs/>
          <w:color w:val="000000"/>
          <w:sz w:val="22"/>
          <w:szCs w:val="22"/>
          <w:lang w:val="pl-PL"/>
        </w:rPr>
        <w:t>ozwiązania równoważne.</w:t>
      </w:r>
    </w:p>
    <w:p w14:paraId="7AAF2906" w14:textId="70EAECD8" w:rsidR="000A31C5" w:rsidRPr="00E36A7C" w:rsidRDefault="000A31C5" w:rsidP="004A5C1F">
      <w:pPr>
        <w:pStyle w:val="Akapitzlist2"/>
        <w:spacing w:before="0" w:after="0" w:line="276" w:lineRule="auto"/>
        <w:ind w:left="360" w:firstLine="207"/>
        <w:rPr>
          <w:rFonts w:ascii="Cambria" w:hAnsi="Cambria" w:cs="Cambria"/>
          <w:bCs/>
          <w:color w:val="0070C0"/>
          <w:sz w:val="22"/>
          <w:szCs w:val="22"/>
          <w:lang w:val="pl-PL"/>
        </w:rPr>
      </w:pPr>
      <w:bookmarkStart w:id="11" w:name="_Hlk124330313"/>
      <w:r w:rsidRPr="00E36A7C">
        <w:rPr>
          <w:rFonts w:ascii="Cambria" w:hAnsi="Cambria" w:cs="Cambria"/>
          <w:bCs/>
          <w:color w:val="0070C0"/>
          <w:sz w:val="22"/>
          <w:szCs w:val="22"/>
          <w:lang w:val="pl-PL"/>
        </w:rPr>
        <w:t xml:space="preserve">W zakresie części 1 zamówienia </w:t>
      </w:r>
      <w:bookmarkEnd w:id="11"/>
    </w:p>
    <w:p w14:paraId="5207A840" w14:textId="77777777" w:rsidR="001835D3" w:rsidRPr="00E36A7C" w:rsidRDefault="001835D3" w:rsidP="004A5C1F">
      <w:pPr>
        <w:spacing w:line="276" w:lineRule="auto"/>
        <w:ind w:left="567"/>
        <w:jc w:val="both"/>
        <w:outlineLvl w:val="3"/>
        <w:rPr>
          <w:rFonts w:ascii="Cambria" w:hAnsi="Cambria" w:cs="Arial"/>
          <w:sz w:val="22"/>
          <w:szCs w:val="22"/>
          <w:lang w:val="pl-PL"/>
        </w:rPr>
      </w:pPr>
      <w:r w:rsidRPr="00E36A7C">
        <w:rPr>
          <w:rFonts w:ascii="Cambria" w:hAnsi="Cambria" w:cs="Helvetica"/>
          <w:bCs/>
          <w:color w:val="000000"/>
          <w:sz w:val="22"/>
          <w:szCs w:val="22"/>
          <w:lang w:val="pl-PL"/>
        </w:rPr>
        <w:t xml:space="preserve">W każdym przypadku użycia w PFU norm, ocen technicznych, specyfikacji technicznych </w:t>
      </w:r>
      <w:r w:rsidR="00A87102" w:rsidRPr="00E36A7C">
        <w:rPr>
          <w:rFonts w:ascii="Cambria" w:hAnsi="Cambria" w:cs="Helvetica"/>
          <w:bCs/>
          <w:color w:val="000000"/>
          <w:sz w:val="22"/>
          <w:szCs w:val="22"/>
          <w:lang w:val="pl-PL"/>
        </w:rPr>
        <w:br/>
      </w:r>
      <w:r w:rsidRPr="00E36A7C">
        <w:rPr>
          <w:rFonts w:ascii="Cambria" w:hAnsi="Cambria" w:cs="Helvetica"/>
          <w:bCs/>
          <w:color w:val="000000"/>
          <w:sz w:val="22"/>
          <w:szCs w:val="22"/>
          <w:lang w:val="pl-PL"/>
        </w:rPr>
        <w:t xml:space="preserve">i systemów referencji technicznych, o których mowa w art. 101 ust. 1 pkt 2 oraz ust. 3 ustawy Pzp Wykonawca powinien przyjąć, że odniesieniu takiemu towarzyszą wyrazy </w:t>
      </w:r>
      <w:r w:rsidRPr="00E36A7C">
        <w:rPr>
          <w:rFonts w:ascii="Cambria" w:hAnsi="Cambria" w:cs="Helvetica"/>
          <w:bCs/>
          <w:i/>
          <w:color w:val="000000"/>
          <w:sz w:val="22"/>
          <w:szCs w:val="22"/>
          <w:lang w:val="pl-PL"/>
        </w:rPr>
        <w:t>„lub równoważne”.</w:t>
      </w:r>
    </w:p>
    <w:p w14:paraId="0ACE7CB0" w14:textId="72BC9F19" w:rsidR="001835D3" w:rsidRPr="00E36A7C" w:rsidRDefault="001835D3" w:rsidP="004A5C1F">
      <w:pPr>
        <w:spacing w:line="276" w:lineRule="auto"/>
        <w:ind w:left="567"/>
        <w:jc w:val="both"/>
        <w:outlineLvl w:val="3"/>
        <w:rPr>
          <w:rFonts w:ascii="Cambria" w:hAnsi="Cambria" w:cs="Arial"/>
          <w:sz w:val="22"/>
          <w:szCs w:val="22"/>
          <w:lang w:val="pl-PL"/>
        </w:rPr>
      </w:pPr>
      <w:r w:rsidRPr="00E36A7C">
        <w:rPr>
          <w:rFonts w:ascii="Cambria" w:hAnsi="Cambria"/>
          <w:color w:val="000000"/>
          <w:sz w:val="22"/>
          <w:szCs w:val="22"/>
          <w:lang w:val="pl-PL"/>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004A5C1F">
        <w:rPr>
          <w:rFonts w:ascii="Cambria" w:hAnsi="Cambria"/>
          <w:color w:val="000000"/>
          <w:sz w:val="22"/>
          <w:szCs w:val="22"/>
          <w:lang w:val="pl-PL"/>
        </w:rPr>
        <w:t xml:space="preserve"> </w:t>
      </w:r>
      <w:r w:rsidRPr="00E36A7C">
        <w:rPr>
          <w:rFonts w:ascii="Cambria" w:hAnsi="Cambria"/>
          <w:i/>
          <w:iCs/>
          <w:color w:val="000000"/>
          <w:sz w:val="22"/>
          <w:szCs w:val="22"/>
          <w:lang w:val="pl-PL"/>
        </w:rPr>
        <w:t>„lub równoważne"</w:t>
      </w:r>
      <w:r w:rsidRPr="00E36A7C">
        <w:rPr>
          <w:rFonts w:ascii="Cambria" w:hAnsi="Cambria"/>
          <w:color w:val="000000"/>
          <w:sz w:val="22"/>
          <w:szCs w:val="22"/>
          <w:lang w:val="pl-PL"/>
        </w:rPr>
        <w:t>.</w:t>
      </w:r>
    </w:p>
    <w:p w14:paraId="2E9232D2" w14:textId="77777777" w:rsidR="001835D3" w:rsidRPr="00E36A7C" w:rsidRDefault="001835D3" w:rsidP="004A5C1F">
      <w:pPr>
        <w:spacing w:line="276" w:lineRule="auto"/>
        <w:ind w:left="567"/>
        <w:jc w:val="both"/>
        <w:outlineLvl w:val="3"/>
        <w:rPr>
          <w:rFonts w:ascii="Cambria" w:hAnsi="Cambria" w:cs="Arial"/>
          <w:sz w:val="22"/>
          <w:szCs w:val="22"/>
          <w:lang w:val="pl-PL"/>
        </w:rPr>
      </w:pPr>
      <w:r w:rsidRPr="00E36A7C">
        <w:rPr>
          <w:rFonts w:ascii="Cambria" w:hAnsi="Cambria"/>
          <w:color w:val="000000"/>
          <w:sz w:val="22"/>
          <w:szCs w:val="22"/>
          <w:lang w:val="pl-PL"/>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39B475AF" w14:textId="1531371A" w:rsidR="001835D3" w:rsidRPr="00E36A7C" w:rsidRDefault="001835D3" w:rsidP="004A5C1F">
      <w:pPr>
        <w:spacing w:line="276" w:lineRule="auto"/>
        <w:ind w:left="567"/>
        <w:jc w:val="both"/>
        <w:outlineLvl w:val="3"/>
        <w:rPr>
          <w:rFonts w:ascii="Cambria" w:hAnsi="Cambria"/>
          <w:color w:val="000000"/>
          <w:sz w:val="22"/>
          <w:szCs w:val="22"/>
          <w:lang w:val="pl-PL"/>
        </w:rPr>
      </w:pPr>
      <w:r w:rsidRPr="00E36A7C">
        <w:rPr>
          <w:rFonts w:ascii="Cambria" w:hAnsi="Cambria"/>
          <w:color w:val="000000"/>
          <w:sz w:val="22"/>
          <w:szCs w:val="22"/>
          <w:lang w:val="pl-PL"/>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B139AC8" w14:textId="1C1B9D84" w:rsidR="001835D3" w:rsidRPr="00E36A7C" w:rsidRDefault="001835D3" w:rsidP="004A5C1F">
      <w:pPr>
        <w:spacing w:line="276" w:lineRule="auto"/>
        <w:ind w:left="567"/>
        <w:jc w:val="both"/>
        <w:outlineLvl w:val="3"/>
        <w:rPr>
          <w:rFonts w:ascii="Cambria" w:hAnsi="Cambria"/>
          <w:color w:val="222222"/>
          <w:sz w:val="22"/>
          <w:szCs w:val="22"/>
          <w:lang w:val="pl-PL"/>
        </w:rPr>
      </w:pPr>
      <w:r w:rsidRPr="00E36A7C">
        <w:rPr>
          <w:rFonts w:ascii="Cambria" w:hAnsi="Cambria"/>
          <w:color w:val="000000"/>
          <w:sz w:val="22"/>
          <w:szCs w:val="22"/>
          <w:lang w:val="pl-PL"/>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A25CD31" w14:textId="014A9B42" w:rsidR="001835D3" w:rsidRPr="00E36A7C" w:rsidRDefault="001835D3" w:rsidP="004A5C1F">
      <w:pPr>
        <w:spacing w:line="276" w:lineRule="auto"/>
        <w:ind w:left="567"/>
        <w:jc w:val="both"/>
        <w:outlineLvl w:val="3"/>
        <w:rPr>
          <w:rFonts w:ascii="Cambria" w:hAnsi="Cambria"/>
          <w:color w:val="000000"/>
          <w:sz w:val="22"/>
          <w:szCs w:val="22"/>
          <w:lang w:val="pl-PL"/>
        </w:rPr>
      </w:pPr>
      <w:r w:rsidRPr="00E36A7C">
        <w:rPr>
          <w:rFonts w:ascii="Cambria" w:hAnsi="Cambria"/>
          <w:color w:val="000000"/>
          <w:sz w:val="22"/>
          <w:szCs w:val="22"/>
          <w:lang w:val="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0B5DAF32" w14:textId="77777777" w:rsidR="000A31C5" w:rsidRPr="00E36A7C" w:rsidRDefault="000A31C5" w:rsidP="004A5C1F">
      <w:pPr>
        <w:pStyle w:val="Akapitzlist2"/>
        <w:spacing w:before="0" w:after="0" w:line="276" w:lineRule="auto"/>
        <w:ind w:left="0" w:firstLine="567"/>
        <w:rPr>
          <w:rFonts w:ascii="Cambria" w:hAnsi="Cambria" w:cs="Cambria"/>
          <w:bCs/>
          <w:color w:val="0070C0"/>
          <w:sz w:val="22"/>
          <w:szCs w:val="22"/>
          <w:lang w:val="pl-PL"/>
        </w:rPr>
      </w:pPr>
      <w:r w:rsidRPr="00E36A7C">
        <w:rPr>
          <w:rFonts w:ascii="Cambria" w:hAnsi="Cambria" w:cs="Cambria"/>
          <w:bCs/>
          <w:color w:val="0070C0"/>
          <w:sz w:val="22"/>
          <w:szCs w:val="22"/>
          <w:lang w:val="pl-PL"/>
        </w:rPr>
        <w:t xml:space="preserve">W zakresie części 2 zamówienia </w:t>
      </w:r>
    </w:p>
    <w:p w14:paraId="2416BDB6" w14:textId="5FF9DF2D" w:rsidR="000A31C5" w:rsidRPr="00E36A7C" w:rsidRDefault="000A31C5" w:rsidP="004A5C1F">
      <w:pPr>
        <w:spacing w:line="276" w:lineRule="auto"/>
        <w:ind w:left="567"/>
        <w:jc w:val="both"/>
        <w:outlineLvl w:val="3"/>
        <w:rPr>
          <w:rFonts w:ascii="Cambria" w:hAnsi="Cambria" w:cs="Arial"/>
          <w:sz w:val="22"/>
          <w:szCs w:val="22"/>
          <w:lang w:val="pl-PL"/>
        </w:rPr>
      </w:pPr>
      <w:r w:rsidRPr="00E36A7C">
        <w:rPr>
          <w:rFonts w:ascii="Cambria" w:hAnsi="Cambria" w:cs="Arial"/>
          <w:sz w:val="22"/>
          <w:szCs w:val="22"/>
          <w:lang w:val="pl-PL"/>
        </w:rPr>
        <w:t>W przypadku użycia w dokumentacji opisującej przedmiot zamówienia odniesień do norm, europejskich ocen technicznych, apro</w:t>
      </w:r>
      <w:r w:rsidR="00E36A7C">
        <w:rPr>
          <w:rFonts w:ascii="Cambria" w:hAnsi="Cambria" w:cs="Arial"/>
          <w:sz w:val="22"/>
          <w:szCs w:val="22"/>
          <w:lang w:val="pl-PL"/>
        </w:rPr>
        <w:t xml:space="preserve">bat, specyfikacji technicznych </w:t>
      </w:r>
      <w:r w:rsidRPr="00E36A7C">
        <w:rPr>
          <w:rFonts w:ascii="Cambria" w:hAnsi="Cambria" w:cs="Arial"/>
          <w:sz w:val="22"/>
          <w:szCs w:val="22"/>
          <w:lang w:val="pl-PL"/>
        </w:rPr>
        <w:t xml:space="preserve">i systemów referencji technicznych Zamawiający dopuszcza rozwiązania równoważne opisywanym. Wykonawca analizując dokumentację </w:t>
      </w:r>
      <w:r w:rsidR="00D601B6" w:rsidRPr="00E36A7C">
        <w:rPr>
          <w:rFonts w:ascii="Cambria" w:hAnsi="Cambria" w:cs="Arial"/>
          <w:sz w:val="22"/>
          <w:szCs w:val="22"/>
          <w:lang w:val="pl-PL"/>
        </w:rPr>
        <w:t xml:space="preserve">opisującą przedmiot zamówienia </w:t>
      </w:r>
      <w:r w:rsidRPr="00E36A7C">
        <w:rPr>
          <w:rFonts w:ascii="Cambria" w:hAnsi="Cambria" w:cs="Arial"/>
          <w:sz w:val="22"/>
          <w:szCs w:val="22"/>
          <w:lang w:val="pl-PL"/>
        </w:rPr>
        <w:t>powinien założyć, że każdemu odniesieniu użytemu w dokumentacji projektowej towarzyszy wyraz „lub równoważne".</w:t>
      </w:r>
    </w:p>
    <w:p w14:paraId="1778B537" w14:textId="77777777" w:rsidR="000A31C5" w:rsidRPr="00E36A7C" w:rsidRDefault="000A31C5" w:rsidP="004A5C1F">
      <w:pPr>
        <w:spacing w:line="276" w:lineRule="auto"/>
        <w:ind w:left="567"/>
        <w:jc w:val="both"/>
        <w:outlineLvl w:val="3"/>
        <w:rPr>
          <w:rFonts w:ascii="Cambria" w:hAnsi="Cambria" w:cs="Arial"/>
          <w:sz w:val="22"/>
          <w:szCs w:val="22"/>
          <w:lang w:val="pl-PL"/>
        </w:rPr>
      </w:pPr>
      <w:r w:rsidRPr="00E36A7C">
        <w:rPr>
          <w:rFonts w:ascii="Cambria" w:hAnsi="Cambria"/>
          <w:color w:val="000000"/>
          <w:sz w:val="22"/>
          <w:szCs w:val="22"/>
          <w:lang w:val="pl-PL"/>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CCCC2C2" w14:textId="0F47B59B" w:rsidR="000A31C5" w:rsidRPr="00E36A7C" w:rsidRDefault="000A31C5" w:rsidP="004A5C1F">
      <w:pPr>
        <w:spacing w:line="276" w:lineRule="auto"/>
        <w:ind w:left="567"/>
        <w:jc w:val="both"/>
        <w:outlineLvl w:val="3"/>
        <w:rPr>
          <w:rFonts w:ascii="Cambria" w:hAnsi="Cambria"/>
          <w:color w:val="000000"/>
          <w:sz w:val="22"/>
          <w:szCs w:val="22"/>
          <w:lang w:val="pl-PL"/>
        </w:rPr>
      </w:pPr>
      <w:r w:rsidRPr="00E36A7C">
        <w:rPr>
          <w:rFonts w:ascii="Cambria" w:hAnsi="Cambria"/>
          <w:color w:val="000000"/>
          <w:sz w:val="22"/>
          <w:szCs w:val="22"/>
          <w:lang w:val="pl-PL"/>
        </w:rPr>
        <w:t>Użycie w dokumentacji opisującej przedmio</w:t>
      </w:r>
      <w:r w:rsidR="00E36A7C">
        <w:rPr>
          <w:rFonts w:ascii="Cambria" w:hAnsi="Cambria"/>
          <w:color w:val="000000"/>
          <w:sz w:val="22"/>
          <w:szCs w:val="22"/>
          <w:lang w:val="pl-PL"/>
        </w:rPr>
        <w:t xml:space="preserve">t zamówienia etykiety oznacza, </w:t>
      </w:r>
      <w:r w:rsidRPr="00E36A7C">
        <w:rPr>
          <w:rFonts w:ascii="Cambria" w:hAnsi="Cambria"/>
          <w:color w:val="000000"/>
          <w:sz w:val="22"/>
          <w:szCs w:val="22"/>
          <w:lang w:val="pl-PL"/>
        </w:rPr>
        <w:t xml:space="preserve">że Zamawiający akceptuje wszystkie etykiety potwierdzające, że dane roboty budowlane, dostawy lub usługi spełniają równoważne wymagania określonej przez zamawiającego etykiety. W przypadku gdy </w:t>
      </w:r>
      <w:r w:rsidRPr="00E36A7C">
        <w:rPr>
          <w:rFonts w:ascii="Cambria" w:hAnsi="Cambria"/>
          <w:color w:val="000000"/>
          <w:sz w:val="22"/>
          <w:szCs w:val="22"/>
          <w:lang w:val="pl-PL"/>
        </w:rPr>
        <w:lastRenderedPageBreak/>
        <w:t>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658380D" w14:textId="332B5B4B" w:rsidR="000A31C5" w:rsidRPr="00E36A7C" w:rsidRDefault="000A31C5" w:rsidP="004A5C1F">
      <w:pPr>
        <w:spacing w:line="276" w:lineRule="auto"/>
        <w:ind w:left="567"/>
        <w:jc w:val="both"/>
        <w:outlineLvl w:val="3"/>
        <w:rPr>
          <w:rFonts w:ascii="Cambria" w:hAnsi="Cambria"/>
          <w:color w:val="222222"/>
          <w:sz w:val="22"/>
          <w:szCs w:val="22"/>
          <w:lang w:val="pl-PL"/>
        </w:rPr>
      </w:pPr>
      <w:r w:rsidRPr="00E36A7C">
        <w:rPr>
          <w:rFonts w:ascii="Cambria" w:hAnsi="Cambria"/>
          <w:color w:val="000000"/>
          <w:sz w:val="22"/>
          <w:szCs w:val="22"/>
          <w:lang w:val="pl-PL"/>
        </w:rPr>
        <w:t>Użycie w dokumentacji opisującej przedmiot zamówienia wymogu posiadania certyfikatu wydanego przez jednostkę ocenia</w:t>
      </w:r>
      <w:r w:rsidR="00E36A7C">
        <w:rPr>
          <w:rFonts w:ascii="Cambria" w:hAnsi="Cambria"/>
          <w:color w:val="000000"/>
          <w:sz w:val="22"/>
          <w:szCs w:val="22"/>
          <w:lang w:val="pl-PL"/>
        </w:rPr>
        <w:t xml:space="preserve">jącą zgodność lub sprawozdania </w:t>
      </w:r>
      <w:r w:rsidRPr="00E36A7C">
        <w:rPr>
          <w:rFonts w:ascii="Cambria" w:hAnsi="Cambria"/>
          <w:color w:val="000000"/>
          <w:sz w:val="22"/>
          <w:szCs w:val="22"/>
          <w:lang w:val="pl-PL"/>
        </w:rPr>
        <w:t>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w:t>
      </w:r>
      <w:r w:rsidR="00E36A7C">
        <w:rPr>
          <w:rFonts w:ascii="Cambria" w:hAnsi="Cambria"/>
          <w:color w:val="000000"/>
          <w:sz w:val="22"/>
          <w:szCs w:val="22"/>
          <w:lang w:val="pl-PL"/>
        </w:rPr>
        <w:t xml:space="preserve">y Wykonawca nie ma ani dostępu </w:t>
      </w:r>
      <w:r w:rsidRPr="00E36A7C">
        <w:rPr>
          <w:rFonts w:ascii="Cambria" w:hAnsi="Cambria"/>
          <w:color w:val="000000"/>
          <w:sz w:val="22"/>
          <w:szCs w:val="22"/>
          <w:lang w:val="pl-PL"/>
        </w:rPr>
        <w:t>do certyfikatów lub sprawozdań z badań</w:t>
      </w:r>
      <w:r w:rsidR="00E36A7C">
        <w:rPr>
          <w:rFonts w:ascii="Cambria" w:hAnsi="Cambria"/>
          <w:color w:val="000000"/>
          <w:sz w:val="22"/>
          <w:szCs w:val="22"/>
          <w:lang w:val="pl-PL"/>
        </w:rPr>
        <w:t xml:space="preserve">, ani możliwości ich uzyskania </w:t>
      </w:r>
      <w:r w:rsidRPr="00E36A7C">
        <w:rPr>
          <w:rFonts w:ascii="Cambria" w:hAnsi="Cambria"/>
          <w:color w:val="000000"/>
          <w:sz w:val="22"/>
          <w:szCs w:val="22"/>
          <w:lang w:val="pl-PL"/>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2632F13E" w14:textId="77777777" w:rsidR="000A31C5" w:rsidRPr="00E36A7C" w:rsidRDefault="000A31C5" w:rsidP="004A5C1F">
      <w:pPr>
        <w:spacing w:line="276" w:lineRule="auto"/>
        <w:ind w:left="567"/>
        <w:jc w:val="both"/>
        <w:outlineLvl w:val="3"/>
        <w:rPr>
          <w:rFonts w:ascii="Cambria" w:hAnsi="Cambria"/>
          <w:color w:val="222222"/>
          <w:sz w:val="22"/>
          <w:szCs w:val="22"/>
          <w:lang w:val="pl-PL"/>
        </w:rPr>
      </w:pPr>
    </w:p>
    <w:p w14:paraId="373D7ECF" w14:textId="08320900" w:rsidR="001835D3" w:rsidRPr="00E36A7C" w:rsidRDefault="001835D3" w:rsidP="004A5C1F">
      <w:pPr>
        <w:pStyle w:val="Akapitzlist2"/>
        <w:numPr>
          <w:ilvl w:val="1"/>
          <w:numId w:val="18"/>
        </w:numPr>
        <w:spacing w:before="0" w:after="0" w:line="276" w:lineRule="auto"/>
        <w:ind w:left="567" w:hanging="567"/>
        <w:rPr>
          <w:rFonts w:ascii="Cambria" w:hAnsi="Cambria" w:cs="Cambria"/>
          <w:bCs/>
          <w:color w:val="000000"/>
          <w:sz w:val="22"/>
          <w:szCs w:val="22"/>
          <w:lang w:val="pl-PL"/>
        </w:rPr>
      </w:pPr>
      <w:r w:rsidRPr="00E36A7C">
        <w:rPr>
          <w:rFonts w:ascii="Cambria" w:hAnsi="Cambria" w:cs="Cambria"/>
          <w:b/>
          <w:bCs/>
          <w:color w:val="000000"/>
          <w:sz w:val="22"/>
          <w:szCs w:val="22"/>
          <w:lang w:val="pl-PL"/>
        </w:rPr>
        <w:t>Gwarancja.</w:t>
      </w:r>
    </w:p>
    <w:p w14:paraId="028FF4CF" w14:textId="4D3F35EC" w:rsidR="000A31C5" w:rsidRPr="00E36A7C" w:rsidRDefault="000A31C5" w:rsidP="004A5C1F">
      <w:pPr>
        <w:pStyle w:val="Akapitzlist"/>
        <w:suppressAutoHyphens/>
        <w:spacing w:before="0" w:after="0" w:line="276" w:lineRule="auto"/>
        <w:ind w:left="360"/>
        <w:rPr>
          <w:rFonts w:ascii="Cambria" w:hAnsi="Cambria" w:cs="Helvetica"/>
          <w:b/>
          <w:bCs/>
          <w:color w:val="0070C0"/>
          <w:sz w:val="22"/>
          <w:szCs w:val="22"/>
          <w:u w:val="single"/>
        </w:rPr>
      </w:pPr>
      <w:bookmarkStart w:id="12" w:name="_Hlk124330748"/>
      <w:r w:rsidRPr="00E36A7C">
        <w:rPr>
          <w:rFonts w:ascii="Cambria" w:hAnsi="Cambria" w:cs="Arial"/>
          <w:b/>
          <w:bCs/>
          <w:color w:val="0070C0"/>
          <w:sz w:val="22"/>
          <w:szCs w:val="22"/>
          <w:u w:val="single"/>
        </w:rPr>
        <w:t>W zakresie 1 części zamówienia:</w:t>
      </w:r>
      <w:bookmarkEnd w:id="12"/>
    </w:p>
    <w:p w14:paraId="6A4873B9" w14:textId="4503E0A8" w:rsidR="001835D3" w:rsidRPr="00E36A7C" w:rsidRDefault="001835D3" w:rsidP="004A5C1F">
      <w:pPr>
        <w:widowControl/>
        <w:numPr>
          <w:ilvl w:val="0"/>
          <w:numId w:val="44"/>
        </w:numPr>
        <w:suppressAutoHyphens w:val="0"/>
        <w:spacing w:line="276" w:lineRule="auto"/>
        <w:ind w:left="851"/>
        <w:jc w:val="both"/>
        <w:rPr>
          <w:rFonts w:ascii="Cambria" w:hAnsi="Cambria" w:cs="Helvetica"/>
          <w:bCs/>
          <w:color w:val="000000"/>
          <w:sz w:val="22"/>
          <w:szCs w:val="22"/>
          <w:lang w:val="pl-PL"/>
        </w:rPr>
      </w:pPr>
      <w:r w:rsidRPr="00E36A7C">
        <w:rPr>
          <w:rFonts w:ascii="Cambria" w:hAnsi="Cambria" w:cs="Helvetica"/>
          <w:b/>
          <w:bCs/>
          <w:color w:val="000000"/>
          <w:sz w:val="22"/>
          <w:szCs w:val="22"/>
          <w:lang w:val="pl-PL"/>
        </w:rPr>
        <w:t>Na wykonaną kompletną dokumentację projektową</w:t>
      </w:r>
      <w:r w:rsidRPr="00E36A7C">
        <w:rPr>
          <w:rFonts w:ascii="Cambria" w:hAnsi="Cambria" w:cs="Helvetica"/>
          <w:bCs/>
          <w:color w:val="000000"/>
          <w:sz w:val="22"/>
          <w:szCs w:val="22"/>
          <w:lang w:val="pl-PL"/>
        </w:rPr>
        <w:t xml:space="preserve"> </w:t>
      </w:r>
      <w:bookmarkStart w:id="13" w:name="_Hlk126325983"/>
      <w:r w:rsidR="00480475" w:rsidRPr="00480475">
        <w:rPr>
          <w:rFonts w:ascii="Cambria" w:hAnsi="Cambria" w:cs="Helvetica"/>
          <w:bCs/>
          <w:color w:val="000000" w:themeColor="text1"/>
          <w:lang w:val="pl-PL"/>
        </w:rPr>
        <w:t>na okres gwarancji udzielonej na wykonane na jej podstawie roboty budowlane</w:t>
      </w:r>
      <w:bookmarkEnd w:id="13"/>
      <w:r w:rsidR="00480475" w:rsidRPr="00480475">
        <w:rPr>
          <w:rFonts w:ascii="Cambria" w:hAnsi="Cambria" w:cs="Helvetica"/>
          <w:bCs/>
          <w:color w:val="000000" w:themeColor="text1"/>
          <w:lang w:val="pl-PL"/>
        </w:rPr>
        <w:t>. Gwarancja dotyczy odpowiedzialności szczególnie za wady ukryte oraz jakości opracowanej dokumentacji. Wykonawca gwarantuje tym samym, że po odbiorze dokumentacji nie ujawnią się żadne wady projektu</w:t>
      </w:r>
      <w:r w:rsidR="00C706DC" w:rsidRPr="00E36A7C">
        <w:rPr>
          <w:rFonts w:ascii="Cambria" w:hAnsi="Cambria" w:cs="Helvetica"/>
          <w:bCs/>
          <w:color w:val="000000"/>
          <w:sz w:val="22"/>
          <w:szCs w:val="22"/>
          <w:lang w:val="pl-PL"/>
        </w:rPr>
        <w:t>.</w:t>
      </w:r>
    </w:p>
    <w:p w14:paraId="4046D7E7" w14:textId="2828EE34" w:rsidR="001835D3" w:rsidRPr="00E36A7C" w:rsidRDefault="00B41634" w:rsidP="004A5C1F">
      <w:pPr>
        <w:widowControl/>
        <w:numPr>
          <w:ilvl w:val="0"/>
          <w:numId w:val="44"/>
        </w:numPr>
        <w:suppressAutoHyphens w:val="0"/>
        <w:spacing w:line="276" w:lineRule="auto"/>
        <w:ind w:left="850" w:hanging="284"/>
        <w:jc w:val="both"/>
        <w:rPr>
          <w:rFonts w:ascii="Cambria" w:hAnsi="Cambria" w:cs="Helvetica"/>
          <w:bCs/>
          <w:color w:val="FF0000"/>
          <w:sz w:val="22"/>
          <w:szCs w:val="22"/>
          <w:lang w:val="pl-PL"/>
        </w:rPr>
      </w:pPr>
      <w:r w:rsidRPr="00E36A7C">
        <w:rPr>
          <w:rFonts w:ascii="Cambria" w:hAnsi="Cambria" w:cs="Helvetica"/>
          <w:b/>
          <w:bCs/>
          <w:color w:val="000000"/>
          <w:sz w:val="22"/>
          <w:szCs w:val="22"/>
          <w:lang w:val="pl-PL"/>
        </w:rPr>
        <w:t>Długość okresu gwarancji jakości na roboty budowlane oraz zamontowane materiały i urządzenia (</w:t>
      </w:r>
      <w:r w:rsidRPr="00E36A7C">
        <w:rPr>
          <w:rFonts w:ascii="Cambria" w:hAnsi="Cambria" w:cs="Calibri"/>
          <w:b/>
          <w:bCs/>
          <w:color w:val="000000"/>
          <w:sz w:val="22"/>
          <w:szCs w:val="22"/>
          <w:lang w:val="pl-PL"/>
        </w:rPr>
        <w:t xml:space="preserve">w tym w ramach zobowiązań przejętych od poprzedniego Wykonawcy) </w:t>
      </w:r>
      <w:r w:rsidRPr="00E36A7C">
        <w:rPr>
          <w:rFonts w:ascii="Cambria" w:hAnsi="Cambria" w:cs="Helvetica"/>
          <w:b/>
          <w:bCs/>
          <w:color w:val="000000"/>
          <w:sz w:val="22"/>
          <w:szCs w:val="22"/>
          <w:lang w:val="pl-PL"/>
        </w:rPr>
        <w:t xml:space="preserve"> wynosi od 36 miesięcy (termin minimalny) do 60 miesięcy (termin </w:t>
      </w:r>
      <w:r w:rsidRPr="00E36A7C">
        <w:rPr>
          <w:rFonts w:ascii="Cambria" w:hAnsi="Cambria" w:cs="Calibri"/>
          <w:b/>
          <w:bCs/>
          <w:color w:val="000000"/>
          <w:sz w:val="22"/>
          <w:szCs w:val="22"/>
          <w:lang w:val="pl-PL"/>
        </w:rPr>
        <w:t xml:space="preserve">maksymalny) </w:t>
      </w:r>
      <w:r w:rsidR="00B00EC8" w:rsidRPr="00E36A7C">
        <w:rPr>
          <w:rFonts w:ascii="Cambria" w:hAnsi="Cambria" w:cs="Helvetica"/>
          <w:b/>
          <w:bCs/>
          <w:color w:val="000000"/>
          <w:sz w:val="22"/>
          <w:szCs w:val="22"/>
          <w:lang w:val="pl-PL"/>
        </w:rPr>
        <w:t>(Uwaga: okres gwarancji jakości na</w:t>
      </w:r>
      <w:r w:rsidR="00D95014" w:rsidRPr="00E36A7C">
        <w:rPr>
          <w:rFonts w:ascii="Cambria" w:hAnsi="Cambria" w:cs="Helvetica"/>
          <w:b/>
          <w:bCs/>
          <w:color w:val="000000"/>
          <w:sz w:val="22"/>
          <w:szCs w:val="22"/>
          <w:lang w:val="pl-PL"/>
        </w:rPr>
        <w:t xml:space="preserve"> </w:t>
      </w:r>
      <w:r w:rsidR="007D5870" w:rsidRPr="007D5870">
        <w:rPr>
          <w:rFonts w:ascii="Cambria" w:hAnsi="Cambria" w:cs="Helvetica"/>
          <w:b/>
          <w:bCs/>
          <w:color w:val="000000"/>
          <w:sz w:val="22"/>
          <w:szCs w:val="22"/>
          <w:lang w:val="pl-PL"/>
        </w:rPr>
        <w:t>roboty budowlane oraz zamontowane materiały i urządzenia</w:t>
      </w:r>
      <w:r w:rsidR="00D95014" w:rsidRPr="00E36A7C">
        <w:rPr>
          <w:rFonts w:ascii="Cambria" w:hAnsi="Cambria" w:cs="Helvetica"/>
          <w:b/>
          <w:bCs/>
          <w:color w:val="000000"/>
          <w:sz w:val="22"/>
          <w:szCs w:val="22"/>
          <w:lang w:val="pl-PL"/>
        </w:rPr>
        <w:t xml:space="preserve"> </w:t>
      </w:r>
      <w:r w:rsidR="00B00EC8" w:rsidRPr="00E36A7C">
        <w:rPr>
          <w:rFonts w:ascii="Cambria" w:hAnsi="Cambria" w:cs="Helvetica"/>
          <w:b/>
          <w:bCs/>
          <w:color w:val="000000"/>
          <w:sz w:val="22"/>
          <w:szCs w:val="22"/>
          <w:lang w:val="pl-PL"/>
        </w:rPr>
        <w:t>stanowi kryterium oceny ofert</w:t>
      </w:r>
      <w:r w:rsidR="003F4E10" w:rsidRPr="00E36A7C">
        <w:rPr>
          <w:rFonts w:ascii="Cambria" w:hAnsi="Cambria" w:cs="Helvetica"/>
          <w:b/>
          <w:bCs/>
          <w:color w:val="000000"/>
          <w:sz w:val="22"/>
          <w:szCs w:val="22"/>
          <w:lang w:val="pl-PL"/>
        </w:rPr>
        <w:t>,</w:t>
      </w:r>
      <w:r w:rsidR="00B00EC8" w:rsidRPr="00E36A7C">
        <w:rPr>
          <w:rFonts w:ascii="Cambria" w:hAnsi="Cambria" w:cs="Helvetica"/>
          <w:b/>
          <w:bCs/>
          <w:color w:val="000000"/>
          <w:sz w:val="22"/>
          <w:szCs w:val="22"/>
          <w:lang w:val="pl-PL"/>
        </w:rPr>
        <w:t>);</w:t>
      </w:r>
      <w:r w:rsidR="00D95014" w:rsidRPr="00E36A7C">
        <w:rPr>
          <w:rFonts w:ascii="Cambria" w:hAnsi="Cambria" w:cs="Helvetica"/>
          <w:b/>
          <w:bCs/>
          <w:color w:val="000000"/>
          <w:sz w:val="22"/>
          <w:szCs w:val="22"/>
          <w:lang w:val="pl-PL"/>
        </w:rPr>
        <w:t xml:space="preserve"> </w:t>
      </w:r>
    </w:p>
    <w:p w14:paraId="3FC4587C" w14:textId="5B72FD67" w:rsidR="00037183" w:rsidRPr="00E36A7C" w:rsidRDefault="001835D3" w:rsidP="004A5C1F">
      <w:pPr>
        <w:widowControl/>
        <w:numPr>
          <w:ilvl w:val="0"/>
          <w:numId w:val="44"/>
        </w:numPr>
        <w:suppressAutoHyphens w:val="0"/>
        <w:spacing w:line="276" w:lineRule="auto"/>
        <w:ind w:left="850" w:hanging="284"/>
        <w:jc w:val="both"/>
        <w:rPr>
          <w:rFonts w:ascii="Cambria" w:hAnsi="Cambria"/>
          <w:sz w:val="22"/>
          <w:szCs w:val="22"/>
          <w:lang w:val="pl-PL"/>
        </w:rPr>
      </w:pPr>
      <w:r w:rsidRPr="00E36A7C">
        <w:rPr>
          <w:rFonts w:ascii="Cambria" w:hAnsi="Cambria"/>
          <w:b/>
          <w:sz w:val="22"/>
          <w:szCs w:val="22"/>
          <w:lang w:val="pl-PL"/>
        </w:rPr>
        <w:t xml:space="preserve">Rękojmia </w:t>
      </w:r>
      <w:r w:rsidRPr="00E36A7C">
        <w:rPr>
          <w:rFonts w:ascii="Cambria" w:hAnsi="Cambria"/>
          <w:sz w:val="22"/>
          <w:szCs w:val="22"/>
          <w:lang w:val="pl-PL"/>
        </w:rPr>
        <w:t xml:space="preserve">za wady fizyczne i prawne na materiały, urządzenia oraz wszelkie prace, w tym dokumentację projektową oraz roboty budowlane wykonane w ramach realizacji przedmiotu zamówienia, udzielona jest na okres </w:t>
      </w:r>
      <w:r w:rsidRPr="00E36A7C">
        <w:rPr>
          <w:rFonts w:ascii="Cambria" w:hAnsi="Cambria"/>
          <w:b/>
          <w:sz w:val="22"/>
          <w:szCs w:val="22"/>
          <w:lang w:val="pl-PL"/>
        </w:rPr>
        <w:t>60 miesięcy od dnia podpisania protokołu odbioru końcowego</w:t>
      </w:r>
      <w:r w:rsidRPr="00E36A7C">
        <w:rPr>
          <w:rFonts w:ascii="Cambria" w:hAnsi="Cambria"/>
          <w:sz w:val="22"/>
          <w:szCs w:val="22"/>
          <w:lang w:val="pl-PL"/>
        </w:rPr>
        <w:t>.</w:t>
      </w:r>
    </w:p>
    <w:p w14:paraId="65704822" w14:textId="77777777" w:rsidR="00037183" w:rsidRPr="00E36A7C" w:rsidRDefault="00037183" w:rsidP="004A5C1F">
      <w:pPr>
        <w:widowControl/>
        <w:suppressAutoHyphens w:val="0"/>
        <w:spacing w:line="276" w:lineRule="auto"/>
        <w:ind w:left="850"/>
        <w:jc w:val="both"/>
        <w:rPr>
          <w:rFonts w:ascii="Cambria" w:hAnsi="Cambria"/>
          <w:sz w:val="22"/>
          <w:szCs w:val="22"/>
          <w:lang w:val="pl-PL"/>
        </w:rPr>
      </w:pPr>
    </w:p>
    <w:p w14:paraId="7F01F0BC" w14:textId="77777777" w:rsidR="000A31C5" w:rsidRPr="00E36A7C" w:rsidRDefault="000A31C5" w:rsidP="004A5C1F">
      <w:pPr>
        <w:pStyle w:val="Akapitzlist"/>
        <w:suppressAutoHyphens/>
        <w:spacing w:before="0" w:after="0" w:line="276" w:lineRule="auto"/>
        <w:ind w:left="567"/>
        <w:rPr>
          <w:rFonts w:ascii="Cambria" w:hAnsi="Cambria" w:cs="Helvetica"/>
          <w:b/>
          <w:bCs/>
          <w:color w:val="0070C0"/>
          <w:sz w:val="22"/>
          <w:szCs w:val="22"/>
          <w:u w:val="single"/>
        </w:rPr>
      </w:pPr>
      <w:bookmarkStart w:id="14" w:name="_Hlk124331349"/>
      <w:r w:rsidRPr="00E36A7C">
        <w:rPr>
          <w:rFonts w:ascii="Cambria" w:hAnsi="Cambria" w:cs="Arial"/>
          <w:b/>
          <w:bCs/>
          <w:color w:val="0070C0"/>
          <w:sz w:val="22"/>
          <w:szCs w:val="22"/>
          <w:u w:val="single"/>
        </w:rPr>
        <w:t>W zakresie 2 części zamówienia:</w:t>
      </w:r>
    </w:p>
    <w:p w14:paraId="087D5CA7" w14:textId="77777777" w:rsidR="000A31C5" w:rsidRPr="00E36A7C" w:rsidRDefault="000A31C5" w:rsidP="004A5C1F">
      <w:pPr>
        <w:pStyle w:val="Akapitzlist"/>
        <w:suppressAutoHyphens/>
        <w:spacing w:before="0" w:after="0" w:line="276" w:lineRule="auto"/>
        <w:ind w:left="567"/>
        <w:rPr>
          <w:rFonts w:ascii="Cambria" w:hAnsi="Cambria"/>
          <w:sz w:val="22"/>
          <w:szCs w:val="22"/>
        </w:rPr>
      </w:pPr>
      <w:r w:rsidRPr="00E36A7C">
        <w:rPr>
          <w:rFonts w:ascii="Cambria" w:hAnsi="Cambria"/>
          <w:sz w:val="22"/>
          <w:szCs w:val="22"/>
        </w:rPr>
        <w:t>Zamawiający wymaga zaoferowania:</w:t>
      </w:r>
    </w:p>
    <w:p w14:paraId="6D9C6106" w14:textId="0E170210" w:rsidR="000A31C5" w:rsidRPr="00E36A7C" w:rsidRDefault="000A31C5" w:rsidP="004A5C1F">
      <w:pPr>
        <w:pStyle w:val="Akapitzlist"/>
        <w:numPr>
          <w:ilvl w:val="1"/>
          <w:numId w:val="74"/>
        </w:numPr>
        <w:suppressAutoHyphens/>
        <w:spacing w:before="0" w:after="0" w:line="276" w:lineRule="auto"/>
        <w:ind w:left="1068"/>
        <w:rPr>
          <w:rFonts w:ascii="Cambria" w:hAnsi="Cambria" w:cs="Helvetica"/>
          <w:bCs/>
          <w:color w:val="000000"/>
          <w:sz w:val="22"/>
          <w:szCs w:val="22"/>
        </w:rPr>
      </w:pPr>
      <w:r w:rsidRPr="00E36A7C">
        <w:rPr>
          <w:rFonts w:ascii="Cambria" w:hAnsi="Cambria" w:cs="Helvetica"/>
          <w:bCs/>
          <w:color w:val="000000"/>
          <w:sz w:val="22"/>
          <w:szCs w:val="22"/>
        </w:rPr>
        <w:t xml:space="preserve">w zakresie </w:t>
      </w:r>
      <w:r w:rsidR="00DE7950">
        <w:rPr>
          <w:rFonts w:ascii="Cambria" w:hAnsi="Cambria" w:cs="Helvetica"/>
          <w:b/>
          <w:color w:val="000000"/>
          <w:sz w:val="22"/>
          <w:szCs w:val="22"/>
        </w:rPr>
        <w:t>ciągnika</w:t>
      </w:r>
      <w:r w:rsidRPr="00E36A7C">
        <w:rPr>
          <w:rFonts w:ascii="Cambria" w:hAnsi="Cambria" w:cs="Helvetica"/>
          <w:b/>
          <w:color w:val="000000"/>
          <w:sz w:val="22"/>
          <w:szCs w:val="22"/>
        </w:rPr>
        <w:t xml:space="preserve"> min. 12 miesięcznej gwarancji lub 2 000 motogodzin</w:t>
      </w:r>
      <w:r w:rsidRPr="00E36A7C">
        <w:rPr>
          <w:rFonts w:ascii="Cambria" w:hAnsi="Cambria" w:cs="Helvetica"/>
          <w:bCs/>
          <w:color w:val="000000"/>
          <w:sz w:val="22"/>
          <w:szCs w:val="22"/>
        </w:rPr>
        <w:t xml:space="preserve">  (co nastąpi pierwsze) na cały ciągnik . </w:t>
      </w:r>
    </w:p>
    <w:p w14:paraId="23431466" w14:textId="77777777" w:rsidR="000A31C5" w:rsidRPr="00E36A7C" w:rsidRDefault="000A31C5" w:rsidP="004A5C1F">
      <w:pPr>
        <w:pStyle w:val="Akapitzlist"/>
        <w:suppressAutoHyphens/>
        <w:spacing w:before="0" w:after="0" w:line="276" w:lineRule="auto"/>
        <w:ind w:left="1068"/>
        <w:rPr>
          <w:rFonts w:ascii="Cambria" w:hAnsi="Cambria" w:cs="Helvetica"/>
          <w:bCs/>
          <w:color w:val="000000"/>
          <w:sz w:val="22"/>
          <w:szCs w:val="22"/>
        </w:rPr>
      </w:pPr>
      <w:r w:rsidRPr="00E36A7C">
        <w:rPr>
          <w:rFonts w:ascii="Cambria" w:hAnsi="Cambria" w:cs="Helvetica"/>
          <w:bCs/>
          <w:color w:val="000000"/>
          <w:sz w:val="22"/>
          <w:szCs w:val="22"/>
        </w:rPr>
        <w:t>Okres gwarancji na ciągnik  stanowi kryterium oceny ofert, zgodnie z Rozdziałem 17 SWZ.</w:t>
      </w:r>
    </w:p>
    <w:p w14:paraId="5F725236" w14:textId="77777777" w:rsidR="000A31C5" w:rsidRPr="00E36A7C" w:rsidRDefault="000A31C5" w:rsidP="004A5C1F">
      <w:pPr>
        <w:spacing w:line="276" w:lineRule="auto"/>
        <w:ind w:left="720"/>
        <w:jc w:val="both"/>
        <w:outlineLvl w:val="3"/>
        <w:rPr>
          <w:rFonts w:ascii="Cambria" w:hAnsi="Cambria" w:cs="Arial"/>
          <w:sz w:val="22"/>
          <w:szCs w:val="22"/>
          <w:lang w:val="pl-PL"/>
        </w:rPr>
      </w:pPr>
      <w:r w:rsidRPr="00E36A7C">
        <w:rPr>
          <w:rFonts w:ascii="Cambria" w:hAnsi="Cambria" w:cs="Helvetica"/>
          <w:bCs/>
          <w:color w:val="000000"/>
          <w:sz w:val="22"/>
          <w:szCs w:val="22"/>
          <w:lang w:val="pl-PL"/>
        </w:rPr>
        <w:t xml:space="preserve">Zamawiającemu przysługują pełne uprawnienia z tytułu rękojmi za wady fizyczne wynikające z </w:t>
      </w:r>
      <w:r w:rsidRPr="00E36A7C">
        <w:rPr>
          <w:rFonts w:ascii="Cambria" w:hAnsi="Cambria" w:cs="Helvetica"/>
          <w:bCs/>
          <w:color w:val="000000"/>
          <w:sz w:val="22"/>
          <w:szCs w:val="22"/>
          <w:lang w:val="pl-PL"/>
        </w:rPr>
        <w:lastRenderedPageBreak/>
        <w:t xml:space="preserve">przepisów kodeksu cywilnego w terminach tam określonych – niezależnie od uprawnień z tytułu gwarancji.  </w:t>
      </w:r>
    </w:p>
    <w:p w14:paraId="2DBD49B3" w14:textId="2C503730" w:rsidR="0013753F" w:rsidRPr="00E36A7C" w:rsidRDefault="008C5174" w:rsidP="004A5C1F">
      <w:pPr>
        <w:pStyle w:val="Akapitzlist2"/>
        <w:numPr>
          <w:ilvl w:val="1"/>
          <w:numId w:val="18"/>
        </w:numPr>
        <w:spacing w:before="0" w:after="0" w:line="276" w:lineRule="auto"/>
        <w:ind w:left="567" w:hanging="567"/>
        <w:rPr>
          <w:rFonts w:ascii="Cambria" w:hAnsi="Cambria" w:cs="Cambria"/>
          <w:b/>
          <w:color w:val="000000"/>
          <w:sz w:val="22"/>
          <w:szCs w:val="22"/>
          <w:lang w:val="pl-PL"/>
        </w:rPr>
      </w:pPr>
      <w:bookmarkStart w:id="15" w:name="_Hlk111716872"/>
      <w:bookmarkEnd w:id="14"/>
      <w:r w:rsidRPr="00E36A7C">
        <w:rPr>
          <w:rFonts w:ascii="Cambria" w:hAnsi="Cambria" w:cs="Cambria"/>
          <w:b/>
          <w:color w:val="000000"/>
          <w:sz w:val="22"/>
          <w:szCs w:val="22"/>
          <w:lang w:val="pl-PL"/>
        </w:rPr>
        <w:t>Uzasadnienie niedokonania podziału zamówienia na części:</w:t>
      </w:r>
    </w:p>
    <w:p w14:paraId="3E2CED4E" w14:textId="77777777" w:rsidR="000A31C5" w:rsidRPr="00E36A7C" w:rsidRDefault="000A31C5" w:rsidP="004A5C1F">
      <w:pPr>
        <w:pStyle w:val="Akapitzlist"/>
        <w:numPr>
          <w:ilvl w:val="0"/>
          <w:numId w:val="77"/>
        </w:numPr>
        <w:spacing w:before="0" w:after="0" w:line="276" w:lineRule="auto"/>
        <w:outlineLvl w:val="3"/>
        <w:rPr>
          <w:rFonts w:ascii="Cambria" w:hAnsi="Cambria" w:cs="Arial"/>
          <w:sz w:val="22"/>
          <w:szCs w:val="22"/>
        </w:rPr>
      </w:pPr>
      <w:bookmarkStart w:id="16" w:name="_Hlk124331748"/>
      <w:bookmarkEnd w:id="15"/>
      <w:r w:rsidRPr="00E36A7C">
        <w:rPr>
          <w:rFonts w:ascii="Cambria" w:hAnsi="Cambria" w:cs="Arial"/>
          <w:sz w:val="22"/>
          <w:szCs w:val="22"/>
        </w:rPr>
        <w:t xml:space="preserve">w zakresie </w:t>
      </w:r>
      <w:r w:rsidRPr="00E36A7C">
        <w:rPr>
          <w:rFonts w:ascii="Cambria" w:hAnsi="Cambria" w:cs="Arial"/>
          <w:b/>
          <w:bCs/>
          <w:sz w:val="22"/>
          <w:szCs w:val="22"/>
        </w:rPr>
        <w:t>części 1</w:t>
      </w:r>
      <w:r w:rsidRPr="00E36A7C">
        <w:rPr>
          <w:rFonts w:ascii="Cambria" w:hAnsi="Cambria" w:cs="Arial"/>
          <w:sz w:val="22"/>
          <w:szCs w:val="22"/>
        </w:rPr>
        <w:t xml:space="preserve"> zamówienia:</w:t>
      </w:r>
    </w:p>
    <w:p w14:paraId="5C988D25" w14:textId="77777777" w:rsidR="000A31C5" w:rsidRPr="00E36A7C" w:rsidRDefault="000A31C5" w:rsidP="004A5C1F">
      <w:pPr>
        <w:spacing w:line="276" w:lineRule="auto"/>
        <w:ind w:left="567"/>
        <w:jc w:val="both"/>
        <w:outlineLvl w:val="3"/>
        <w:rPr>
          <w:rFonts w:ascii="Cambria" w:hAnsi="Cambria" w:cs="Arial"/>
          <w:sz w:val="22"/>
          <w:szCs w:val="22"/>
        </w:rPr>
      </w:pPr>
      <w:r w:rsidRPr="00E36A7C">
        <w:rPr>
          <w:rFonts w:ascii="Cambria" w:hAnsi="Cambria" w:cs="Arial"/>
          <w:sz w:val="22"/>
          <w:szCs w:val="22"/>
          <w:lang w:val="pl-PL"/>
        </w:rPr>
        <w:t>Wartość zamówienia jest niższa od tzw. progów unijnych które zobowiązują do implementacji dyrektyw UE. Dyrektywa 2014/24/UE w treści motywu 78 wskazuje, że aby zwiększyć konkurencję, </w:t>
      </w:r>
      <w:r w:rsidRPr="00E36A7C">
        <w:rPr>
          <w:rFonts w:ascii="Cambria" w:hAnsi="Cambria" w:cs="Arial"/>
          <w:bCs/>
          <w:sz w:val="22"/>
          <w:szCs w:val="22"/>
          <w:lang w:val="pl-PL"/>
        </w:rPr>
        <w:t xml:space="preserve">instytucje zamawiające powinny w szczególności zachęcać do dzielenia </w:t>
      </w:r>
      <w:r w:rsidRPr="00E36A7C">
        <w:rPr>
          <w:rFonts w:ascii="Cambria" w:hAnsi="Cambria" w:cs="Arial"/>
          <w:sz w:val="22"/>
          <w:szCs w:val="22"/>
          <w:lang w:val="pl-PL"/>
        </w:rPr>
        <w:t>dużych zamówień</w:t>
      </w:r>
      <w:r w:rsidRPr="00E36A7C">
        <w:rPr>
          <w:rFonts w:ascii="Cambria" w:hAnsi="Cambria" w:cs="Arial"/>
          <w:b/>
          <w:bCs/>
          <w:sz w:val="22"/>
          <w:szCs w:val="22"/>
          <w:lang w:val="pl-PL"/>
        </w:rPr>
        <w:t xml:space="preserve"> </w:t>
      </w:r>
      <w:r w:rsidRPr="00E36A7C">
        <w:rPr>
          <w:rFonts w:ascii="Cambria" w:hAnsi="Cambria" w:cs="Arial"/>
          <w:sz w:val="22"/>
          <w:szCs w:val="22"/>
          <w:lang w:val="pl-PL"/>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591663">
        <w:rPr>
          <w:rFonts w:ascii="Cambria" w:hAnsi="Cambria"/>
          <w:sz w:val="22"/>
          <w:szCs w:val="22"/>
          <w:lang w:val="pl-PL"/>
        </w:rPr>
        <w:t xml:space="preserve">Zamówienie nie zostało podzielone na części z następujących względów: </w:t>
      </w:r>
    </w:p>
    <w:p w14:paraId="03DBDA3C" w14:textId="0FB6D14E" w:rsidR="000A31C5" w:rsidRPr="00E36A7C" w:rsidRDefault="000A31C5" w:rsidP="004A5C1F">
      <w:pPr>
        <w:pStyle w:val="Akapitzlist"/>
        <w:numPr>
          <w:ilvl w:val="2"/>
          <w:numId w:val="75"/>
        </w:numPr>
        <w:spacing w:before="0" w:after="0" w:line="276" w:lineRule="auto"/>
        <w:ind w:left="993" w:hanging="426"/>
        <w:rPr>
          <w:rFonts w:ascii="Cambria" w:hAnsi="Cambria"/>
          <w:color w:val="000000"/>
          <w:sz w:val="22"/>
          <w:szCs w:val="22"/>
        </w:rPr>
      </w:pPr>
      <w:r w:rsidRPr="00E36A7C">
        <w:rPr>
          <w:rFonts w:ascii="Cambria" w:hAnsi="Cambria"/>
          <w:color w:val="000000"/>
          <w:sz w:val="22"/>
          <w:szCs w:val="22"/>
        </w:rPr>
        <w:t>Każdy z Wykonawców w cenę wliczyłb</w:t>
      </w:r>
      <w:r w:rsidR="00591663">
        <w:rPr>
          <w:rFonts w:ascii="Cambria" w:hAnsi="Cambria"/>
          <w:color w:val="000000"/>
          <w:sz w:val="22"/>
          <w:szCs w:val="22"/>
        </w:rPr>
        <w:t xml:space="preserve">y odrębne koszty polisy OC, co </w:t>
      </w:r>
      <w:r w:rsidRPr="00E36A7C">
        <w:rPr>
          <w:rFonts w:ascii="Cambria" w:hAnsi="Cambria"/>
          <w:color w:val="000000"/>
          <w:sz w:val="22"/>
          <w:szCs w:val="22"/>
        </w:rPr>
        <w:t>zwiększyłoby poziom wydatków Zamawiającego.</w:t>
      </w:r>
    </w:p>
    <w:p w14:paraId="244FDBB5" w14:textId="50E9FDB7" w:rsidR="000A31C5" w:rsidRPr="00E36A7C" w:rsidRDefault="000A31C5" w:rsidP="004A5C1F">
      <w:pPr>
        <w:pStyle w:val="Akapitzlist"/>
        <w:numPr>
          <w:ilvl w:val="2"/>
          <w:numId w:val="75"/>
        </w:numPr>
        <w:spacing w:before="0" w:after="0" w:line="276" w:lineRule="auto"/>
        <w:ind w:left="993" w:hanging="426"/>
        <w:rPr>
          <w:rFonts w:ascii="Cambria" w:hAnsi="Cambria"/>
          <w:sz w:val="22"/>
          <w:szCs w:val="22"/>
        </w:rPr>
      </w:pPr>
      <w:r w:rsidRPr="00E36A7C">
        <w:rPr>
          <w:rFonts w:ascii="Cambria" w:hAnsi="Cambria"/>
          <w:sz w:val="22"/>
          <w:szCs w:val="22"/>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w:t>
      </w:r>
      <w:r w:rsidR="00591663">
        <w:rPr>
          <w:rFonts w:ascii="Cambria" w:hAnsi="Cambria"/>
          <w:sz w:val="22"/>
          <w:szCs w:val="22"/>
        </w:rPr>
        <w:t xml:space="preserve">rodzaju materiału, w sytuacji, </w:t>
      </w:r>
      <w:r w:rsidRPr="00E36A7C">
        <w:rPr>
          <w:rFonts w:ascii="Cambria" w:hAnsi="Cambria"/>
          <w:sz w:val="22"/>
          <w:szCs w:val="22"/>
        </w:rPr>
        <w:t xml:space="preserve">w której, składając jedną ofertę, dostawę materiału wyceniłby jednokrotnie. </w:t>
      </w:r>
    </w:p>
    <w:p w14:paraId="26AC732A" w14:textId="21CF82D3" w:rsidR="000A31C5" w:rsidRPr="00E36A7C" w:rsidRDefault="000A31C5" w:rsidP="004A5C1F">
      <w:pPr>
        <w:pStyle w:val="Akapitzlist"/>
        <w:numPr>
          <w:ilvl w:val="2"/>
          <w:numId w:val="75"/>
        </w:numPr>
        <w:suppressAutoHyphens/>
        <w:spacing w:before="0" w:after="0" w:line="276" w:lineRule="auto"/>
        <w:ind w:left="993" w:hanging="426"/>
        <w:rPr>
          <w:rFonts w:ascii="Cambria" w:hAnsi="Cambria"/>
          <w:sz w:val="22"/>
          <w:szCs w:val="22"/>
        </w:rPr>
      </w:pPr>
      <w:r w:rsidRPr="00E36A7C">
        <w:rPr>
          <w:rFonts w:ascii="Cambria" w:hAnsi="Cambria"/>
          <w:sz w:val="22"/>
          <w:szCs w:val="22"/>
        </w:rPr>
        <w:t>Podział zamówienia na części przy założen</w:t>
      </w:r>
      <w:r w:rsidR="00591663">
        <w:rPr>
          <w:rFonts w:ascii="Cambria" w:hAnsi="Cambria"/>
          <w:sz w:val="22"/>
          <w:szCs w:val="22"/>
        </w:rPr>
        <w:t xml:space="preserve">iu unieważnienia jednej z nich </w:t>
      </w:r>
      <w:r w:rsidRPr="00E36A7C">
        <w:rPr>
          <w:rFonts w:ascii="Cambria" w:hAnsi="Cambria"/>
          <w:sz w:val="22"/>
          <w:szCs w:val="22"/>
        </w:rPr>
        <w:t>i przy założeniu konieczności wszczęcia kole</w:t>
      </w:r>
      <w:r w:rsidR="00591663">
        <w:rPr>
          <w:rFonts w:ascii="Cambria" w:hAnsi="Cambria"/>
          <w:sz w:val="22"/>
          <w:szCs w:val="22"/>
        </w:rPr>
        <w:t xml:space="preserve">jnego postępowania obejmującego </w:t>
      </w:r>
      <w:r w:rsidRPr="00E36A7C">
        <w:rPr>
          <w:rFonts w:ascii="Cambria" w:hAnsi="Cambria"/>
          <w:sz w:val="22"/>
          <w:szCs w:val="22"/>
        </w:rPr>
        <w:t>unieważnioną część po okresie 9 miesięcy od dnia uzyskania promesy wstępnej oznaczałby:</w:t>
      </w:r>
    </w:p>
    <w:p w14:paraId="40CAE5E1" w14:textId="77777777" w:rsidR="000A31C5" w:rsidRPr="00E36A7C" w:rsidRDefault="000A31C5" w:rsidP="004A5C1F">
      <w:pPr>
        <w:pStyle w:val="Akapitzlist"/>
        <w:numPr>
          <w:ilvl w:val="0"/>
          <w:numId w:val="76"/>
        </w:numPr>
        <w:suppressAutoHyphens/>
        <w:spacing w:before="0" w:after="0" w:line="276" w:lineRule="auto"/>
        <w:ind w:left="1276" w:hanging="283"/>
        <w:rPr>
          <w:rFonts w:ascii="Cambria" w:hAnsi="Cambria"/>
          <w:sz w:val="22"/>
          <w:szCs w:val="22"/>
        </w:rPr>
      </w:pPr>
      <w:r w:rsidRPr="00E36A7C">
        <w:rPr>
          <w:rFonts w:ascii="Cambria" w:hAnsi="Cambria"/>
          <w:sz w:val="22"/>
          <w:szCs w:val="22"/>
        </w:rPr>
        <w:t>utratę dofinansowania dla całości projektu;</w:t>
      </w:r>
    </w:p>
    <w:p w14:paraId="42E1B77D" w14:textId="77777777" w:rsidR="000A31C5" w:rsidRPr="00E36A7C" w:rsidRDefault="000A31C5" w:rsidP="004A5C1F">
      <w:pPr>
        <w:pStyle w:val="Akapitzlist"/>
        <w:numPr>
          <w:ilvl w:val="0"/>
          <w:numId w:val="76"/>
        </w:numPr>
        <w:suppressAutoHyphens/>
        <w:spacing w:before="0" w:after="0" w:line="276" w:lineRule="auto"/>
        <w:ind w:left="1276" w:hanging="283"/>
        <w:rPr>
          <w:rFonts w:ascii="Cambria" w:hAnsi="Cambria"/>
          <w:sz w:val="22"/>
          <w:szCs w:val="22"/>
        </w:rPr>
      </w:pPr>
      <w:r w:rsidRPr="00E36A7C">
        <w:rPr>
          <w:rFonts w:ascii="Cambria" w:hAnsi="Cambria"/>
          <w:sz w:val="22"/>
          <w:szCs w:val="22"/>
        </w:rPr>
        <w:t>związany z tym brak możliwości zrealizowania unieważnionej części (brak montażu finansowego);</w:t>
      </w:r>
    </w:p>
    <w:p w14:paraId="68490C93" w14:textId="77777777" w:rsidR="000A31C5" w:rsidRPr="00E36A7C" w:rsidRDefault="000A31C5" w:rsidP="004A5C1F">
      <w:pPr>
        <w:pStyle w:val="Akapitzlist"/>
        <w:numPr>
          <w:ilvl w:val="0"/>
          <w:numId w:val="76"/>
        </w:numPr>
        <w:suppressAutoHyphens/>
        <w:spacing w:before="0" w:after="0" w:line="276" w:lineRule="auto"/>
        <w:ind w:left="1276" w:hanging="283"/>
        <w:rPr>
          <w:rFonts w:ascii="Cambria" w:hAnsi="Cambria"/>
          <w:sz w:val="22"/>
          <w:szCs w:val="22"/>
        </w:rPr>
      </w:pPr>
      <w:r w:rsidRPr="00E36A7C">
        <w:rPr>
          <w:rFonts w:ascii="Cambria" w:hAnsi="Cambria"/>
          <w:sz w:val="22"/>
          <w:szCs w:val="22"/>
        </w:rPr>
        <w:t>konieczność realizacji umowy na pierwszą (nieunieważnioną część postępowania) pomimo braku montażu finansowego.</w:t>
      </w:r>
    </w:p>
    <w:p w14:paraId="55745F42" w14:textId="77777777" w:rsidR="000A31C5" w:rsidRPr="00E36A7C" w:rsidRDefault="000A31C5" w:rsidP="004A5C1F">
      <w:pPr>
        <w:pStyle w:val="Akapitzlist"/>
        <w:numPr>
          <w:ilvl w:val="2"/>
          <w:numId w:val="75"/>
        </w:numPr>
        <w:spacing w:before="0" w:after="0" w:line="276" w:lineRule="auto"/>
        <w:ind w:left="993" w:hanging="426"/>
        <w:rPr>
          <w:rFonts w:ascii="Cambria" w:hAnsi="Cambria"/>
          <w:sz w:val="22"/>
          <w:szCs w:val="22"/>
        </w:rPr>
      </w:pPr>
      <w:r w:rsidRPr="00E36A7C">
        <w:rPr>
          <w:rFonts w:ascii="Cambria" w:hAnsi="Cambria"/>
          <w:sz w:val="22"/>
          <w:szCs w:val="22"/>
        </w:rPr>
        <w:t xml:space="preserve">Podział zamówienia np. na dwie części znacząco utrudniłby rozliczenie wynagrodzenia Wykonawców ze względu na konieczność jednoczesnego rozliczania transz dofinansowania ze środków z programu Polski Ład. </w:t>
      </w:r>
    </w:p>
    <w:p w14:paraId="6C774A7B" w14:textId="77777777" w:rsidR="000A31C5" w:rsidRPr="00E36A7C" w:rsidRDefault="000A31C5" w:rsidP="004A5C1F">
      <w:pPr>
        <w:spacing w:line="276" w:lineRule="auto"/>
        <w:ind w:left="567"/>
        <w:jc w:val="both"/>
        <w:rPr>
          <w:rFonts w:ascii="Cambria" w:hAnsi="Cambria" w:cs="Arial"/>
          <w:sz w:val="22"/>
          <w:szCs w:val="22"/>
          <w:lang w:val="pl-PL"/>
        </w:rPr>
      </w:pPr>
      <w:r w:rsidRPr="00E36A7C">
        <w:rPr>
          <w:rFonts w:ascii="Cambria" w:hAnsi="Cambria"/>
          <w:sz w:val="22"/>
          <w:szCs w:val="22"/>
          <w:lang w:val="pl-PL"/>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E36A7C">
        <w:rPr>
          <w:rFonts w:ascii="Cambria" w:hAnsi="Cambria" w:cs="Arial"/>
          <w:sz w:val="22"/>
          <w:szCs w:val="22"/>
          <w:lang w:val="pl-PL"/>
        </w:rPr>
        <w:t xml:space="preserve">Zgodnie z treścią motywu 78 dyrektywy, Instytucja zamawiająca powinna mieć obowiązek rozważenia celowości podziału zamówień na części, jednocześnie zachowując swobodę autonomicznego </w:t>
      </w:r>
      <w:r w:rsidRPr="00E36A7C">
        <w:rPr>
          <w:rFonts w:ascii="Cambria" w:hAnsi="Cambria" w:cs="Arial"/>
          <w:sz w:val="22"/>
          <w:szCs w:val="22"/>
          <w:lang w:val="pl-PL"/>
        </w:rPr>
        <w:lastRenderedPageBreak/>
        <w:t>podejmowania decyzji na każdej podstawie, jaką uzna za stosowną, nie podlegając nadzorowi administracyjnemu ani sądowemu. </w:t>
      </w:r>
    </w:p>
    <w:p w14:paraId="377132EA" w14:textId="77777777" w:rsidR="000A31C5" w:rsidRPr="00E36A7C" w:rsidRDefault="000A31C5" w:rsidP="004A5C1F">
      <w:pPr>
        <w:pStyle w:val="Akapitzlist"/>
        <w:numPr>
          <w:ilvl w:val="0"/>
          <w:numId w:val="77"/>
        </w:numPr>
        <w:spacing w:before="0" w:after="0" w:line="276" w:lineRule="auto"/>
        <w:outlineLvl w:val="3"/>
        <w:rPr>
          <w:rFonts w:ascii="Cambria" w:hAnsi="Cambria" w:cs="Arial"/>
          <w:sz w:val="22"/>
          <w:szCs w:val="22"/>
        </w:rPr>
      </w:pPr>
      <w:bookmarkStart w:id="17" w:name="_Hlk124331765"/>
      <w:bookmarkEnd w:id="16"/>
      <w:r w:rsidRPr="00E36A7C">
        <w:rPr>
          <w:rFonts w:ascii="Cambria" w:hAnsi="Cambria" w:cs="Arial"/>
          <w:sz w:val="22"/>
          <w:szCs w:val="22"/>
        </w:rPr>
        <w:t xml:space="preserve">w zakresie </w:t>
      </w:r>
      <w:r w:rsidRPr="00E36A7C">
        <w:rPr>
          <w:rFonts w:ascii="Cambria" w:hAnsi="Cambria" w:cs="Arial"/>
          <w:b/>
          <w:bCs/>
          <w:sz w:val="22"/>
          <w:szCs w:val="22"/>
        </w:rPr>
        <w:t>części 2</w:t>
      </w:r>
      <w:r w:rsidRPr="00E36A7C">
        <w:rPr>
          <w:rFonts w:ascii="Cambria" w:hAnsi="Cambria" w:cs="Arial"/>
          <w:sz w:val="22"/>
          <w:szCs w:val="22"/>
        </w:rPr>
        <w:t xml:space="preserve"> zamówienia:</w:t>
      </w:r>
    </w:p>
    <w:p w14:paraId="751208A2" w14:textId="30DA8DB4" w:rsidR="000A31C5" w:rsidRPr="00E36A7C" w:rsidRDefault="00752FA9" w:rsidP="004A5C1F">
      <w:pPr>
        <w:spacing w:line="276" w:lineRule="auto"/>
        <w:ind w:left="567"/>
        <w:jc w:val="both"/>
        <w:rPr>
          <w:rFonts w:ascii="Cambria" w:hAnsi="Cambria" w:cs="Arial"/>
          <w:color w:val="222222"/>
          <w:sz w:val="22"/>
          <w:szCs w:val="22"/>
          <w:lang w:val="pl-PL"/>
        </w:rPr>
      </w:pPr>
      <w:r w:rsidRPr="00E36A7C">
        <w:rPr>
          <w:rFonts w:ascii="Cambria" w:hAnsi="Cambria" w:cs="Arial"/>
          <w:color w:val="222222"/>
          <w:sz w:val="22"/>
          <w:szCs w:val="22"/>
          <w:lang w:val="pl-PL"/>
        </w:rPr>
        <w:t>Przedmiot zamówienia jest niepodzielny</w:t>
      </w:r>
      <w:bookmarkEnd w:id="17"/>
      <w:r w:rsidR="00591663">
        <w:rPr>
          <w:rFonts w:ascii="Cambria" w:hAnsi="Cambria" w:cs="Arial"/>
          <w:color w:val="222222"/>
          <w:sz w:val="22"/>
          <w:szCs w:val="22"/>
          <w:lang w:val="pl-PL"/>
        </w:rPr>
        <w:t>.</w:t>
      </w:r>
    </w:p>
    <w:p w14:paraId="368855D6" w14:textId="522D4502" w:rsidR="001835D3" w:rsidRPr="00E36A7C" w:rsidRDefault="001835D3" w:rsidP="004A5C1F">
      <w:pPr>
        <w:pStyle w:val="Akapitzlist2"/>
        <w:numPr>
          <w:ilvl w:val="1"/>
          <w:numId w:val="18"/>
        </w:numPr>
        <w:spacing w:before="0" w:after="0" w:line="276" w:lineRule="auto"/>
        <w:ind w:left="567" w:hanging="567"/>
        <w:rPr>
          <w:rFonts w:ascii="Cambria" w:hAnsi="Cambria" w:cs="Cambria"/>
          <w:bCs/>
          <w:color w:val="000000"/>
          <w:sz w:val="22"/>
          <w:szCs w:val="22"/>
          <w:lang w:val="pl-PL"/>
        </w:rPr>
      </w:pPr>
      <w:r w:rsidRPr="00E36A7C">
        <w:rPr>
          <w:rFonts w:ascii="Cambria" w:hAnsi="Cambria" w:cs="Cambria"/>
          <w:b/>
          <w:bCs/>
          <w:color w:val="000000"/>
          <w:sz w:val="22"/>
          <w:szCs w:val="22"/>
          <w:lang w:val="pl-PL"/>
        </w:rPr>
        <w:t>Ubezpieczenie.</w:t>
      </w:r>
    </w:p>
    <w:p w14:paraId="4457DADF" w14:textId="4275CC54" w:rsidR="0013753F" w:rsidRPr="00E36A7C" w:rsidRDefault="001835D3" w:rsidP="004A5C1F">
      <w:pPr>
        <w:spacing w:line="276" w:lineRule="auto"/>
        <w:ind w:left="567"/>
        <w:jc w:val="both"/>
        <w:rPr>
          <w:rFonts w:ascii="Cambria" w:hAnsi="Cambria" w:cs="Cambria"/>
          <w:b/>
          <w:bCs/>
          <w:sz w:val="22"/>
          <w:szCs w:val="22"/>
          <w:lang w:val="pl-PL"/>
        </w:rPr>
      </w:pPr>
      <w:r w:rsidRPr="00E36A7C">
        <w:rPr>
          <w:rFonts w:ascii="Cambria" w:hAnsi="Cambria" w:cs="Cambria"/>
          <w:bCs/>
          <w:color w:val="000000"/>
          <w:sz w:val="22"/>
          <w:szCs w:val="22"/>
          <w:lang w:val="pl-PL"/>
        </w:rPr>
        <w:t>Zamawiający wymaga od Wykonawcy ubezpieczenia robót zgodnie z warunkami określonymi przez Zamawiającego w § 11 Projektu umowy</w:t>
      </w:r>
      <w:r w:rsidR="00752FA9" w:rsidRPr="00E36A7C">
        <w:rPr>
          <w:rFonts w:ascii="Cambria" w:hAnsi="Cambria" w:cs="Cambria"/>
          <w:bCs/>
          <w:color w:val="000000"/>
          <w:sz w:val="22"/>
          <w:szCs w:val="22"/>
          <w:lang w:val="pl-PL"/>
        </w:rPr>
        <w:t xml:space="preserve"> </w:t>
      </w:r>
      <w:r w:rsidR="00752FA9" w:rsidRPr="00E36A7C">
        <w:rPr>
          <w:rFonts w:ascii="Cambria" w:hAnsi="Cambria" w:cs="Cambria"/>
          <w:bCs/>
          <w:i/>
          <w:iCs/>
          <w:color w:val="000000"/>
          <w:sz w:val="22"/>
          <w:szCs w:val="22"/>
          <w:lang w:val="pl-PL"/>
        </w:rPr>
        <w:t>dotyczy części 1 zamówienia</w:t>
      </w:r>
      <w:r w:rsidRPr="00E36A7C">
        <w:rPr>
          <w:rFonts w:ascii="Cambria" w:hAnsi="Cambria" w:cs="Cambria"/>
          <w:bCs/>
          <w:color w:val="000000"/>
          <w:sz w:val="22"/>
          <w:szCs w:val="22"/>
          <w:lang w:val="pl-PL"/>
        </w:rPr>
        <w:t>.</w:t>
      </w:r>
    </w:p>
    <w:p w14:paraId="06F74F41" w14:textId="77777777" w:rsidR="001835D3" w:rsidRPr="00E36A7C" w:rsidRDefault="001835D3" w:rsidP="004A5C1F">
      <w:pPr>
        <w:pStyle w:val="Akapitzlist2"/>
        <w:numPr>
          <w:ilvl w:val="1"/>
          <w:numId w:val="18"/>
        </w:numPr>
        <w:spacing w:before="0" w:after="0" w:line="276" w:lineRule="auto"/>
        <w:ind w:left="567" w:hanging="567"/>
        <w:rPr>
          <w:rFonts w:ascii="Cambria" w:hAnsi="Cambria" w:cs="Cambria"/>
          <w:sz w:val="22"/>
          <w:szCs w:val="22"/>
          <w:lang w:val="pl-PL"/>
        </w:rPr>
      </w:pPr>
      <w:r w:rsidRPr="00E36A7C">
        <w:rPr>
          <w:rFonts w:ascii="Cambria" w:hAnsi="Cambria" w:cs="Cambria"/>
          <w:b/>
          <w:bCs/>
          <w:sz w:val="22"/>
          <w:szCs w:val="22"/>
          <w:lang w:val="pl-PL"/>
        </w:rPr>
        <w:t>Przedmiotowe środki dowodowe.</w:t>
      </w:r>
    </w:p>
    <w:p w14:paraId="58A82A3B" w14:textId="1AE9B073" w:rsidR="001835D3" w:rsidRPr="00E36A7C" w:rsidRDefault="001835D3" w:rsidP="004A5C1F">
      <w:pPr>
        <w:pStyle w:val="Akapitzlist2"/>
        <w:spacing w:before="0" w:after="0" w:line="276" w:lineRule="auto"/>
        <w:ind w:left="567"/>
        <w:rPr>
          <w:rFonts w:ascii="Cambria" w:hAnsi="Cambria" w:cs="Cambria"/>
          <w:sz w:val="22"/>
          <w:szCs w:val="22"/>
          <w:u w:val="single"/>
          <w:lang w:val="pl-PL"/>
        </w:rPr>
      </w:pPr>
      <w:r w:rsidRPr="00E36A7C">
        <w:rPr>
          <w:rFonts w:ascii="Cambria" w:hAnsi="Cambria" w:cs="Cambria"/>
          <w:b/>
          <w:bCs/>
          <w:sz w:val="22"/>
          <w:szCs w:val="22"/>
          <w:u w:val="single"/>
          <w:lang w:val="pl-PL"/>
        </w:rPr>
        <w:t>Zamawiający nie wymaga od Wykonawcy złożenia wraz z ofertą przedmiotowych środków dowodowych</w:t>
      </w:r>
      <w:r w:rsidR="004F08F4" w:rsidRPr="00E36A7C">
        <w:rPr>
          <w:rFonts w:ascii="Cambria" w:hAnsi="Cambria" w:cs="Cambria"/>
          <w:b/>
          <w:bCs/>
          <w:sz w:val="22"/>
          <w:szCs w:val="22"/>
          <w:u w:val="single"/>
          <w:lang w:val="pl-PL"/>
        </w:rPr>
        <w:t>.</w:t>
      </w:r>
    </w:p>
    <w:p w14:paraId="46690D6C" w14:textId="77777777" w:rsidR="001835D3" w:rsidRPr="00E36A7C" w:rsidRDefault="001835D3" w:rsidP="004A5C1F">
      <w:pPr>
        <w:spacing w:line="276" w:lineRule="auto"/>
        <w:jc w:val="both"/>
        <w:rPr>
          <w:rFonts w:ascii="Cambria" w:hAnsi="Cambria"/>
          <w:sz w:val="22"/>
          <w:szCs w:val="22"/>
          <w:lang w:val="pl-PL"/>
        </w:rPr>
      </w:pPr>
    </w:p>
    <w:tbl>
      <w:tblPr>
        <w:tblW w:w="9781" w:type="dxa"/>
        <w:tblInd w:w="108" w:type="dxa"/>
        <w:tblLayout w:type="fixed"/>
        <w:tblLook w:val="0000" w:firstRow="0" w:lastRow="0" w:firstColumn="0" w:lastColumn="0" w:noHBand="0" w:noVBand="0"/>
      </w:tblPr>
      <w:tblGrid>
        <w:gridCol w:w="9781"/>
      </w:tblGrid>
      <w:tr w:rsidR="001835D3" w:rsidRPr="00E36A7C" w14:paraId="7E0402BB" w14:textId="77777777" w:rsidTr="00CD36A9">
        <w:tc>
          <w:tcPr>
            <w:tcW w:w="9781" w:type="dxa"/>
            <w:tcBorders>
              <w:bottom w:val="single" w:sz="4" w:space="0" w:color="000000"/>
            </w:tcBorders>
            <w:shd w:val="clear" w:color="auto" w:fill="D9D9D9"/>
          </w:tcPr>
          <w:p w14:paraId="4734C8F7"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5</w:t>
            </w:r>
          </w:p>
          <w:p w14:paraId="4F0E98AD"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TERMIN WYKONANIA ZAMÓWIENIA</w:t>
            </w:r>
          </w:p>
        </w:tc>
      </w:tr>
    </w:tbl>
    <w:p w14:paraId="7229CB28" w14:textId="77777777" w:rsidR="001835D3" w:rsidRPr="00E36A7C" w:rsidRDefault="001835D3" w:rsidP="004A5C1F">
      <w:pPr>
        <w:pStyle w:val="Akapitzlist2"/>
        <w:numPr>
          <w:ilvl w:val="1"/>
          <w:numId w:val="30"/>
        </w:numPr>
        <w:spacing w:before="0" w:after="0" w:line="276" w:lineRule="auto"/>
        <w:ind w:left="567" w:hanging="567"/>
        <w:rPr>
          <w:rFonts w:ascii="Cambria" w:hAnsi="Cambria" w:cs="Cambria"/>
          <w:bCs/>
          <w:sz w:val="22"/>
          <w:szCs w:val="22"/>
          <w:lang w:val="pl-PL"/>
        </w:rPr>
      </w:pPr>
      <w:r w:rsidRPr="00E36A7C">
        <w:rPr>
          <w:rFonts w:ascii="Cambria" w:hAnsi="Cambria" w:cs="Cambria"/>
          <w:bCs/>
          <w:color w:val="000000"/>
          <w:sz w:val="22"/>
          <w:szCs w:val="22"/>
          <w:lang w:val="pl-PL"/>
        </w:rPr>
        <w:t>Wykonawca</w:t>
      </w:r>
      <w:r w:rsidRPr="00E36A7C">
        <w:rPr>
          <w:rFonts w:ascii="Cambria" w:hAnsi="Cambria" w:cs="Cambria"/>
          <w:bCs/>
          <w:sz w:val="22"/>
          <w:szCs w:val="22"/>
          <w:lang w:val="pl-PL"/>
        </w:rPr>
        <w:t xml:space="preserve"> jest zobowiązany wykonać zamówienie w terminie:</w:t>
      </w:r>
    </w:p>
    <w:p w14:paraId="3B6A8130" w14:textId="296C876E" w:rsidR="00752FA9" w:rsidRPr="00E36A7C" w:rsidRDefault="00752FA9" w:rsidP="004A5C1F">
      <w:pPr>
        <w:pStyle w:val="Akapitzlist2"/>
        <w:numPr>
          <w:ilvl w:val="2"/>
          <w:numId w:val="78"/>
        </w:numPr>
        <w:spacing w:before="0" w:after="0" w:line="276" w:lineRule="auto"/>
        <w:ind w:left="851" w:hanging="284"/>
        <w:rPr>
          <w:rFonts w:ascii="Cambria" w:hAnsi="Cambria" w:cs="Arial"/>
          <w:b/>
          <w:color w:val="000000" w:themeColor="text1"/>
          <w:sz w:val="22"/>
          <w:szCs w:val="22"/>
          <w:lang w:val="pl-PL"/>
        </w:rPr>
      </w:pPr>
      <w:r w:rsidRPr="00E36A7C">
        <w:rPr>
          <w:rFonts w:ascii="Cambria" w:hAnsi="Cambria" w:cs="Arial"/>
          <w:color w:val="000000" w:themeColor="text1"/>
          <w:sz w:val="22"/>
          <w:szCs w:val="22"/>
          <w:lang w:val="pl-PL"/>
        </w:rPr>
        <w:t xml:space="preserve">w zakresie </w:t>
      </w:r>
      <w:r w:rsidRPr="00E36A7C">
        <w:rPr>
          <w:rFonts w:ascii="Cambria" w:hAnsi="Cambria" w:cs="Arial"/>
          <w:b/>
          <w:color w:val="000000" w:themeColor="text1"/>
          <w:sz w:val="22"/>
          <w:szCs w:val="22"/>
          <w:lang w:val="pl-PL"/>
        </w:rPr>
        <w:t>części 1</w:t>
      </w:r>
      <w:r w:rsidRPr="00E36A7C">
        <w:rPr>
          <w:rFonts w:ascii="Cambria" w:hAnsi="Cambria" w:cs="Arial"/>
          <w:color w:val="000000" w:themeColor="text1"/>
          <w:sz w:val="22"/>
          <w:szCs w:val="22"/>
          <w:lang w:val="pl-PL"/>
        </w:rPr>
        <w:t xml:space="preserve"> zamówienia:</w:t>
      </w:r>
      <w:r w:rsidR="00591663">
        <w:rPr>
          <w:rFonts w:ascii="Cambria" w:hAnsi="Cambria" w:cs="Arial"/>
          <w:b/>
          <w:color w:val="000000" w:themeColor="text1"/>
          <w:sz w:val="22"/>
          <w:szCs w:val="22"/>
          <w:lang w:val="pl-PL"/>
        </w:rPr>
        <w:t xml:space="preserve"> </w:t>
      </w:r>
      <w:r w:rsidR="00B407B9">
        <w:rPr>
          <w:rFonts w:ascii="Cambria" w:hAnsi="Cambria" w:cs="Arial"/>
          <w:b/>
          <w:color w:val="000000" w:themeColor="text1"/>
          <w:sz w:val="22"/>
          <w:szCs w:val="22"/>
          <w:lang w:val="pl-PL"/>
        </w:rPr>
        <w:t>18</w:t>
      </w:r>
      <w:r w:rsidRPr="00E36A7C">
        <w:rPr>
          <w:rFonts w:ascii="Cambria" w:hAnsi="Cambria" w:cs="Arial"/>
          <w:b/>
          <w:color w:val="000000" w:themeColor="text1"/>
          <w:sz w:val="22"/>
          <w:szCs w:val="22"/>
          <w:lang w:val="pl-PL"/>
        </w:rPr>
        <w:t xml:space="preserve"> miesięcy od dnia zawarcia umowy za termin </w:t>
      </w:r>
      <w:r w:rsidRPr="00E36A7C">
        <w:rPr>
          <w:rFonts w:ascii="Cambria" w:hAnsi="Cambria" w:cs="Arial"/>
          <w:b/>
          <w:bCs/>
          <w:color w:val="000000" w:themeColor="text1"/>
          <w:sz w:val="22"/>
          <w:szCs w:val="22"/>
          <w:u w:val="single"/>
          <w:lang w:val="pl-PL"/>
        </w:rPr>
        <w:t>wykonania</w:t>
      </w:r>
      <w:r w:rsidRPr="00E36A7C">
        <w:rPr>
          <w:rFonts w:ascii="Cambria" w:hAnsi="Cambria" w:cs="Arial"/>
          <w:b/>
          <w:color w:val="000000" w:themeColor="text1"/>
          <w:sz w:val="22"/>
          <w:szCs w:val="22"/>
          <w:u w:val="single"/>
          <w:lang w:val="pl-PL"/>
        </w:rPr>
        <w:t xml:space="preserve"> zamówienia uznaje się </w:t>
      </w:r>
      <w:r w:rsidRPr="00E36A7C">
        <w:rPr>
          <w:rFonts w:ascii="Cambria" w:hAnsi="Cambria" w:cs="Arial"/>
          <w:b/>
          <w:color w:val="000000" w:themeColor="text1"/>
          <w:sz w:val="22"/>
          <w:szCs w:val="22"/>
          <w:lang w:val="pl-PL"/>
        </w:rPr>
        <w:t>dzień zgłoszenia gotowości odbioru robót budowlanych.</w:t>
      </w:r>
    </w:p>
    <w:p w14:paraId="7FEAEECB" w14:textId="2C332297" w:rsidR="00752FA9" w:rsidRPr="00E36A7C" w:rsidRDefault="00752FA9" w:rsidP="004A5C1F">
      <w:pPr>
        <w:pStyle w:val="Akapitzlist"/>
        <w:widowControl w:val="0"/>
        <w:numPr>
          <w:ilvl w:val="2"/>
          <w:numId w:val="78"/>
        </w:numPr>
        <w:spacing w:before="0" w:after="0" w:line="276" w:lineRule="auto"/>
        <w:ind w:left="851" w:hanging="284"/>
        <w:outlineLvl w:val="3"/>
        <w:rPr>
          <w:rFonts w:ascii="Cambria" w:hAnsi="Cambria" w:cs="Arial"/>
          <w:b/>
          <w:color w:val="000000" w:themeColor="text1"/>
          <w:sz w:val="22"/>
          <w:szCs w:val="22"/>
        </w:rPr>
      </w:pPr>
      <w:r w:rsidRPr="00E36A7C">
        <w:rPr>
          <w:rFonts w:ascii="Cambria" w:hAnsi="Cambria" w:cs="Arial"/>
          <w:color w:val="000000" w:themeColor="text1"/>
          <w:sz w:val="22"/>
          <w:szCs w:val="22"/>
        </w:rPr>
        <w:t xml:space="preserve">w zakresie </w:t>
      </w:r>
      <w:r w:rsidRPr="00E36A7C">
        <w:rPr>
          <w:rFonts w:ascii="Cambria" w:hAnsi="Cambria" w:cs="Arial"/>
          <w:b/>
          <w:color w:val="000000" w:themeColor="text1"/>
          <w:sz w:val="22"/>
          <w:szCs w:val="22"/>
        </w:rPr>
        <w:t>części 2</w:t>
      </w:r>
      <w:r w:rsidRPr="00E36A7C">
        <w:rPr>
          <w:rFonts w:ascii="Cambria" w:hAnsi="Cambria" w:cs="Arial"/>
          <w:color w:val="000000" w:themeColor="text1"/>
          <w:sz w:val="22"/>
          <w:szCs w:val="22"/>
        </w:rPr>
        <w:t xml:space="preserve"> zamówienia:</w:t>
      </w:r>
      <w:r w:rsidRPr="00E36A7C">
        <w:rPr>
          <w:rFonts w:ascii="Cambria" w:hAnsi="Cambria" w:cs="Arial"/>
          <w:b/>
          <w:color w:val="000000" w:themeColor="text1"/>
          <w:sz w:val="22"/>
          <w:szCs w:val="22"/>
        </w:rPr>
        <w:t xml:space="preserve"> </w:t>
      </w:r>
      <w:r w:rsidR="00B407B9">
        <w:rPr>
          <w:rFonts w:ascii="Cambria" w:hAnsi="Cambria" w:cs="Arial"/>
          <w:b/>
          <w:color w:val="000000" w:themeColor="text1"/>
          <w:sz w:val="22"/>
          <w:szCs w:val="22"/>
        </w:rPr>
        <w:t>13</w:t>
      </w:r>
      <w:r w:rsidRPr="00E36A7C">
        <w:rPr>
          <w:rFonts w:ascii="Cambria" w:hAnsi="Cambria" w:cs="Arial"/>
          <w:b/>
          <w:color w:val="000000" w:themeColor="text1"/>
          <w:sz w:val="22"/>
          <w:szCs w:val="22"/>
        </w:rPr>
        <w:t xml:space="preserve"> miesięcy od dnia zawarcia umowy,</w:t>
      </w:r>
    </w:p>
    <w:p w14:paraId="1385109A" w14:textId="77777777" w:rsidR="00591663" w:rsidRPr="00E36A7C" w:rsidRDefault="00591663" w:rsidP="004A5C1F">
      <w:pPr>
        <w:pStyle w:val="Akapitzlist2"/>
        <w:spacing w:before="0" w:after="0" w:line="276" w:lineRule="auto"/>
        <w:ind w:left="0"/>
        <w:rPr>
          <w:rFonts w:ascii="Cambria" w:hAnsi="Cambria" w:cs="Cambria"/>
          <w:bCs/>
          <w:sz w:val="22"/>
          <w:szCs w:val="22"/>
          <w:lang w:val="pl-PL"/>
        </w:rPr>
      </w:pPr>
    </w:p>
    <w:tbl>
      <w:tblPr>
        <w:tblW w:w="9781" w:type="dxa"/>
        <w:tblInd w:w="108" w:type="dxa"/>
        <w:tblLayout w:type="fixed"/>
        <w:tblLook w:val="0000" w:firstRow="0" w:lastRow="0" w:firstColumn="0" w:lastColumn="0" w:noHBand="0" w:noVBand="0"/>
      </w:tblPr>
      <w:tblGrid>
        <w:gridCol w:w="9781"/>
      </w:tblGrid>
      <w:tr w:rsidR="001835D3" w:rsidRPr="00E36A7C" w14:paraId="53180356" w14:textId="77777777" w:rsidTr="00CD36A9">
        <w:tc>
          <w:tcPr>
            <w:tcW w:w="9781" w:type="dxa"/>
            <w:tcBorders>
              <w:bottom w:val="single" w:sz="4" w:space="0" w:color="000000"/>
            </w:tcBorders>
            <w:shd w:val="clear" w:color="auto" w:fill="D9D9D9"/>
          </w:tcPr>
          <w:p w14:paraId="759364A6" w14:textId="05A80B27" w:rsidR="001835D3" w:rsidRPr="00E36A7C" w:rsidRDefault="001835D3" w:rsidP="004A5C1F">
            <w:pPr>
              <w:spacing w:line="276" w:lineRule="auto"/>
              <w:jc w:val="center"/>
              <w:rPr>
                <w:rFonts w:ascii="Cambria" w:hAnsi="Cambria" w:cs="Cambria"/>
                <w:b/>
                <w:color w:val="000000"/>
                <w:lang w:val="pl-PL"/>
              </w:rPr>
            </w:pPr>
            <w:r w:rsidRPr="00E36A7C">
              <w:rPr>
                <w:rFonts w:ascii="Cambria" w:hAnsi="Cambria" w:cs="Cambria"/>
                <w:sz w:val="22"/>
                <w:szCs w:val="22"/>
                <w:lang w:val="pl-PL"/>
              </w:rPr>
              <w:t>Rozdział 6</w:t>
            </w:r>
            <w:r w:rsidR="00752FA9" w:rsidRPr="00E36A7C">
              <w:rPr>
                <w:rFonts w:ascii="Cambria" w:hAnsi="Cambria" w:cs="Cambria"/>
                <w:sz w:val="22"/>
                <w:szCs w:val="22"/>
                <w:lang w:val="pl-PL"/>
              </w:rPr>
              <w:t xml:space="preserve">a </w:t>
            </w:r>
          </w:p>
          <w:p w14:paraId="74AECF96" w14:textId="77777777" w:rsidR="001835D3" w:rsidRPr="00E36A7C" w:rsidRDefault="001835D3" w:rsidP="004A5C1F">
            <w:pPr>
              <w:spacing w:line="276" w:lineRule="auto"/>
              <w:jc w:val="center"/>
              <w:rPr>
                <w:rFonts w:ascii="Cambria" w:hAnsi="Cambria" w:cs="Cambria"/>
                <w:b/>
                <w:color w:val="000000"/>
                <w:lang w:val="pl-PL"/>
              </w:rPr>
            </w:pPr>
            <w:r w:rsidRPr="00E36A7C">
              <w:rPr>
                <w:rFonts w:ascii="Cambria" w:hAnsi="Cambria" w:cs="Cambria"/>
                <w:b/>
                <w:color w:val="000000"/>
                <w:sz w:val="22"/>
                <w:szCs w:val="22"/>
                <w:lang w:val="pl-PL"/>
              </w:rPr>
              <w:t>INFORMACJE O WARUNKACH UDZIAŁU W POSTĘPOWANIU</w:t>
            </w:r>
          </w:p>
          <w:p w14:paraId="328929DE" w14:textId="715E9C02" w:rsidR="00752FA9" w:rsidRPr="00E36A7C" w:rsidRDefault="00752FA9" w:rsidP="004A5C1F">
            <w:pPr>
              <w:spacing w:line="276" w:lineRule="auto"/>
              <w:jc w:val="center"/>
              <w:rPr>
                <w:rFonts w:ascii="Cambria" w:hAnsi="Cambria"/>
                <w:lang w:val="pl-PL"/>
              </w:rPr>
            </w:pPr>
            <w:r w:rsidRPr="00E36A7C">
              <w:rPr>
                <w:rFonts w:ascii="Cambria" w:hAnsi="Cambria" w:cs="Cambria"/>
                <w:b/>
                <w:i/>
                <w:iCs/>
                <w:color w:val="0070C0"/>
                <w:sz w:val="22"/>
                <w:szCs w:val="22"/>
                <w:lang w:val="pl-PL"/>
              </w:rPr>
              <w:t>(dotyczy części 1 zamówienia)</w:t>
            </w:r>
          </w:p>
        </w:tc>
      </w:tr>
    </w:tbl>
    <w:p w14:paraId="6DCD54A2" w14:textId="77777777" w:rsidR="001835D3" w:rsidRPr="00E36A7C" w:rsidRDefault="001835D3" w:rsidP="004A5C1F">
      <w:pPr>
        <w:pStyle w:val="Kolorowalistaakcent11"/>
        <w:spacing w:before="0" w:after="0" w:line="276" w:lineRule="auto"/>
        <w:ind w:left="0"/>
        <w:rPr>
          <w:rFonts w:ascii="Cambria" w:hAnsi="Cambria" w:cs="Cambria"/>
          <w:bCs/>
          <w:vanish/>
          <w:sz w:val="22"/>
          <w:szCs w:val="22"/>
          <w:lang w:val="pl-PL"/>
        </w:rPr>
      </w:pPr>
    </w:p>
    <w:p w14:paraId="7934C428" w14:textId="77777777" w:rsidR="001835D3" w:rsidRPr="00E36A7C" w:rsidRDefault="001835D3" w:rsidP="004A5C1F">
      <w:pPr>
        <w:pStyle w:val="Kolorowalistaakcent11"/>
        <w:numPr>
          <w:ilvl w:val="1"/>
          <w:numId w:val="6"/>
        </w:numPr>
        <w:spacing w:before="0" w:after="0" w:line="276" w:lineRule="auto"/>
        <w:ind w:left="567" w:hanging="567"/>
        <w:rPr>
          <w:rFonts w:ascii="Cambria" w:hAnsi="Cambria" w:cs="Cambria"/>
          <w:bCs/>
          <w:sz w:val="22"/>
          <w:szCs w:val="22"/>
          <w:lang w:val="pl-PL"/>
        </w:rPr>
      </w:pPr>
      <w:r w:rsidRPr="00E36A7C">
        <w:rPr>
          <w:rFonts w:ascii="Cambria" w:hAnsi="Cambria" w:cs="Cambria"/>
          <w:bCs/>
          <w:sz w:val="22"/>
          <w:szCs w:val="22"/>
          <w:lang w:val="pl-PL"/>
        </w:rPr>
        <w:t xml:space="preserve">O udzielenie zamówienia mogą ubiegać się Wykonawcy, którzy spełniają warunki udziału w postępowaniu dotyczące: </w:t>
      </w:r>
      <w:r w:rsidRPr="00E36A7C">
        <w:rPr>
          <w:rFonts w:ascii="Cambria" w:hAnsi="Cambria" w:cs="Cambria"/>
          <w:bCs/>
          <w:color w:val="FFFFFF"/>
          <w:sz w:val="22"/>
          <w:szCs w:val="22"/>
          <w:lang w:val="pl-PL"/>
        </w:rPr>
        <w:t>postępowaniu</w:t>
      </w:r>
    </w:p>
    <w:p w14:paraId="1E5822DF" w14:textId="77777777" w:rsidR="001835D3" w:rsidRPr="00E36A7C" w:rsidRDefault="001835D3" w:rsidP="004A5C1F">
      <w:pPr>
        <w:pStyle w:val="Akapitzlist2"/>
        <w:numPr>
          <w:ilvl w:val="2"/>
          <w:numId w:val="19"/>
        </w:numPr>
        <w:spacing w:before="0" w:after="0" w:line="276" w:lineRule="auto"/>
        <w:ind w:left="1276" w:hanging="709"/>
        <w:rPr>
          <w:rFonts w:ascii="Cambria" w:hAnsi="Cambria" w:cs="Cambria"/>
          <w:i/>
          <w:sz w:val="22"/>
          <w:szCs w:val="22"/>
          <w:lang w:val="pl-PL"/>
        </w:rPr>
      </w:pPr>
      <w:r w:rsidRPr="00E36A7C">
        <w:rPr>
          <w:rFonts w:ascii="Cambria" w:hAnsi="Cambria" w:cs="Cambria"/>
          <w:b/>
          <w:sz w:val="22"/>
          <w:szCs w:val="22"/>
          <w:lang w:val="pl-PL"/>
        </w:rPr>
        <w:t>zdolności do występowania w obrocie gospodarczym;</w:t>
      </w:r>
    </w:p>
    <w:p w14:paraId="363E9A0E" w14:textId="77777777" w:rsidR="001835D3" w:rsidRPr="00E36A7C" w:rsidRDefault="001835D3" w:rsidP="004A5C1F">
      <w:pPr>
        <w:spacing w:line="276" w:lineRule="auto"/>
        <w:ind w:left="1276"/>
        <w:jc w:val="both"/>
        <w:rPr>
          <w:rFonts w:ascii="Cambria" w:hAnsi="Cambria" w:cs="Cambria"/>
          <w:b/>
          <w:sz w:val="22"/>
          <w:szCs w:val="22"/>
          <w:lang w:val="pl-PL"/>
        </w:rPr>
      </w:pPr>
      <w:r w:rsidRPr="00E36A7C">
        <w:rPr>
          <w:rFonts w:ascii="Cambria" w:hAnsi="Cambria" w:cs="Cambria"/>
          <w:i/>
          <w:sz w:val="22"/>
          <w:szCs w:val="22"/>
          <w:lang w:val="pl-PL"/>
        </w:rPr>
        <w:t>Zamawiający nie określa warunku w ww. zakresie.</w:t>
      </w:r>
    </w:p>
    <w:p w14:paraId="1AA8EB26" w14:textId="77777777" w:rsidR="001835D3" w:rsidRPr="00E36A7C" w:rsidRDefault="001835D3" w:rsidP="004A5C1F">
      <w:pPr>
        <w:pStyle w:val="Akapitzlist2"/>
        <w:numPr>
          <w:ilvl w:val="2"/>
          <w:numId w:val="19"/>
        </w:numPr>
        <w:spacing w:before="0" w:after="0" w:line="276" w:lineRule="auto"/>
        <w:ind w:left="1276" w:hanging="709"/>
        <w:rPr>
          <w:rFonts w:ascii="Cambria" w:hAnsi="Cambria" w:cs="Cambria"/>
          <w:i/>
          <w:sz w:val="22"/>
          <w:szCs w:val="22"/>
          <w:lang w:val="pl-PL"/>
        </w:rPr>
      </w:pPr>
      <w:r w:rsidRPr="00E36A7C">
        <w:rPr>
          <w:rFonts w:ascii="Cambria" w:hAnsi="Cambria" w:cs="Cambria"/>
          <w:b/>
          <w:sz w:val="22"/>
          <w:szCs w:val="22"/>
          <w:lang w:val="pl-PL"/>
        </w:rPr>
        <w:t>uprawnień do prowadzenia określonej działalności gospodarczej lub zawodowej, o ile wynika to z odrębnych przepisów;</w:t>
      </w:r>
    </w:p>
    <w:p w14:paraId="5D51BF09" w14:textId="77777777" w:rsidR="001835D3" w:rsidRPr="00E36A7C" w:rsidRDefault="001835D3" w:rsidP="004A5C1F">
      <w:pPr>
        <w:spacing w:line="276" w:lineRule="auto"/>
        <w:ind w:left="1276"/>
        <w:jc w:val="both"/>
        <w:rPr>
          <w:rFonts w:ascii="Cambria" w:hAnsi="Cambria" w:cs="Cambria"/>
          <w:b/>
          <w:sz w:val="22"/>
          <w:szCs w:val="22"/>
          <w:lang w:val="pl-PL"/>
        </w:rPr>
      </w:pPr>
      <w:r w:rsidRPr="00E36A7C">
        <w:rPr>
          <w:rFonts w:ascii="Cambria" w:hAnsi="Cambria" w:cs="Cambria"/>
          <w:i/>
          <w:sz w:val="22"/>
          <w:szCs w:val="22"/>
          <w:lang w:val="pl-PL"/>
        </w:rPr>
        <w:t>Zamawiający nie określa warunku w ww. zakresie.</w:t>
      </w:r>
    </w:p>
    <w:p w14:paraId="241A98E2" w14:textId="77777777" w:rsidR="001835D3" w:rsidRPr="00E36A7C" w:rsidRDefault="001835D3" w:rsidP="004A5C1F">
      <w:pPr>
        <w:pStyle w:val="Akapitzlist2"/>
        <w:numPr>
          <w:ilvl w:val="2"/>
          <w:numId w:val="19"/>
        </w:numPr>
        <w:spacing w:before="0" w:after="0" w:line="276" w:lineRule="auto"/>
        <w:ind w:left="1276" w:hanging="709"/>
        <w:rPr>
          <w:rFonts w:ascii="Cambria" w:hAnsi="Cambria" w:cs="Cambria"/>
          <w:i/>
          <w:sz w:val="22"/>
          <w:szCs w:val="22"/>
          <w:lang w:val="pl-PL"/>
        </w:rPr>
      </w:pPr>
      <w:r w:rsidRPr="00E36A7C">
        <w:rPr>
          <w:rFonts w:ascii="Cambria" w:hAnsi="Cambria" w:cs="Cambria"/>
          <w:b/>
          <w:sz w:val="22"/>
          <w:szCs w:val="22"/>
          <w:lang w:val="pl-PL"/>
        </w:rPr>
        <w:t>sytuacji ekonomicznej lub finansowej;</w:t>
      </w:r>
    </w:p>
    <w:p w14:paraId="2B67DD0F" w14:textId="77777777" w:rsidR="001835D3" w:rsidRPr="00E36A7C" w:rsidRDefault="001835D3" w:rsidP="004A5C1F">
      <w:pPr>
        <w:spacing w:line="276" w:lineRule="auto"/>
        <w:ind w:left="567" w:firstLine="709"/>
        <w:rPr>
          <w:rFonts w:ascii="Cambria" w:hAnsi="Cambria" w:cs="Cambria"/>
          <w:b/>
          <w:sz w:val="22"/>
          <w:szCs w:val="22"/>
          <w:lang w:val="pl-PL"/>
        </w:rPr>
      </w:pPr>
      <w:r w:rsidRPr="00E36A7C">
        <w:rPr>
          <w:rFonts w:ascii="Cambria" w:hAnsi="Cambria" w:cs="Cambria"/>
          <w:i/>
          <w:sz w:val="22"/>
          <w:szCs w:val="22"/>
          <w:lang w:val="pl-PL"/>
        </w:rPr>
        <w:t>Zamawiający nie określa warunku w ww. zakresie</w:t>
      </w:r>
    </w:p>
    <w:p w14:paraId="4A9862D0" w14:textId="77777777" w:rsidR="001835D3" w:rsidRPr="00E36A7C" w:rsidRDefault="001835D3" w:rsidP="004A5C1F">
      <w:pPr>
        <w:pStyle w:val="Kolorowalistaakcent11"/>
        <w:numPr>
          <w:ilvl w:val="2"/>
          <w:numId w:val="36"/>
        </w:numPr>
        <w:spacing w:before="0" w:after="0" w:line="276" w:lineRule="auto"/>
        <w:ind w:left="1276" w:hanging="709"/>
        <w:rPr>
          <w:rFonts w:ascii="Cambria" w:hAnsi="Cambria" w:cs="Cambria"/>
          <w:bCs/>
          <w:i/>
          <w:color w:val="000000"/>
          <w:sz w:val="22"/>
          <w:szCs w:val="22"/>
          <w:lang w:val="pl-PL"/>
        </w:rPr>
      </w:pPr>
      <w:r w:rsidRPr="00E36A7C">
        <w:rPr>
          <w:rFonts w:ascii="Cambria" w:hAnsi="Cambria" w:cs="Cambria"/>
          <w:b/>
          <w:sz w:val="22"/>
          <w:szCs w:val="22"/>
          <w:lang w:val="pl-PL"/>
        </w:rPr>
        <w:t>zdolności technicznej lub zawodowej w zakresie:</w:t>
      </w:r>
    </w:p>
    <w:p w14:paraId="5313A1A6" w14:textId="77777777" w:rsidR="001835D3" w:rsidRPr="00E36A7C" w:rsidRDefault="001835D3" w:rsidP="004A5C1F">
      <w:pPr>
        <w:pStyle w:val="Akapitzlist2"/>
        <w:spacing w:before="0" w:after="0" w:line="276" w:lineRule="auto"/>
        <w:ind w:left="709" w:firstLine="515"/>
        <w:rPr>
          <w:rFonts w:ascii="Cambria" w:hAnsi="Cambria" w:cs="Cambria"/>
          <w:bCs/>
          <w:i/>
          <w:color w:val="000000"/>
          <w:sz w:val="22"/>
          <w:szCs w:val="22"/>
          <w:u w:val="single"/>
          <w:lang w:val="pl-PL"/>
        </w:rPr>
      </w:pPr>
      <w:r w:rsidRPr="00E36A7C">
        <w:rPr>
          <w:rFonts w:ascii="Cambria" w:hAnsi="Cambria" w:cs="Cambria"/>
          <w:bCs/>
          <w:i/>
          <w:color w:val="000000"/>
          <w:sz w:val="22"/>
          <w:szCs w:val="22"/>
          <w:lang w:val="pl-PL"/>
        </w:rPr>
        <w:t>Opis sposobu dokonywania oceny spełniania tego warunku:</w:t>
      </w:r>
    </w:p>
    <w:p w14:paraId="62EE36B1" w14:textId="7F22B05A" w:rsidR="001835D3" w:rsidRPr="00E36A7C" w:rsidRDefault="001835D3" w:rsidP="004A5C1F">
      <w:pPr>
        <w:pStyle w:val="Akapitzlist2"/>
        <w:numPr>
          <w:ilvl w:val="0"/>
          <w:numId w:val="31"/>
        </w:numPr>
        <w:spacing w:before="0" w:after="0" w:line="276" w:lineRule="auto"/>
        <w:ind w:left="1560" w:hanging="284"/>
        <w:rPr>
          <w:rFonts w:ascii="Cambria" w:hAnsi="Cambria" w:cs="Times New Roman"/>
          <w:b/>
          <w:bCs/>
          <w:iCs/>
          <w:kern w:val="0"/>
          <w:sz w:val="22"/>
          <w:szCs w:val="22"/>
          <w:lang w:val="pl-PL" w:eastAsia="zh-CN"/>
        </w:rPr>
      </w:pPr>
      <w:r w:rsidRPr="00E36A7C">
        <w:rPr>
          <w:rFonts w:ascii="Cambria" w:hAnsi="Cambria" w:cs="Cambria"/>
          <w:sz w:val="22"/>
          <w:szCs w:val="22"/>
          <w:lang w:val="pl-PL"/>
        </w:rPr>
        <w:t xml:space="preserve">Wykonawca winien wykazać, że wykonał należycie nie wcześniej niż </w:t>
      </w:r>
      <w:r w:rsidRPr="00E36A7C">
        <w:rPr>
          <w:rFonts w:ascii="Cambria" w:hAnsi="Cambria" w:cs="Cambria"/>
          <w:sz w:val="22"/>
          <w:szCs w:val="22"/>
          <w:lang w:val="pl-PL"/>
        </w:rPr>
        <w:br/>
      </w:r>
      <w:r w:rsidRPr="00E36A7C">
        <w:rPr>
          <w:rFonts w:ascii="Cambria" w:hAnsi="Cambria" w:cs="Cambria"/>
          <w:b/>
          <w:sz w:val="22"/>
          <w:szCs w:val="22"/>
          <w:lang w:val="pl-PL"/>
        </w:rPr>
        <w:t>w okresie ostatnich 5 lat przed upływem terminu składania ofert</w:t>
      </w:r>
      <w:r w:rsidRPr="00E36A7C">
        <w:rPr>
          <w:rFonts w:ascii="Cambria" w:hAnsi="Cambria" w:cs="Cambria"/>
          <w:sz w:val="22"/>
          <w:szCs w:val="22"/>
          <w:lang w:val="pl-PL"/>
        </w:rPr>
        <w:t xml:space="preserve">, </w:t>
      </w:r>
      <w:r w:rsidR="00A87102" w:rsidRPr="00E36A7C">
        <w:rPr>
          <w:rFonts w:ascii="Cambria" w:hAnsi="Cambria" w:cs="Cambria"/>
          <w:sz w:val="22"/>
          <w:szCs w:val="22"/>
          <w:lang w:val="pl-PL"/>
        </w:rPr>
        <w:br/>
      </w:r>
      <w:r w:rsidRPr="00E36A7C">
        <w:rPr>
          <w:rFonts w:ascii="Cambria" w:hAnsi="Cambria" w:cs="Cambria"/>
          <w:sz w:val="22"/>
          <w:szCs w:val="22"/>
          <w:lang w:val="pl-PL"/>
        </w:rPr>
        <w:t>a jeżeli okres prowadzenia działalności jest krótszy - w tym okresie</w:t>
      </w:r>
      <w:r w:rsidR="00A87102" w:rsidRPr="00E36A7C">
        <w:rPr>
          <w:rFonts w:ascii="Cambria" w:hAnsi="Cambria" w:cs="Cambria"/>
          <w:sz w:val="22"/>
          <w:szCs w:val="22"/>
          <w:lang w:val="pl-PL"/>
        </w:rPr>
        <w:t xml:space="preserve"> </w:t>
      </w:r>
      <w:r w:rsidR="000102EE" w:rsidRPr="00E36A7C">
        <w:rPr>
          <w:rFonts w:ascii="Cambria" w:hAnsi="Cambria"/>
          <w:b/>
          <w:sz w:val="22"/>
          <w:szCs w:val="22"/>
          <w:lang w:val="pl-PL"/>
        </w:rPr>
        <w:t xml:space="preserve">co najmniej </w:t>
      </w:r>
      <w:r w:rsidR="0071029E" w:rsidRPr="00E36A7C">
        <w:rPr>
          <w:rFonts w:ascii="Cambria" w:hAnsi="Cambria" w:cs="Arial"/>
          <w:b/>
          <w:sz w:val="22"/>
          <w:szCs w:val="22"/>
          <w:lang w:val="pl-PL"/>
        </w:rPr>
        <w:t>jedną robotę, która polegała na budowie</w:t>
      </w:r>
      <w:r w:rsidR="0071029E" w:rsidRPr="00E36A7C">
        <w:rPr>
          <w:rStyle w:val="Odwoanieprzypisudolnego"/>
          <w:rFonts w:ascii="Cambria" w:hAnsi="Cambria" w:cs="Arial"/>
          <w:b/>
          <w:sz w:val="22"/>
          <w:szCs w:val="22"/>
          <w:lang w:val="pl-PL"/>
        </w:rPr>
        <w:footnoteReference w:id="1"/>
      </w:r>
      <w:r w:rsidR="0071029E" w:rsidRPr="00E36A7C">
        <w:rPr>
          <w:rFonts w:ascii="Cambria" w:hAnsi="Cambria" w:cs="Arial"/>
          <w:b/>
          <w:sz w:val="22"/>
          <w:szCs w:val="22"/>
          <w:lang w:val="pl-PL"/>
        </w:rPr>
        <w:t xml:space="preserve">  lub przebudowie</w:t>
      </w:r>
      <w:r w:rsidR="0071029E" w:rsidRPr="00E36A7C">
        <w:rPr>
          <w:rStyle w:val="Odwoanieprzypisudolnego"/>
          <w:rFonts w:ascii="Cambria" w:hAnsi="Cambria" w:cs="Arial"/>
          <w:b/>
          <w:sz w:val="22"/>
          <w:szCs w:val="22"/>
          <w:lang w:val="pl-PL"/>
        </w:rPr>
        <w:footnoteReference w:id="2"/>
      </w:r>
      <w:r w:rsidR="0071029E" w:rsidRPr="00E36A7C">
        <w:rPr>
          <w:rFonts w:ascii="Cambria" w:hAnsi="Cambria" w:cs="Arial"/>
          <w:b/>
          <w:sz w:val="22"/>
          <w:szCs w:val="22"/>
          <w:lang w:val="pl-PL"/>
        </w:rPr>
        <w:t xml:space="preserve">  </w:t>
      </w:r>
      <w:r w:rsidR="004B7EDA" w:rsidRPr="004B7EDA">
        <w:rPr>
          <w:rFonts w:ascii="Cambria" w:hAnsi="Cambria" w:cs="Arial"/>
          <w:b/>
          <w:sz w:val="22"/>
          <w:szCs w:val="22"/>
          <w:lang w:val="pl-PL"/>
        </w:rPr>
        <w:t>lub remoncie</w:t>
      </w:r>
      <w:r w:rsidR="00C26219">
        <w:rPr>
          <w:rStyle w:val="Odwoanieprzypisudolnego"/>
          <w:rFonts w:ascii="Cambria" w:hAnsi="Cambria" w:cs="Arial"/>
          <w:b/>
          <w:sz w:val="22"/>
          <w:szCs w:val="22"/>
          <w:lang w:val="pl-PL"/>
        </w:rPr>
        <w:footnoteReference w:id="3"/>
      </w:r>
      <w:r w:rsidR="004B7EDA" w:rsidRPr="004B7EDA">
        <w:rPr>
          <w:rFonts w:ascii="Cambria" w:hAnsi="Cambria" w:cs="Arial"/>
          <w:b/>
          <w:sz w:val="22"/>
          <w:szCs w:val="22"/>
          <w:lang w:val="pl-PL"/>
        </w:rPr>
        <w:t xml:space="preserve">  </w:t>
      </w:r>
      <w:r w:rsidR="003B273C">
        <w:rPr>
          <w:rFonts w:ascii="Cambria" w:hAnsi="Cambria" w:cs="Times New Roman"/>
          <w:b/>
          <w:bCs/>
          <w:iCs/>
          <w:kern w:val="0"/>
          <w:sz w:val="22"/>
          <w:szCs w:val="22"/>
          <w:lang w:val="pl-PL" w:eastAsia="zh-CN"/>
        </w:rPr>
        <w:lastRenderedPageBreak/>
        <w:t xml:space="preserve">drogi </w:t>
      </w:r>
      <w:r w:rsidR="00E66135" w:rsidRPr="00E36A7C">
        <w:rPr>
          <w:rFonts w:ascii="Cambria" w:hAnsi="Cambria" w:cs="Arial"/>
          <w:b/>
          <w:bCs/>
          <w:color w:val="000000" w:themeColor="text1"/>
          <w:sz w:val="22"/>
          <w:szCs w:val="22"/>
          <w:lang w:val="pl-PL"/>
        </w:rPr>
        <w:t xml:space="preserve">o </w:t>
      </w:r>
      <w:r w:rsidR="00DC3FBF" w:rsidRPr="00E36A7C">
        <w:rPr>
          <w:rFonts w:ascii="Cambria" w:hAnsi="Cambria" w:cs="Arial"/>
          <w:b/>
          <w:bCs/>
          <w:color w:val="000000" w:themeColor="text1"/>
          <w:sz w:val="22"/>
          <w:szCs w:val="22"/>
          <w:lang w:val="pl-PL"/>
        </w:rPr>
        <w:t>długości</w:t>
      </w:r>
      <w:r w:rsidR="00E66135" w:rsidRPr="00E36A7C">
        <w:rPr>
          <w:rFonts w:ascii="Cambria" w:hAnsi="Cambria" w:cs="Arial"/>
          <w:b/>
          <w:bCs/>
          <w:color w:val="000000" w:themeColor="text1"/>
          <w:sz w:val="22"/>
          <w:szCs w:val="22"/>
          <w:lang w:val="pl-PL"/>
        </w:rPr>
        <w:t xml:space="preserve"> minimum </w:t>
      </w:r>
      <w:r w:rsidR="003B273C">
        <w:rPr>
          <w:rFonts w:ascii="Cambria" w:hAnsi="Cambria" w:cs="Arial"/>
          <w:b/>
          <w:bCs/>
          <w:color w:val="000000" w:themeColor="text1"/>
          <w:sz w:val="22"/>
          <w:szCs w:val="22"/>
          <w:lang w:val="pl-PL"/>
        </w:rPr>
        <w:t>1</w:t>
      </w:r>
      <w:r w:rsidR="00D92D96" w:rsidRPr="00E36A7C">
        <w:rPr>
          <w:rFonts w:ascii="Cambria" w:hAnsi="Cambria" w:cs="Arial"/>
          <w:b/>
          <w:bCs/>
          <w:color w:val="000000" w:themeColor="text1"/>
          <w:sz w:val="22"/>
          <w:szCs w:val="22"/>
          <w:lang w:val="pl-PL"/>
        </w:rPr>
        <w:t> </w:t>
      </w:r>
      <w:r w:rsidR="004B7EDA">
        <w:rPr>
          <w:rFonts w:ascii="Cambria" w:hAnsi="Cambria" w:cs="Arial"/>
          <w:b/>
          <w:bCs/>
          <w:color w:val="000000" w:themeColor="text1"/>
          <w:sz w:val="22"/>
          <w:szCs w:val="22"/>
          <w:lang w:val="pl-PL"/>
        </w:rPr>
        <w:t>0</w:t>
      </w:r>
      <w:r w:rsidR="00DC3FBF" w:rsidRPr="00E36A7C">
        <w:rPr>
          <w:rFonts w:ascii="Cambria" w:hAnsi="Cambria" w:cs="Arial"/>
          <w:b/>
          <w:bCs/>
          <w:color w:val="000000" w:themeColor="text1"/>
          <w:sz w:val="22"/>
          <w:szCs w:val="22"/>
          <w:lang w:val="pl-PL"/>
        </w:rPr>
        <w:t>00</w:t>
      </w:r>
      <w:r w:rsidR="00D92D96" w:rsidRPr="00E36A7C">
        <w:rPr>
          <w:rFonts w:ascii="Cambria" w:hAnsi="Cambria" w:cs="Arial"/>
          <w:b/>
          <w:bCs/>
          <w:color w:val="000000" w:themeColor="text1"/>
          <w:sz w:val="22"/>
          <w:szCs w:val="22"/>
          <w:lang w:val="pl-PL"/>
        </w:rPr>
        <w:t>,00</w:t>
      </w:r>
      <w:r w:rsidR="00DC3FBF" w:rsidRPr="00E36A7C">
        <w:rPr>
          <w:rFonts w:ascii="Cambria" w:hAnsi="Cambria" w:cs="Arial"/>
          <w:b/>
          <w:bCs/>
          <w:color w:val="000000" w:themeColor="text1"/>
          <w:sz w:val="22"/>
          <w:szCs w:val="22"/>
          <w:lang w:val="pl-PL"/>
        </w:rPr>
        <w:t xml:space="preserve"> m</w:t>
      </w:r>
    </w:p>
    <w:p w14:paraId="67B51FDB" w14:textId="77777777" w:rsidR="001835D3" w:rsidRPr="00E36A7C" w:rsidRDefault="001835D3" w:rsidP="004A5C1F">
      <w:pPr>
        <w:pStyle w:val="Akapitzlist2"/>
        <w:numPr>
          <w:ilvl w:val="0"/>
          <w:numId w:val="33"/>
        </w:numPr>
        <w:spacing w:before="0" w:after="0" w:line="276" w:lineRule="auto"/>
        <w:ind w:left="1560" w:hanging="284"/>
        <w:rPr>
          <w:rFonts w:ascii="Cambria" w:hAnsi="Cambria"/>
          <w:sz w:val="22"/>
          <w:szCs w:val="22"/>
          <w:lang w:val="pl-PL"/>
        </w:rPr>
      </w:pPr>
      <w:r w:rsidRPr="00E36A7C">
        <w:rPr>
          <w:rFonts w:ascii="Cambria" w:hAnsi="Cambria" w:cs="Cambria"/>
          <w:color w:val="000000"/>
          <w:sz w:val="22"/>
          <w:szCs w:val="22"/>
          <w:lang w:val="pl-PL"/>
        </w:rPr>
        <w:t>O udzielenie zamówienia mogą ubiegać się Wykonawcy, którzy dysponują lub będą dysponować w okresie wykonywania zamówienia i skierują do jego realizacji:</w:t>
      </w:r>
    </w:p>
    <w:p w14:paraId="2A94028E" w14:textId="78FD920A" w:rsidR="002946F8" w:rsidRPr="00E36A7C" w:rsidRDefault="001835D3" w:rsidP="004A5C1F">
      <w:pPr>
        <w:pStyle w:val="Akapitzlist"/>
        <w:numPr>
          <w:ilvl w:val="0"/>
          <w:numId w:val="51"/>
        </w:numPr>
        <w:spacing w:before="0" w:after="0" w:line="276" w:lineRule="auto"/>
        <w:ind w:left="1920"/>
        <w:rPr>
          <w:rFonts w:ascii="Cambria" w:hAnsi="Cambria"/>
          <w:sz w:val="22"/>
          <w:szCs w:val="22"/>
        </w:rPr>
      </w:pPr>
      <w:r w:rsidRPr="00E36A7C">
        <w:rPr>
          <w:rFonts w:ascii="Cambria" w:hAnsi="Cambria"/>
          <w:b/>
          <w:bCs/>
          <w:sz w:val="22"/>
          <w:szCs w:val="22"/>
        </w:rPr>
        <w:t xml:space="preserve">min. jedną osobą (pełniącą funkcję projektanta) posiadającą uprawnienia do projektowania </w:t>
      </w:r>
      <w:r w:rsidR="007628E8" w:rsidRPr="00E36A7C">
        <w:rPr>
          <w:rFonts w:ascii="Cambria" w:hAnsi="Cambria"/>
          <w:b/>
          <w:bCs/>
          <w:sz w:val="22"/>
          <w:szCs w:val="22"/>
        </w:rPr>
        <w:t xml:space="preserve">w specjalności </w:t>
      </w:r>
      <w:r w:rsidR="008151E2" w:rsidRPr="00E36A7C">
        <w:rPr>
          <w:rFonts w:ascii="Cambria" w:eastAsia="Times New Roman" w:hAnsi="Cambria" w:cs="Tahoma"/>
          <w:b/>
          <w:bCs/>
          <w:color w:val="4472C4" w:themeColor="accent1"/>
          <w:kern w:val="1"/>
          <w:sz w:val="22"/>
          <w:szCs w:val="22"/>
          <w:lang w:eastAsia="ar-SA"/>
        </w:rPr>
        <w:t>inżynieryjnej drogowej</w:t>
      </w:r>
      <w:r w:rsidRPr="00E36A7C">
        <w:rPr>
          <w:rFonts w:ascii="Cambria" w:hAnsi="Cambria"/>
          <w:b/>
          <w:bCs/>
          <w:sz w:val="22"/>
          <w:szCs w:val="22"/>
        </w:rPr>
        <w:t>, których zakres uprawnia go do projektowania</w:t>
      </w:r>
      <w:r w:rsidR="002946F8" w:rsidRPr="00E36A7C">
        <w:rPr>
          <w:rFonts w:ascii="Cambria" w:hAnsi="Cambria"/>
          <w:b/>
          <w:bCs/>
          <w:sz w:val="22"/>
          <w:szCs w:val="22"/>
        </w:rPr>
        <w:t xml:space="preserve"> robót objętych przedmiotem zamówienia</w:t>
      </w:r>
      <w:r w:rsidRPr="00E36A7C">
        <w:rPr>
          <w:rFonts w:ascii="Cambria" w:hAnsi="Cambria"/>
          <w:b/>
          <w:bCs/>
          <w:sz w:val="22"/>
          <w:szCs w:val="22"/>
        </w:rPr>
        <w:t>,</w:t>
      </w:r>
    </w:p>
    <w:p w14:paraId="04E53D36" w14:textId="6225CBE6" w:rsidR="005B5C68" w:rsidRPr="00E36A7C" w:rsidRDefault="00D26329" w:rsidP="004A5C1F">
      <w:pPr>
        <w:widowControl/>
        <w:numPr>
          <w:ilvl w:val="0"/>
          <w:numId w:val="51"/>
        </w:numPr>
        <w:tabs>
          <w:tab w:val="left" w:pos="1560"/>
        </w:tabs>
        <w:suppressAutoHyphens w:val="0"/>
        <w:spacing w:line="276" w:lineRule="auto"/>
        <w:ind w:left="1843"/>
        <w:contextualSpacing/>
        <w:jc w:val="both"/>
        <w:rPr>
          <w:rFonts w:ascii="Cambria" w:hAnsi="Cambria"/>
          <w:color w:val="000000"/>
          <w:sz w:val="22"/>
          <w:szCs w:val="22"/>
          <w:lang w:val="pl-PL"/>
        </w:rPr>
      </w:pPr>
      <w:r w:rsidRPr="00E36A7C">
        <w:rPr>
          <w:rFonts w:ascii="Cambria" w:hAnsi="Cambria"/>
          <w:color w:val="000000" w:themeColor="text1"/>
          <w:sz w:val="22"/>
          <w:szCs w:val="22"/>
          <w:lang w:val="pl-PL"/>
        </w:rPr>
        <w:t xml:space="preserve">min. jedną </w:t>
      </w:r>
      <w:r w:rsidRPr="00E36A7C">
        <w:rPr>
          <w:rFonts w:ascii="Cambria" w:hAnsi="Cambria"/>
          <w:b/>
          <w:color w:val="000000" w:themeColor="text1"/>
          <w:sz w:val="22"/>
          <w:szCs w:val="22"/>
          <w:lang w:val="pl-PL"/>
        </w:rPr>
        <w:t xml:space="preserve">osobą </w:t>
      </w:r>
      <w:r w:rsidRPr="00E36A7C">
        <w:rPr>
          <w:rFonts w:ascii="Cambria" w:hAnsi="Cambria"/>
          <w:b/>
          <w:sz w:val="22"/>
          <w:szCs w:val="22"/>
          <w:lang w:val="pl-PL"/>
        </w:rPr>
        <w:t>(</w:t>
      </w:r>
      <w:r w:rsidR="005B5C68" w:rsidRPr="00E36A7C">
        <w:rPr>
          <w:rFonts w:ascii="Cambria" w:hAnsi="Cambria"/>
          <w:b/>
          <w:sz w:val="22"/>
          <w:szCs w:val="22"/>
          <w:lang w:val="pl-PL"/>
        </w:rPr>
        <w:t xml:space="preserve">pełniącą funkcję </w:t>
      </w:r>
      <w:r w:rsidRPr="00E36A7C">
        <w:rPr>
          <w:rFonts w:ascii="Cambria" w:hAnsi="Cambria"/>
          <w:b/>
          <w:sz w:val="22"/>
          <w:szCs w:val="22"/>
          <w:lang w:val="pl-PL"/>
        </w:rPr>
        <w:t>kierownik</w:t>
      </w:r>
      <w:r w:rsidR="005B5C68" w:rsidRPr="00E36A7C">
        <w:rPr>
          <w:rFonts w:ascii="Cambria" w:hAnsi="Cambria"/>
          <w:b/>
          <w:sz w:val="22"/>
          <w:szCs w:val="22"/>
          <w:lang w:val="pl-PL"/>
        </w:rPr>
        <w:t>a</w:t>
      </w:r>
      <w:r w:rsidRPr="00E36A7C">
        <w:rPr>
          <w:rFonts w:ascii="Cambria" w:hAnsi="Cambria"/>
          <w:b/>
          <w:sz w:val="22"/>
          <w:szCs w:val="22"/>
          <w:lang w:val="pl-PL"/>
        </w:rPr>
        <w:t xml:space="preserve"> budowy) </w:t>
      </w:r>
      <w:r w:rsidRPr="00E36A7C">
        <w:rPr>
          <w:rFonts w:ascii="Cambria" w:hAnsi="Cambria"/>
          <w:b/>
          <w:color w:val="000000" w:themeColor="text1"/>
          <w:sz w:val="22"/>
          <w:szCs w:val="22"/>
          <w:lang w:val="pl-PL"/>
        </w:rPr>
        <w:t xml:space="preserve">posiadającą uprawnienia budowlane do kierowania robotami budowlanymi w specjalności </w:t>
      </w:r>
      <w:r w:rsidR="008151E2" w:rsidRPr="00E36A7C">
        <w:rPr>
          <w:rFonts w:ascii="Cambria" w:hAnsi="Cambria"/>
          <w:b/>
          <w:color w:val="4472C4" w:themeColor="accent1"/>
          <w:sz w:val="22"/>
          <w:szCs w:val="22"/>
          <w:lang w:val="pl-PL"/>
        </w:rPr>
        <w:t>inżynieryjnej drogowej</w:t>
      </w:r>
      <w:r w:rsidRPr="00E36A7C">
        <w:rPr>
          <w:rFonts w:ascii="Cambria" w:hAnsi="Cambria"/>
          <w:b/>
          <w:color w:val="000000" w:themeColor="text1"/>
          <w:sz w:val="22"/>
          <w:szCs w:val="22"/>
          <w:lang w:val="pl-PL"/>
        </w:rPr>
        <w:t xml:space="preserve">, </w:t>
      </w:r>
      <w:r w:rsidRPr="00E36A7C">
        <w:rPr>
          <w:rFonts w:ascii="Cambria" w:hAnsi="Cambria" w:cs="Cambria"/>
          <w:b/>
          <w:sz w:val="22"/>
          <w:szCs w:val="22"/>
          <w:lang w:val="pl-PL"/>
        </w:rPr>
        <w:t>których zakres uprawnia go do kierowania robotami objętymi przedmiotem zamówienia</w:t>
      </w:r>
    </w:p>
    <w:p w14:paraId="6EC7483B" w14:textId="77777777" w:rsidR="001835D3" w:rsidRPr="00E36A7C" w:rsidRDefault="001835D3" w:rsidP="004A5C1F">
      <w:pPr>
        <w:pStyle w:val="Akapitzlist"/>
        <w:spacing w:before="0" w:after="0" w:line="276" w:lineRule="auto"/>
        <w:ind w:left="2211"/>
        <w:rPr>
          <w:rFonts w:ascii="Cambria" w:hAnsi="Cambria"/>
          <w:i/>
          <w:sz w:val="22"/>
          <w:szCs w:val="22"/>
        </w:rPr>
      </w:pPr>
    </w:p>
    <w:p w14:paraId="6E2ADF44" w14:textId="77777777" w:rsidR="001835D3" w:rsidRPr="00E36A7C" w:rsidRDefault="001835D3" w:rsidP="004A5C1F">
      <w:pPr>
        <w:spacing w:line="276" w:lineRule="auto"/>
        <w:ind w:left="1418"/>
        <w:jc w:val="center"/>
        <w:rPr>
          <w:rFonts w:ascii="Cambria" w:hAnsi="Cambria" w:cs="Cambria"/>
          <w:b/>
          <w:bCs/>
          <w:sz w:val="22"/>
          <w:szCs w:val="22"/>
          <w:lang w:val="pl-PL"/>
        </w:rPr>
      </w:pPr>
      <w:r w:rsidRPr="00E36A7C">
        <w:rPr>
          <w:rFonts w:ascii="Cambria" w:hAnsi="Cambria" w:cs="Cambria"/>
          <w:b/>
          <w:bCs/>
          <w:sz w:val="22"/>
          <w:szCs w:val="22"/>
          <w:lang w:val="pl-PL"/>
        </w:rPr>
        <w:t xml:space="preserve">DODATKOWE INFORMACJE DOTYCZĄCE WARUNKÓW </w:t>
      </w:r>
      <w:r w:rsidRPr="00E36A7C">
        <w:rPr>
          <w:rFonts w:ascii="Cambria" w:hAnsi="Cambria" w:cs="Cambria"/>
          <w:b/>
          <w:bCs/>
          <w:sz w:val="22"/>
          <w:szCs w:val="22"/>
          <w:lang w:val="pl-PL"/>
        </w:rPr>
        <w:br/>
        <w:t>UDZIAŁU W POSTĘPOWANIU:</w:t>
      </w:r>
    </w:p>
    <w:tbl>
      <w:tblPr>
        <w:tblW w:w="0" w:type="auto"/>
        <w:tblInd w:w="1668" w:type="dxa"/>
        <w:tblLayout w:type="fixed"/>
        <w:tblLook w:val="0000" w:firstRow="0" w:lastRow="0" w:firstColumn="0" w:lastColumn="0" w:noHBand="0" w:noVBand="0"/>
      </w:tblPr>
      <w:tblGrid>
        <w:gridCol w:w="7986"/>
      </w:tblGrid>
      <w:tr w:rsidR="001835D3" w:rsidRPr="008B6F38" w14:paraId="5DBF34C3" w14:textId="77777777" w:rsidTr="005C39A3">
        <w:trPr>
          <w:trHeight w:val="1183"/>
        </w:trPr>
        <w:tc>
          <w:tcPr>
            <w:tcW w:w="7986" w:type="dxa"/>
            <w:tcBorders>
              <w:top w:val="single" w:sz="4" w:space="0" w:color="000000"/>
              <w:left w:val="single" w:sz="4" w:space="0" w:color="000000"/>
              <w:bottom w:val="single" w:sz="4" w:space="0" w:color="000000"/>
              <w:right w:val="single" w:sz="4" w:space="0" w:color="000000"/>
            </w:tcBorders>
            <w:shd w:val="clear" w:color="auto" w:fill="FFFFFF"/>
          </w:tcPr>
          <w:p w14:paraId="671FCA08" w14:textId="724AF9A2" w:rsidR="001835D3" w:rsidRPr="00E36A7C" w:rsidRDefault="001835D3" w:rsidP="004A5C1F">
            <w:pPr>
              <w:pStyle w:val="Akapitzlist2"/>
              <w:numPr>
                <w:ilvl w:val="0"/>
                <w:numId w:val="32"/>
              </w:numPr>
              <w:spacing w:before="0" w:after="0" w:line="276" w:lineRule="auto"/>
              <w:rPr>
                <w:rFonts w:ascii="Cambria" w:hAnsi="Cambria" w:cs="Cambria"/>
                <w:bCs/>
                <w:i/>
                <w:color w:val="000000"/>
                <w:sz w:val="22"/>
                <w:szCs w:val="22"/>
                <w:lang w:val="pl-PL"/>
              </w:rPr>
            </w:pPr>
            <w:r w:rsidRPr="00E36A7C">
              <w:rPr>
                <w:rFonts w:ascii="Cambria" w:hAnsi="Cambria" w:cs="Cambria"/>
                <w:bCs/>
                <w:i/>
                <w:color w:val="000000"/>
                <w:sz w:val="22"/>
                <w:szCs w:val="22"/>
                <w:lang w:val="pl-PL"/>
              </w:rPr>
              <w:t>Wykonawca powinien w wykazie robót wyraźnie określić zakre</w:t>
            </w:r>
            <w:r w:rsidR="00622371" w:rsidRPr="00E36A7C">
              <w:rPr>
                <w:rFonts w:ascii="Cambria" w:hAnsi="Cambria" w:cs="Cambria"/>
                <w:bCs/>
                <w:i/>
                <w:color w:val="000000"/>
                <w:sz w:val="22"/>
                <w:szCs w:val="22"/>
                <w:lang w:val="pl-PL"/>
              </w:rPr>
              <w:t xml:space="preserve">s i wartość </w:t>
            </w:r>
            <w:r w:rsidRPr="00E36A7C">
              <w:rPr>
                <w:rFonts w:ascii="Cambria" w:hAnsi="Cambria" w:cs="Cambria"/>
                <w:bCs/>
                <w:i/>
                <w:color w:val="000000"/>
                <w:sz w:val="22"/>
                <w:szCs w:val="22"/>
                <w:lang w:val="pl-PL"/>
              </w:rPr>
              <w:t>robót</w:t>
            </w:r>
            <w:r w:rsidR="00F34412" w:rsidRPr="00E36A7C">
              <w:rPr>
                <w:rFonts w:ascii="Cambria" w:hAnsi="Cambria" w:cs="Cambria"/>
                <w:bCs/>
                <w:i/>
                <w:color w:val="000000"/>
                <w:sz w:val="22"/>
                <w:szCs w:val="22"/>
                <w:lang w:val="pl-PL"/>
              </w:rPr>
              <w:t xml:space="preserve"> (w tym </w:t>
            </w:r>
            <w:r w:rsidR="007E6F45" w:rsidRPr="00E36A7C">
              <w:rPr>
                <w:rFonts w:ascii="Cambria" w:hAnsi="Cambria" w:cs="Cambria"/>
                <w:bCs/>
                <w:i/>
                <w:color w:val="000000"/>
                <w:sz w:val="22"/>
                <w:szCs w:val="22"/>
                <w:lang w:val="pl-PL"/>
              </w:rPr>
              <w:t xml:space="preserve">długość </w:t>
            </w:r>
            <w:r w:rsidR="003B273C">
              <w:rPr>
                <w:rFonts w:ascii="Cambria" w:hAnsi="Cambria" w:cs="Cambria"/>
                <w:bCs/>
                <w:i/>
                <w:color w:val="000000"/>
                <w:sz w:val="22"/>
                <w:szCs w:val="22"/>
                <w:lang w:val="pl-PL"/>
              </w:rPr>
              <w:t>drogi</w:t>
            </w:r>
            <w:r w:rsidR="00F34412" w:rsidRPr="00E36A7C">
              <w:rPr>
                <w:rFonts w:ascii="Cambria" w:hAnsi="Cambria" w:cs="Cambria"/>
                <w:bCs/>
                <w:i/>
                <w:color w:val="000000"/>
                <w:sz w:val="22"/>
                <w:szCs w:val="22"/>
                <w:lang w:val="pl-PL"/>
              </w:rPr>
              <w:t>)</w:t>
            </w:r>
            <w:r w:rsidRPr="00E36A7C">
              <w:rPr>
                <w:rFonts w:ascii="Cambria" w:hAnsi="Cambria" w:cs="Cambria"/>
                <w:bCs/>
                <w:i/>
                <w:color w:val="000000"/>
                <w:sz w:val="22"/>
                <w:szCs w:val="22"/>
                <w:lang w:val="pl-PL"/>
              </w:rPr>
              <w:t>, aby można było ustalić, czy spełnia warunek udziału w postępowaniu.</w:t>
            </w:r>
          </w:p>
          <w:p w14:paraId="49968406" w14:textId="77777777" w:rsidR="001835D3" w:rsidRPr="00E36A7C" w:rsidRDefault="001835D3" w:rsidP="004A5C1F">
            <w:pPr>
              <w:pStyle w:val="Akapitzlist2"/>
              <w:numPr>
                <w:ilvl w:val="0"/>
                <w:numId w:val="32"/>
              </w:numPr>
              <w:spacing w:before="0" w:after="0" w:line="276" w:lineRule="auto"/>
              <w:rPr>
                <w:rFonts w:ascii="Cambria" w:hAnsi="Cambria" w:cs="Cambria"/>
                <w:bCs/>
                <w:i/>
                <w:color w:val="000000"/>
                <w:sz w:val="22"/>
                <w:szCs w:val="22"/>
                <w:lang w:val="pl-PL"/>
              </w:rPr>
            </w:pPr>
            <w:r w:rsidRPr="00E36A7C">
              <w:rPr>
                <w:rFonts w:ascii="Cambria" w:hAnsi="Cambria" w:cs="Cambria"/>
                <w:bCs/>
                <w:i/>
                <w:color w:val="000000"/>
                <w:sz w:val="22"/>
                <w:szCs w:val="22"/>
                <w:lang w:val="pl-PL"/>
              </w:rPr>
              <w:t>Wartości podane w dokumentach w walutach innych niż wskazane przez Zamawiającego będą przeliczane wg średniego kursu NBP na dzień publikacji ogłoszenia o zamówieniu.</w:t>
            </w:r>
          </w:p>
          <w:p w14:paraId="5E52FCC9" w14:textId="475D4648" w:rsidR="001835D3" w:rsidRPr="00E36A7C" w:rsidRDefault="001835D3" w:rsidP="004A5C1F">
            <w:pPr>
              <w:pStyle w:val="Akapitzlist2"/>
              <w:numPr>
                <w:ilvl w:val="0"/>
                <w:numId w:val="32"/>
              </w:numPr>
              <w:spacing w:before="0" w:after="0" w:line="276" w:lineRule="auto"/>
              <w:rPr>
                <w:rFonts w:ascii="Cambria" w:hAnsi="Cambria" w:cs="Cambria"/>
                <w:i/>
                <w:sz w:val="22"/>
                <w:szCs w:val="22"/>
                <w:lang w:val="pl-PL"/>
              </w:rPr>
            </w:pPr>
            <w:r w:rsidRPr="00E36A7C">
              <w:rPr>
                <w:rFonts w:ascii="Cambria" w:hAnsi="Cambria" w:cs="Cambria"/>
                <w:i/>
                <w:sz w:val="22"/>
                <w:szCs w:val="22"/>
                <w:lang w:val="pl-PL"/>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w:t>
            </w:r>
            <w:r w:rsidR="005E261C" w:rsidRPr="00E36A7C">
              <w:rPr>
                <w:rFonts w:ascii="Cambria" w:hAnsi="Cambria" w:cs="Cambria"/>
                <w:i/>
                <w:sz w:val="22"/>
                <w:szCs w:val="22"/>
                <w:lang w:val="pl-PL"/>
              </w:rPr>
              <w:t>2021</w:t>
            </w:r>
            <w:r w:rsidRPr="00E36A7C">
              <w:rPr>
                <w:rFonts w:ascii="Cambria" w:hAnsi="Cambria" w:cs="Cambria"/>
                <w:i/>
                <w:sz w:val="22"/>
                <w:szCs w:val="22"/>
                <w:lang w:val="pl-PL"/>
              </w:rPr>
              <w:t xml:space="preserve"> r, poz. </w:t>
            </w:r>
            <w:r w:rsidR="005E261C" w:rsidRPr="00E36A7C">
              <w:rPr>
                <w:rFonts w:ascii="Cambria" w:hAnsi="Cambria" w:cs="Cambria"/>
                <w:i/>
                <w:sz w:val="22"/>
                <w:szCs w:val="22"/>
                <w:lang w:val="pl-PL"/>
              </w:rPr>
              <w:t>2351</w:t>
            </w:r>
            <w:r w:rsidRPr="00E36A7C">
              <w:rPr>
                <w:rFonts w:ascii="Cambria" w:hAnsi="Cambria" w:cs="Cambria"/>
                <w:i/>
                <w:sz w:val="22"/>
                <w:szCs w:val="22"/>
                <w:lang w:val="pl-PL"/>
              </w:rPr>
              <w:t xml:space="preserve"> z późn. zm.) oraz przepisów wcześniejszych. Samodzielne funkcje techniczne w budownictwie (nazwy specjalności i ich zakresy) będą rozpatrywane zgodnie z przepisami regulującymi nadawanie uprawnień budowlanych w dacie ich nadania</w:t>
            </w:r>
            <w:r w:rsidR="00DC2E9D" w:rsidRPr="00E36A7C">
              <w:rPr>
                <w:rFonts w:ascii="Cambria" w:hAnsi="Cambria" w:cs="Cambria"/>
                <w:i/>
                <w:sz w:val="22"/>
                <w:szCs w:val="22"/>
                <w:lang w:val="pl-PL"/>
              </w:rPr>
              <w:t xml:space="preserve"> </w:t>
            </w:r>
            <w:r w:rsidR="00DB115A" w:rsidRPr="00E36A7C">
              <w:rPr>
                <w:rFonts w:ascii="Cambria" w:hAnsi="Cambria" w:cs="Cambria"/>
                <w:i/>
                <w:sz w:val="22"/>
                <w:szCs w:val="22"/>
                <w:lang w:val="pl-PL"/>
              </w:rPr>
              <w:t>oraz zgodnie z treścią decyzji o ich nadaniu.</w:t>
            </w:r>
          </w:p>
          <w:p w14:paraId="0D38F943" w14:textId="4EDCCA80" w:rsidR="005E261C" w:rsidRPr="00F73816" w:rsidRDefault="001835D3" w:rsidP="004A5C1F">
            <w:pPr>
              <w:pStyle w:val="Akapitzlist2"/>
              <w:numPr>
                <w:ilvl w:val="0"/>
                <w:numId w:val="32"/>
              </w:numPr>
              <w:spacing w:before="0" w:after="0" w:line="276" w:lineRule="auto"/>
              <w:rPr>
                <w:rFonts w:ascii="Cambria" w:hAnsi="Cambria" w:cs="Cambria"/>
                <w:b/>
                <w:i/>
                <w:color w:val="000000"/>
                <w:sz w:val="22"/>
                <w:szCs w:val="22"/>
                <w:lang w:val="pl-PL"/>
              </w:rPr>
            </w:pPr>
            <w:r w:rsidRPr="00E36A7C">
              <w:rPr>
                <w:rFonts w:ascii="Cambria" w:hAnsi="Cambria" w:cs="Cambria"/>
                <w:i/>
                <w:sz w:val="22"/>
                <w:szCs w:val="22"/>
                <w:lang w:val="pl-PL"/>
              </w:rPr>
              <w:t xml:space="preserve">Wykonawca w celu wykazania spełniania warunków określonych w pkt 6.1.4, ppkt 2) SWZ może wskazać osobę będącą obywatelem państwa członkowskiego </w:t>
            </w:r>
            <w:r w:rsidRPr="00E36A7C">
              <w:rPr>
                <w:rFonts w:ascii="Cambria" w:hAnsi="Cambria" w:cs="Cambria"/>
                <w:i/>
                <w:iCs/>
                <w:sz w:val="22"/>
                <w:szCs w:val="22"/>
                <w:lang w:val="pl-PL"/>
              </w:rPr>
              <w:t>w rozumieniu art. 4a ust. 1  ustawy z dnia 15 grudnia 2000 r. o samorządach zawodowych architektów oraz inżynierów budownictwa (t.j. Dz. U. z 2019 r. poz. 1117)</w:t>
            </w:r>
            <w:r w:rsidRPr="00E36A7C">
              <w:rPr>
                <w:rFonts w:ascii="Cambria" w:hAnsi="Cambria" w:cs="Cambria"/>
                <w:i/>
                <w:sz w:val="22"/>
                <w:szCs w:val="22"/>
                <w:lang w:val="pl-PL"/>
              </w:rPr>
              <w:t>,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0B580A3D" w14:textId="77777777" w:rsidR="001835D3" w:rsidRPr="00E36A7C" w:rsidRDefault="001835D3" w:rsidP="004A5C1F">
      <w:pPr>
        <w:spacing w:line="276" w:lineRule="auto"/>
        <w:ind w:left="1276"/>
        <w:jc w:val="both"/>
        <w:rPr>
          <w:rFonts w:ascii="Cambria" w:hAnsi="Cambria" w:cs="Cambria"/>
          <w:bCs/>
          <w:sz w:val="22"/>
          <w:szCs w:val="22"/>
          <w:lang w:val="pl-PL"/>
        </w:rPr>
      </w:pPr>
    </w:p>
    <w:p w14:paraId="4B8D8121" w14:textId="77777777" w:rsidR="001835D3" w:rsidRPr="00E36A7C" w:rsidRDefault="001835D3" w:rsidP="004A5C1F">
      <w:pPr>
        <w:pStyle w:val="Kolorowalistaakcent11"/>
        <w:numPr>
          <w:ilvl w:val="1"/>
          <w:numId w:val="6"/>
        </w:numPr>
        <w:spacing w:before="0" w:after="0" w:line="276" w:lineRule="auto"/>
        <w:ind w:left="567" w:right="20" w:hanging="567"/>
        <w:rPr>
          <w:rFonts w:ascii="Cambria" w:hAnsi="Cambria" w:cs="Cambria"/>
          <w:color w:val="000000"/>
          <w:sz w:val="22"/>
          <w:szCs w:val="22"/>
          <w:lang w:val="pl-PL"/>
        </w:rPr>
      </w:pPr>
      <w:r w:rsidRPr="00E36A7C">
        <w:rPr>
          <w:rFonts w:ascii="Cambria" w:hAnsi="Cambria" w:cs="Cambria"/>
          <w:sz w:val="22"/>
          <w:szCs w:val="22"/>
          <w:lang w:val="pl-PL"/>
        </w:rPr>
        <w:lastRenderedPageBreak/>
        <w:t xml:space="preserve">Zamawiający może, </w:t>
      </w:r>
      <w:r w:rsidRPr="00E36A7C">
        <w:rPr>
          <w:rFonts w:ascii="Cambria" w:hAnsi="Cambria" w:cs="Cambria"/>
          <w:color w:val="000000"/>
          <w:sz w:val="22"/>
          <w:szCs w:val="22"/>
          <w:lang w:val="pl-PL"/>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36A7C">
        <w:rPr>
          <w:rFonts w:ascii="Cambria" w:hAnsi="Cambria" w:cs="Cambria"/>
          <w:sz w:val="22"/>
          <w:szCs w:val="22"/>
          <w:lang w:val="pl-PL"/>
        </w:rPr>
        <w:t xml:space="preserve"> na każdym etapie postępowania (art. 116 ust. 2 ustawy Pzp).</w:t>
      </w:r>
    </w:p>
    <w:p w14:paraId="0E9FA6F5" w14:textId="529247FE" w:rsidR="001835D3" w:rsidRPr="00E36A7C" w:rsidRDefault="001835D3" w:rsidP="004A5C1F">
      <w:pPr>
        <w:pStyle w:val="Kolorowalistaakcent11"/>
        <w:numPr>
          <w:ilvl w:val="1"/>
          <w:numId w:val="6"/>
        </w:numPr>
        <w:spacing w:before="0" w:after="0" w:line="276" w:lineRule="auto"/>
        <w:ind w:left="567" w:right="20" w:hanging="567"/>
        <w:rPr>
          <w:rFonts w:ascii="Cambria" w:hAnsi="Cambria" w:cs="Cambria"/>
          <w:iCs/>
          <w:sz w:val="22"/>
          <w:szCs w:val="22"/>
          <w:lang w:val="pl-PL"/>
        </w:rPr>
      </w:pPr>
      <w:r w:rsidRPr="00E36A7C">
        <w:rPr>
          <w:rFonts w:ascii="Cambria" w:hAnsi="Cambria" w:cs="Cambria"/>
          <w:color w:val="000000"/>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36A7C">
        <w:rPr>
          <w:rFonts w:ascii="Cambria" w:hAnsi="Cambria" w:cs="Cambria"/>
          <w:b/>
          <w:bCs/>
          <w:color w:val="000000"/>
          <w:sz w:val="22"/>
          <w:szCs w:val="22"/>
          <w:lang w:val="pl-PL"/>
        </w:rPr>
        <w:t xml:space="preserve">mogą polegać na zdolnościach tych </w:t>
      </w:r>
      <w:r w:rsidR="00A87102" w:rsidRPr="00E36A7C">
        <w:rPr>
          <w:rFonts w:ascii="Cambria" w:hAnsi="Cambria" w:cs="Cambria"/>
          <w:b/>
          <w:bCs/>
          <w:color w:val="000000"/>
          <w:sz w:val="22"/>
          <w:szCs w:val="22"/>
          <w:lang w:val="pl-PL"/>
        </w:rPr>
        <w:br/>
      </w:r>
      <w:r w:rsidRPr="00E36A7C">
        <w:rPr>
          <w:rFonts w:ascii="Cambria" w:hAnsi="Cambria" w:cs="Cambria"/>
          <w:b/>
          <w:bCs/>
          <w:color w:val="000000"/>
          <w:sz w:val="22"/>
          <w:szCs w:val="22"/>
          <w:lang w:val="pl-PL"/>
        </w:rPr>
        <w:t>z Wykonawców, którzy wykonają roboty budowlane lub usługi, do realizacji których te zdolności są wymagane</w:t>
      </w:r>
      <w:r w:rsidR="00487B9C" w:rsidRPr="00E36A7C">
        <w:rPr>
          <w:rFonts w:ascii="Cambria" w:hAnsi="Cambria" w:cs="Cambria"/>
          <w:b/>
          <w:bCs/>
          <w:color w:val="000000"/>
          <w:sz w:val="22"/>
          <w:szCs w:val="22"/>
          <w:lang w:val="pl-PL"/>
        </w:rPr>
        <w:t>.</w:t>
      </w:r>
    </w:p>
    <w:p w14:paraId="50E0B556" w14:textId="06A500E7" w:rsidR="00487B9C" w:rsidRPr="00E36A7C" w:rsidRDefault="00487B9C" w:rsidP="004A5C1F">
      <w:pPr>
        <w:pStyle w:val="Kolorowalistaakcent11"/>
        <w:numPr>
          <w:ilvl w:val="1"/>
          <w:numId w:val="6"/>
        </w:numPr>
        <w:spacing w:before="0" w:after="0" w:line="276" w:lineRule="auto"/>
        <w:ind w:left="567" w:right="20" w:hanging="567"/>
        <w:rPr>
          <w:rFonts w:ascii="Cambria" w:hAnsi="Cambria" w:cs="Cambria"/>
          <w:iCs/>
          <w:sz w:val="22"/>
          <w:szCs w:val="22"/>
          <w:lang w:val="pl-PL"/>
        </w:rPr>
      </w:pPr>
      <w:r w:rsidRPr="00E36A7C">
        <w:rPr>
          <w:rFonts w:ascii="Cambria" w:hAnsi="Cambria" w:cs="Open Sans"/>
          <w:color w:val="000000"/>
          <w:sz w:val="22"/>
          <w:szCs w:val="22"/>
          <w:shd w:val="clear" w:color="auto" w:fill="FFFFFF"/>
          <w:lang w:val="pl-PL"/>
        </w:rPr>
        <w:t xml:space="preserve">W odniesieniu do warunków dotyczących wykształcenia, kwalifikacji zawodowych lub doświadczenia wykonawcy mogą polegać na zdolnościach podmiotów udostępniających zasoby, </w:t>
      </w:r>
      <w:r w:rsidRPr="00E36A7C">
        <w:rPr>
          <w:rFonts w:ascii="Cambria" w:hAnsi="Cambria" w:cs="Open Sans"/>
          <w:b/>
          <w:bCs/>
          <w:color w:val="000000"/>
          <w:sz w:val="22"/>
          <w:szCs w:val="22"/>
          <w:shd w:val="clear" w:color="auto" w:fill="FFFFFF"/>
          <w:lang w:val="pl-PL"/>
        </w:rPr>
        <w:t>jeśli podmioty te wykonają roboty budowlane lub usługi, do realizacji których te zdolności są wymagane.</w:t>
      </w:r>
    </w:p>
    <w:p w14:paraId="1DD4C1EC" w14:textId="77777777" w:rsidR="001835D3" w:rsidRPr="00E36A7C" w:rsidRDefault="001835D3" w:rsidP="004A5C1F">
      <w:pPr>
        <w:pStyle w:val="Kolorowalistaakcent11"/>
        <w:numPr>
          <w:ilvl w:val="1"/>
          <w:numId w:val="6"/>
        </w:numPr>
        <w:tabs>
          <w:tab w:val="left" w:pos="567"/>
        </w:tabs>
        <w:spacing w:before="0" w:after="0" w:line="276" w:lineRule="auto"/>
        <w:ind w:left="567" w:right="20" w:hanging="567"/>
        <w:rPr>
          <w:rFonts w:ascii="Cambria" w:hAnsi="Cambria"/>
          <w:sz w:val="22"/>
          <w:szCs w:val="22"/>
          <w:lang w:val="pl-PL"/>
        </w:rPr>
      </w:pPr>
      <w:r w:rsidRPr="00E36A7C">
        <w:rPr>
          <w:rFonts w:ascii="Cambria" w:hAnsi="Cambria" w:cs="Cambria"/>
          <w:iCs/>
          <w:sz w:val="22"/>
          <w:szCs w:val="22"/>
          <w:lang w:val="pl-PL"/>
        </w:rPr>
        <w:t>Sposób wykazania warunków udziału w postępowaniu wskazano w rozdziale 8 SWZ.</w:t>
      </w:r>
    </w:p>
    <w:p w14:paraId="6A32F875" w14:textId="77777777" w:rsidR="00AA3DF9" w:rsidRDefault="00AA3DF9" w:rsidP="004A5C1F">
      <w:pPr>
        <w:pStyle w:val="Kolorowalistaakcent11"/>
        <w:tabs>
          <w:tab w:val="left" w:pos="567"/>
        </w:tabs>
        <w:spacing w:before="0" w:after="0" w:line="276" w:lineRule="auto"/>
        <w:ind w:left="567" w:right="20" w:hanging="567"/>
        <w:rPr>
          <w:rFonts w:ascii="Cambria" w:hAnsi="Cambria"/>
          <w:sz w:val="22"/>
          <w:szCs w:val="22"/>
          <w:lang w:val="pl-PL"/>
        </w:rPr>
      </w:pPr>
    </w:p>
    <w:tbl>
      <w:tblPr>
        <w:tblW w:w="9781" w:type="dxa"/>
        <w:tblInd w:w="108" w:type="dxa"/>
        <w:tblLayout w:type="fixed"/>
        <w:tblLook w:val="0000" w:firstRow="0" w:lastRow="0" w:firstColumn="0" w:lastColumn="0" w:noHBand="0" w:noVBand="0"/>
      </w:tblPr>
      <w:tblGrid>
        <w:gridCol w:w="9781"/>
      </w:tblGrid>
      <w:tr w:rsidR="00116CAE" w:rsidRPr="00E36A7C" w14:paraId="0D2B603F" w14:textId="77777777" w:rsidTr="00E36A7C">
        <w:tc>
          <w:tcPr>
            <w:tcW w:w="9781" w:type="dxa"/>
            <w:tcBorders>
              <w:bottom w:val="single" w:sz="4" w:space="0" w:color="000000"/>
            </w:tcBorders>
            <w:shd w:val="clear" w:color="auto" w:fill="D9D9D9"/>
          </w:tcPr>
          <w:p w14:paraId="00698700" w14:textId="77777777" w:rsidR="00116CAE" w:rsidRPr="00E36A7C" w:rsidRDefault="00116CAE" w:rsidP="004A5C1F">
            <w:pPr>
              <w:spacing w:line="276" w:lineRule="auto"/>
              <w:jc w:val="center"/>
              <w:rPr>
                <w:rFonts w:ascii="Cambria" w:hAnsi="Cambria" w:cs="Cambria"/>
                <w:b/>
                <w:color w:val="000000"/>
                <w:lang w:val="pl-PL"/>
              </w:rPr>
            </w:pPr>
            <w:r w:rsidRPr="00E36A7C">
              <w:rPr>
                <w:rFonts w:ascii="Cambria" w:hAnsi="Cambria" w:cs="Cambria"/>
                <w:sz w:val="22"/>
                <w:szCs w:val="22"/>
                <w:lang w:val="pl-PL"/>
              </w:rPr>
              <w:t>Rozdział 6b</w:t>
            </w:r>
          </w:p>
          <w:p w14:paraId="6B6CCB5C" w14:textId="77777777" w:rsidR="00116CAE" w:rsidRPr="00E36A7C" w:rsidRDefault="00116CAE" w:rsidP="004A5C1F">
            <w:pPr>
              <w:spacing w:line="276" w:lineRule="auto"/>
              <w:jc w:val="center"/>
              <w:rPr>
                <w:rFonts w:ascii="Cambria" w:hAnsi="Cambria" w:cs="Cambria"/>
                <w:b/>
                <w:color w:val="000000"/>
                <w:lang w:val="pl-PL"/>
              </w:rPr>
            </w:pPr>
            <w:r w:rsidRPr="00E36A7C">
              <w:rPr>
                <w:rFonts w:ascii="Cambria" w:hAnsi="Cambria" w:cs="Cambria"/>
                <w:b/>
                <w:color w:val="000000"/>
                <w:sz w:val="22"/>
                <w:szCs w:val="22"/>
                <w:lang w:val="pl-PL"/>
              </w:rPr>
              <w:t>INFORMACJE O WARUNKACH UDZIAŁU W POSTĘPOWANIU</w:t>
            </w:r>
          </w:p>
          <w:p w14:paraId="47C289C0" w14:textId="77777777" w:rsidR="00116CAE" w:rsidRPr="00E36A7C" w:rsidRDefault="00116CAE" w:rsidP="004A5C1F">
            <w:pPr>
              <w:spacing w:line="276" w:lineRule="auto"/>
              <w:jc w:val="center"/>
              <w:rPr>
                <w:rFonts w:ascii="Cambria" w:hAnsi="Cambria"/>
                <w:lang w:val="pl-PL"/>
              </w:rPr>
            </w:pPr>
            <w:r w:rsidRPr="00E36A7C">
              <w:rPr>
                <w:rFonts w:ascii="Cambria" w:hAnsi="Cambria" w:cs="Cambria"/>
                <w:b/>
                <w:i/>
                <w:iCs/>
                <w:color w:val="0070C0"/>
                <w:sz w:val="22"/>
                <w:szCs w:val="22"/>
                <w:lang w:val="pl-PL"/>
              </w:rPr>
              <w:t>(dotyczy części 2 zamówienia)</w:t>
            </w:r>
          </w:p>
        </w:tc>
      </w:tr>
    </w:tbl>
    <w:p w14:paraId="3BC6FECA" w14:textId="77777777" w:rsidR="00116CAE" w:rsidRPr="00E36A7C" w:rsidRDefault="00116CAE" w:rsidP="004A5C1F">
      <w:pPr>
        <w:pStyle w:val="Kolorowalistaakcent11"/>
        <w:tabs>
          <w:tab w:val="left" w:pos="567"/>
        </w:tabs>
        <w:autoSpaceDE w:val="0"/>
        <w:autoSpaceDN w:val="0"/>
        <w:adjustRightInd w:val="0"/>
        <w:spacing w:before="0" w:after="0" w:line="276" w:lineRule="auto"/>
        <w:ind w:left="0" w:firstLine="142"/>
        <w:rPr>
          <w:rFonts w:ascii="Cambria" w:hAnsi="Cambria" w:cs="Arial"/>
          <w:bCs/>
          <w:sz w:val="22"/>
          <w:szCs w:val="22"/>
          <w:lang w:val="pl-PL"/>
        </w:rPr>
      </w:pPr>
      <w:r w:rsidRPr="00E36A7C">
        <w:rPr>
          <w:rFonts w:ascii="Cambria" w:hAnsi="Cambria" w:cs="Arial"/>
          <w:bCs/>
          <w:sz w:val="22"/>
          <w:szCs w:val="22"/>
          <w:lang w:val="pl-PL"/>
        </w:rPr>
        <w:t xml:space="preserve">Zamawiający </w:t>
      </w:r>
      <w:r w:rsidRPr="00E36A7C">
        <w:rPr>
          <w:rFonts w:ascii="Cambria" w:hAnsi="Cambria" w:cs="Arial"/>
          <w:bCs/>
          <w:sz w:val="22"/>
          <w:szCs w:val="22"/>
          <w:u w:val="single"/>
          <w:lang w:val="pl-PL"/>
        </w:rPr>
        <w:t>nie określa</w:t>
      </w:r>
      <w:r w:rsidRPr="00E36A7C">
        <w:rPr>
          <w:rFonts w:ascii="Cambria" w:hAnsi="Cambria" w:cs="Arial"/>
          <w:bCs/>
          <w:sz w:val="22"/>
          <w:szCs w:val="22"/>
          <w:lang w:val="pl-PL"/>
        </w:rPr>
        <w:t xml:space="preserve"> warunków udziału w niniejszym postępowaniu w zakresie części 2.</w:t>
      </w:r>
    </w:p>
    <w:p w14:paraId="407297B7" w14:textId="77777777" w:rsidR="00AA3DF9" w:rsidRPr="00E36A7C" w:rsidRDefault="00AA3DF9" w:rsidP="004A5C1F">
      <w:pPr>
        <w:pStyle w:val="Kolorowalistaakcent11"/>
        <w:tabs>
          <w:tab w:val="left" w:pos="567"/>
        </w:tabs>
        <w:spacing w:before="0" w:after="0" w:line="276" w:lineRule="auto"/>
        <w:ind w:left="567" w:right="20" w:hanging="567"/>
        <w:rPr>
          <w:rFonts w:ascii="Cambria" w:hAnsi="Cambria"/>
          <w:sz w:val="22"/>
          <w:szCs w:val="22"/>
          <w:lang w:val="pl-PL"/>
        </w:rPr>
      </w:pPr>
    </w:p>
    <w:tbl>
      <w:tblPr>
        <w:tblW w:w="9639" w:type="dxa"/>
        <w:tblInd w:w="108" w:type="dxa"/>
        <w:tblLayout w:type="fixed"/>
        <w:tblLook w:val="0000" w:firstRow="0" w:lastRow="0" w:firstColumn="0" w:lastColumn="0" w:noHBand="0" w:noVBand="0"/>
      </w:tblPr>
      <w:tblGrid>
        <w:gridCol w:w="9639"/>
      </w:tblGrid>
      <w:tr w:rsidR="001835D3" w:rsidRPr="00E36A7C" w14:paraId="2942689C" w14:textId="77777777" w:rsidTr="00CD36A9">
        <w:tc>
          <w:tcPr>
            <w:tcW w:w="9639" w:type="dxa"/>
            <w:tcBorders>
              <w:bottom w:val="single" w:sz="4" w:space="0" w:color="000000"/>
            </w:tcBorders>
            <w:shd w:val="clear" w:color="auto" w:fill="D9D9D9"/>
          </w:tcPr>
          <w:p w14:paraId="1F7952AD" w14:textId="77777777" w:rsidR="001835D3" w:rsidRPr="00E36A7C" w:rsidRDefault="001835D3" w:rsidP="004A5C1F">
            <w:pPr>
              <w:spacing w:line="276" w:lineRule="auto"/>
              <w:jc w:val="center"/>
              <w:rPr>
                <w:rFonts w:ascii="Cambria" w:hAnsi="Cambria" w:cs="Cambria"/>
                <w:b/>
                <w:color w:val="000000"/>
                <w:lang w:val="pl-PL"/>
              </w:rPr>
            </w:pPr>
            <w:r w:rsidRPr="00E36A7C">
              <w:rPr>
                <w:rFonts w:ascii="Cambria" w:hAnsi="Cambria" w:cs="Cambria"/>
                <w:sz w:val="22"/>
                <w:szCs w:val="22"/>
                <w:lang w:val="pl-PL"/>
              </w:rPr>
              <w:t>Rozdział 7</w:t>
            </w:r>
          </w:p>
          <w:p w14:paraId="0C65678E"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color w:val="000000"/>
                <w:sz w:val="22"/>
                <w:szCs w:val="22"/>
                <w:lang w:val="pl-PL"/>
              </w:rPr>
              <w:t>PODSTAWY WYKLUCZENIA</w:t>
            </w:r>
          </w:p>
        </w:tc>
      </w:tr>
    </w:tbl>
    <w:p w14:paraId="5B9A8FB8" w14:textId="77777777" w:rsidR="005E261C" w:rsidRPr="00E36A7C" w:rsidRDefault="005E261C" w:rsidP="004A5C1F">
      <w:pPr>
        <w:pStyle w:val="Kolorowalistaakcent11"/>
        <w:numPr>
          <w:ilvl w:val="1"/>
          <w:numId w:val="16"/>
        </w:numPr>
        <w:tabs>
          <w:tab w:val="left" w:pos="567"/>
        </w:tabs>
        <w:spacing w:before="0" w:after="0" w:line="276" w:lineRule="auto"/>
        <w:ind w:left="567" w:hanging="567"/>
        <w:rPr>
          <w:rFonts w:ascii="Cambria" w:hAnsi="Cambria" w:cs="Cambria"/>
          <w:sz w:val="22"/>
          <w:szCs w:val="22"/>
          <w:lang w:val="pl-PL"/>
        </w:rPr>
      </w:pPr>
      <w:r w:rsidRPr="00E36A7C">
        <w:rPr>
          <w:rFonts w:ascii="Cambria" w:hAnsi="Cambria" w:cs="Cambria"/>
          <w:sz w:val="22"/>
          <w:szCs w:val="22"/>
          <w:lang w:val="pl-PL"/>
        </w:rPr>
        <w:t>Z postępowania o udzielenie zamówienia wyklucza się Wykonawcę, w stosunku, do którego zachodzi którakolwiek z okoliczności, o których mowa w art. 108 ustawy Pzp tj. Wykonawcę:</w:t>
      </w:r>
    </w:p>
    <w:p w14:paraId="538860E1" w14:textId="77777777" w:rsidR="005E261C" w:rsidRPr="00E36A7C" w:rsidRDefault="005E261C" w:rsidP="004A5C1F">
      <w:pPr>
        <w:pStyle w:val="Akapitzlist"/>
        <w:numPr>
          <w:ilvl w:val="2"/>
          <w:numId w:val="47"/>
        </w:numPr>
        <w:shd w:val="clear" w:color="auto" w:fill="FFFFFF"/>
        <w:spacing w:before="0" w:after="0" w:line="276" w:lineRule="auto"/>
        <w:ind w:left="993" w:hanging="426"/>
        <w:rPr>
          <w:rFonts w:ascii="Cambria" w:hAnsi="Cambria"/>
          <w:sz w:val="22"/>
          <w:szCs w:val="22"/>
        </w:rPr>
      </w:pPr>
      <w:r w:rsidRPr="00E36A7C">
        <w:rPr>
          <w:rFonts w:ascii="Cambria" w:hAnsi="Cambria"/>
          <w:sz w:val="22"/>
          <w:szCs w:val="22"/>
        </w:rPr>
        <w:t>będącego osobą fizyczną, którego prawomocnie skazano za przestępstwo:</w:t>
      </w:r>
    </w:p>
    <w:p w14:paraId="31F98C2E"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E36A7C">
          <w:rPr>
            <w:rStyle w:val="Hipercze"/>
            <w:rFonts w:ascii="Cambria" w:hAnsi="Cambria"/>
            <w:sz w:val="22"/>
            <w:szCs w:val="22"/>
          </w:rPr>
          <w:t>art. 258</w:t>
        </w:r>
      </w:hyperlink>
      <w:r w:rsidRPr="00E36A7C">
        <w:rPr>
          <w:rFonts w:ascii="Cambria" w:hAnsi="Cambria"/>
          <w:sz w:val="22"/>
          <w:szCs w:val="22"/>
        </w:rPr>
        <w:t xml:space="preserve"> Kodeksu karnego,</w:t>
      </w:r>
    </w:p>
    <w:p w14:paraId="4D837E87"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handlu ludźmi, o którym mowa w </w:t>
      </w:r>
      <w:hyperlink r:id="rId16" w:anchor="/document/16798683?unitId=art(189(a))&amp;cm=DOCUMENT" w:tgtFrame="_blank" w:history="1">
        <w:r w:rsidRPr="00E36A7C">
          <w:rPr>
            <w:rStyle w:val="Hipercze"/>
            <w:rFonts w:ascii="Cambria" w:hAnsi="Cambria"/>
            <w:sz w:val="22"/>
            <w:szCs w:val="22"/>
          </w:rPr>
          <w:t>art. 189a</w:t>
        </w:r>
      </w:hyperlink>
      <w:r w:rsidRPr="00E36A7C">
        <w:rPr>
          <w:rFonts w:ascii="Cambria" w:hAnsi="Cambria"/>
          <w:sz w:val="22"/>
          <w:szCs w:val="22"/>
        </w:rPr>
        <w:t xml:space="preserve"> Kodeksu karnego,</w:t>
      </w:r>
    </w:p>
    <w:p w14:paraId="4899D543" w14:textId="2A12D3F6"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o którym mowa w </w:t>
      </w:r>
      <w:hyperlink r:id="rId17" w:anchor="/document/16798683?unitId=art(228)&amp;cm=DOCUMENT" w:history="1">
        <w:r w:rsidRPr="00E36A7C">
          <w:rPr>
            <w:rStyle w:val="Hipercze"/>
            <w:rFonts w:ascii="Cambria" w:hAnsi="Cambria"/>
            <w:sz w:val="22"/>
            <w:szCs w:val="22"/>
          </w:rPr>
          <w:t>art. 228-230a</w:t>
        </w:r>
      </w:hyperlink>
      <w:r w:rsidRPr="00E36A7C">
        <w:rPr>
          <w:rFonts w:ascii="Cambria" w:hAnsi="Cambria"/>
          <w:sz w:val="22"/>
          <w:szCs w:val="22"/>
        </w:rPr>
        <w:t xml:space="preserve">, </w:t>
      </w:r>
      <w:hyperlink r:id="rId18" w:anchor="/document/17631344?unitId=art(250(a))&amp;cm=DOCUMENT" w:history="1">
        <w:r w:rsidRPr="00E36A7C">
          <w:rPr>
            <w:rStyle w:val="Hipercze"/>
            <w:rFonts w:ascii="Cambria" w:hAnsi="Cambria"/>
            <w:sz w:val="22"/>
            <w:szCs w:val="22"/>
          </w:rPr>
          <w:t>art. 250a</w:t>
        </w:r>
      </w:hyperlink>
      <w:r w:rsidRPr="00E36A7C">
        <w:rPr>
          <w:rFonts w:ascii="Cambria" w:hAnsi="Cambria"/>
          <w:sz w:val="22"/>
          <w:szCs w:val="22"/>
        </w:rPr>
        <w:t xml:space="preserve"> Kodeksu karnego, w </w:t>
      </w:r>
      <w:hyperlink r:id="rId19" w:anchor="/document/17631344?unitId=art(46)&amp;cm=DOCUMENT" w:history="1">
        <w:r w:rsidRPr="00E36A7C">
          <w:rPr>
            <w:rStyle w:val="Hipercze"/>
            <w:rFonts w:ascii="Cambria" w:hAnsi="Cambria"/>
            <w:sz w:val="22"/>
            <w:szCs w:val="22"/>
          </w:rPr>
          <w:t>art. 46-48</w:t>
        </w:r>
      </w:hyperlink>
      <w:r w:rsidRPr="00E36A7C">
        <w:rPr>
          <w:rFonts w:ascii="Cambria" w:hAnsi="Cambria"/>
          <w:sz w:val="22"/>
          <w:szCs w:val="22"/>
        </w:rPr>
        <w:t xml:space="preserve"> ustawy z dnia 25 czerwca 2010 r. o sporcie (Dz. U. z 2020 r. poz. 1133 oraz z 2021 r. poz. 2054) lub w </w:t>
      </w:r>
      <w:hyperlink r:id="rId20" w:anchor="/document/17712396?unitId=art(54)ust(1)&amp;cm=DOCUMENT" w:history="1">
        <w:r w:rsidRPr="00E36A7C">
          <w:rPr>
            <w:rStyle w:val="Hipercze"/>
            <w:rFonts w:ascii="Cambria" w:hAnsi="Cambria"/>
            <w:sz w:val="22"/>
            <w:szCs w:val="22"/>
          </w:rPr>
          <w:t>art. 54 ust. 1-4</w:t>
        </w:r>
      </w:hyperlink>
      <w:r w:rsidRPr="00E36A7C">
        <w:rPr>
          <w:rFonts w:ascii="Cambria" w:hAnsi="Cambria"/>
          <w:sz w:val="22"/>
          <w:szCs w:val="22"/>
        </w:rPr>
        <w:t xml:space="preserve"> ustawy z dnia 12 maja 2011 r. o refundacji leków, środków spożywczych specjalnego przeznaczenia żywieniowego oraz wyrobów medycznych (</w:t>
      </w:r>
      <w:r w:rsidR="00116CAE" w:rsidRPr="00E36A7C">
        <w:rPr>
          <w:rFonts w:ascii="Cambria" w:hAnsi="Cambria"/>
          <w:sz w:val="22"/>
          <w:szCs w:val="22"/>
        </w:rPr>
        <w:t>Dz. U. z 2022 r. poz. 463, 583 i 974</w:t>
      </w:r>
      <w:r w:rsidRPr="00E36A7C">
        <w:rPr>
          <w:rFonts w:ascii="Cambria" w:hAnsi="Cambria"/>
          <w:sz w:val="22"/>
          <w:szCs w:val="22"/>
        </w:rPr>
        <w:t>),</w:t>
      </w:r>
    </w:p>
    <w:p w14:paraId="50974B79"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finansowania przestępstwa o charakterze terrorystycznym, o którym mowa </w:t>
      </w:r>
      <w:r w:rsidR="00A87102" w:rsidRPr="00E36A7C">
        <w:rPr>
          <w:rFonts w:ascii="Cambria" w:hAnsi="Cambria"/>
          <w:sz w:val="22"/>
          <w:szCs w:val="22"/>
        </w:rPr>
        <w:br/>
      </w:r>
      <w:r w:rsidRPr="00E36A7C">
        <w:rPr>
          <w:rFonts w:ascii="Cambria" w:hAnsi="Cambria"/>
          <w:sz w:val="22"/>
          <w:szCs w:val="22"/>
        </w:rPr>
        <w:t xml:space="preserve">w </w:t>
      </w:r>
      <w:hyperlink r:id="rId21" w:anchor="/document/16798683?unitId=art(165(a))&amp;cm=DOCUMENT" w:tgtFrame="_blank" w:history="1">
        <w:r w:rsidRPr="00E36A7C">
          <w:rPr>
            <w:rStyle w:val="Hipercze"/>
            <w:rFonts w:ascii="Cambria" w:hAnsi="Cambria"/>
            <w:sz w:val="22"/>
            <w:szCs w:val="22"/>
          </w:rPr>
          <w:t>art. 165a</w:t>
        </w:r>
      </w:hyperlink>
      <w:r w:rsidRPr="00E36A7C">
        <w:rPr>
          <w:rFonts w:ascii="Cambria" w:hAnsi="Cambri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E36A7C">
          <w:rPr>
            <w:rStyle w:val="Hipercze"/>
            <w:rFonts w:ascii="Cambria" w:hAnsi="Cambria"/>
            <w:sz w:val="22"/>
            <w:szCs w:val="22"/>
          </w:rPr>
          <w:t>art. 299</w:t>
        </w:r>
      </w:hyperlink>
      <w:r w:rsidRPr="00E36A7C">
        <w:rPr>
          <w:rFonts w:ascii="Cambria" w:hAnsi="Cambria"/>
          <w:sz w:val="22"/>
          <w:szCs w:val="22"/>
        </w:rPr>
        <w:t xml:space="preserve"> Kodeksu karnego,</w:t>
      </w:r>
    </w:p>
    <w:p w14:paraId="57373C85"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o charakterze terrorystycznym, o którym mowa w </w:t>
      </w:r>
      <w:hyperlink r:id="rId23" w:anchor="/document/16798683?unitId=art(115)par(20)&amp;cm=DOCUMENT" w:tgtFrame="_blank" w:history="1">
        <w:r w:rsidRPr="00E36A7C">
          <w:rPr>
            <w:rStyle w:val="Hipercze"/>
            <w:rFonts w:ascii="Cambria" w:hAnsi="Cambria"/>
            <w:sz w:val="22"/>
            <w:szCs w:val="22"/>
          </w:rPr>
          <w:t>art. 115 § 20</w:t>
        </w:r>
      </w:hyperlink>
      <w:r w:rsidRPr="00E36A7C">
        <w:rPr>
          <w:rFonts w:ascii="Cambria" w:hAnsi="Cambria"/>
          <w:sz w:val="22"/>
          <w:szCs w:val="22"/>
        </w:rPr>
        <w:t xml:space="preserve"> Kodeksu karnego, lub mające na celu popełnienie tego przestępstwa,</w:t>
      </w:r>
    </w:p>
    <w:p w14:paraId="7D1992CE"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lastRenderedPageBreak/>
        <w:t xml:space="preserve">powierzenia wykonywania pracy małoletniemu cudzoziemcowi, o którym mowa w </w:t>
      </w:r>
      <w:hyperlink r:id="rId24" w:anchor="/document/17896506?unitId=art(9)ust(2)&amp;cm=DOCUMENT" w:tgtFrame="_blank" w:history="1">
        <w:r w:rsidRPr="00E36A7C">
          <w:rPr>
            <w:rStyle w:val="Hipercze"/>
            <w:rFonts w:ascii="Cambria" w:hAnsi="Cambria"/>
            <w:sz w:val="22"/>
            <w:szCs w:val="22"/>
          </w:rPr>
          <w:t>art. 9 ust. 2</w:t>
        </w:r>
      </w:hyperlink>
      <w:r w:rsidRPr="00E36A7C">
        <w:rPr>
          <w:rFonts w:ascii="Cambria" w:hAnsi="Cambria"/>
          <w:sz w:val="22"/>
          <w:szCs w:val="22"/>
        </w:rPr>
        <w:t xml:space="preserve"> ustawy z dnia 15 czerwca 2012 r. o skutkach powierzania wykonywania pracy cudzoziemcom przebywającym wbrew przepisom na terytorium Rzeczypospolitej Polskiej (Dz. U. poz. 769),</w:t>
      </w:r>
    </w:p>
    <w:p w14:paraId="5921D688"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przeciwko obrotowi gospodarczemu, o których mowa w </w:t>
      </w:r>
      <w:hyperlink r:id="rId25" w:anchor="/document/16798683?unitId=art(296)&amp;cm=DOCUMENT" w:tgtFrame="_blank" w:history="1">
        <w:r w:rsidRPr="00E36A7C">
          <w:rPr>
            <w:rStyle w:val="Hipercze"/>
            <w:rFonts w:ascii="Cambria" w:hAnsi="Cambria"/>
            <w:sz w:val="22"/>
            <w:szCs w:val="22"/>
          </w:rPr>
          <w:t>art. 296-307</w:t>
        </w:r>
      </w:hyperlink>
      <w:r w:rsidRPr="00E36A7C">
        <w:rPr>
          <w:rFonts w:ascii="Cambria" w:hAnsi="Cambria"/>
          <w:sz w:val="22"/>
          <w:szCs w:val="22"/>
        </w:rPr>
        <w:t xml:space="preserve"> Kodeksu karnego, przestępstwo oszustwa, o którym mowa w </w:t>
      </w:r>
      <w:hyperlink r:id="rId26" w:anchor="/document/16798683?unitId=art(286)&amp;cm=DOCUMENT" w:tgtFrame="_blank" w:history="1">
        <w:r w:rsidRPr="00E36A7C">
          <w:rPr>
            <w:rStyle w:val="Hipercze"/>
            <w:rFonts w:ascii="Cambria" w:hAnsi="Cambria"/>
            <w:sz w:val="22"/>
            <w:szCs w:val="22"/>
          </w:rPr>
          <w:t>art. 286</w:t>
        </w:r>
      </w:hyperlink>
      <w:r w:rsidRPr="00E36A7C">
        <w:rPr>
          <w:rFonts w:ascii="Cambria" w:hAnsi="Cambria"/>
          <w:sz w:val="22"/>
          <w:szCs w:val="22"/>
        </w:rPr>
        <w:t xml:space="preserve"> Kodeksu karnego, przestępstwo przeciwko wiarygodności dokumentów, o których mowa w </w:t>
      </w:r>
      <w:hyperlink r:id="rId27" w:anchor="/document/16798683?unitId=art(270)&amp;cm=DOCUMENT" w:tgtFrame="_blank" w:history="1">
        <w:r w:rsidRPr="00E36A7C">
          <w:rPr>
            <w:rStyle w:val="Hipercze"/>
            <w:rFonts w:ascii="Cambria" w:hAnsi="Cambria"/>
            <w:sz w:val="22"/>
            <w:szCs w:val="22"/>
          </w:rPr>
          <w:t>art. 270-277d</w:t>
        </w:r>
      </w:hyperlink>
      <w:r w:rsidRPr="00E36A7C">
        <w:rPr>
          <w:rFonts w:ascii="Cambria" w:hAnsi="Cambria"/>
          <w:sz w:val="22"/>
          <w:szCs w:val="22"/>
        </w:rPr>
        <w:t xml:space="preserve"> Kodeksu karnego, lub przestępstwo skarbowe,</w:t>
      </w:r>
    </w:p>
    <w:p w14:paraId="022FF641" w14:textId="77777777" w:rsidR="005E261C" w:rsidRPr="00E36A7C" w:rsidRDefault="005E261C" w:rsidP="004A5C1F">
      <w:pPr>
        <w:pStyle w:val="Akapitzlist"/>
        <w:numPr>
          <w:ilvl w:val="0"/>
          <w:numId w:val="48"/>
        </w:numPr>
        <w:shd w:val="clear" w:color="auto" w:fill="FFFFFF"/>
        <w:spacing w:before="0" w:after="0" w:line="276" w:lineRule="auto"/>
        <w:ind w:left="1276" w:hanging="283"/>
        <w:rPr>
          <w:rFonts w:ascii="Cambria" w:hAnsi="Cambria"/>
          <w:sz w:val="22"/>
          <w:szCs w:val="22"/>
        </w:rPr>
      </w:pPr>
      <w:r w:rsidRPr="00E36A7C">
        <w:rPr>
          <w:rFonts w:ascii="Cambria" w:hAnsi="Cambria"/>
          <w:sz w:val="22"/>
          <w:szCs w:val="22"/>
        </w:rPr>
        <w:t xml:space="preserve">o którym mowa w art. 9 ust. 1 i 3 lub art. 10 ustawy z dnia 15 czerwca 2012 r. </w:t>
      </w:r>
      <w:r w:rsidR="00A87102" w:rsidRPr="00E36A7C">
        <w:rPr>
          <w:rFonts w:ascii="Cambria" w:hAnsi="Cambria"/>
          <w:sz w:val="22"/>
          <w:szCs w:val="22"/>
        </w:rPr>
        <w:br/>
      </w:r>
      <w:r w:rsidRPr="00E36A7C">
        <w:rPr>
          <w:rFonts w:ascii="Cambria" w:hAnsi="Cambria"/>
          <w:sz w:val="22"/>
          <w:szCs w:val="22"/>
        </w:rPr>
        <w:t>o skutkach powierzania wykonywania pracy cudzoziemcom przebywającym wbrew przepisom na terytorium Rzeczypospolitej Polskiej</w:t>
      </w:r>
    </w:p>
    <w:p w14:paraId="0506BCBC" w14:textId="77777777" w:rsidR="005E261C" w:rsidRPr="00E36A7C" w:rsidRDefault="005E261C" w:rsidP="004A5C1F">
      <w:pPr>
        <w:pStyle w:val="text-justify"/>
        <w:shd w:val="clear" w:color="auto" w:fill="FFFFFF"/>
        <w:spacing w:before="0" w:after="0" w:line="276" w:lineRule="auto"/>
        <w:ind w:left="284" w:firstLine="709"/>
        <w:jc w:val="both"/>
        <w:rPr>
          <w:rFonts w:ascii="Cambria" w:hAnsi="Cambria"/>
          <w:sz w:val="22"/>
          <w:szCs w:val="22"/>
          <w:lang w:val="pl-PL"/>
        </w:rPr>
      </w:pPr>
      <w:r w:rsidRPr="00E36A7C">
        <w:rPr>
          <w:rFonts w:ascii="Cambria" w:hAnsi="Cambria"/>
          <w:sz w:val="22"/>
          <w:szCs w:val="22"/>
          <w:lang w:val="pl-PL"/>
        </w:rPr>
        <w:t>- lub za odpowiedni czyn zabroniony określony w przepisach prawa obcego;</w:t>
      </w:r>
    </w:p>
    <w:p w14:paraId="6E8336B6" w14:textId="77777777" w:rsidR="005E261C" w:rsidRPr="00E36A7C" w:rsidRDefault="005E261C" w:rsidP="004A5C1F">
      <w:pPr>
        <w:pStyle w:val="Akapitzlist"/>
        <w:numPr>
          <w:ilvl w:val="0"/>
          <w:numId w:val="47"/>
        </w:numPr>
        <w:shd w:val="clear" w:color="auto" w:fill="FFFFFF"/>
        <w:spacing w:before="0" w:after="0" w:line="276" w:lineRule="auto"/>
        <w:rPr>
          <w:rFonts w:ascii="Cambria" w:hAnsi="Cambria"/>
          <w:sz w:val="22"/>
          <w:szCs w:val="22"/>
        </w:rPr>
      </w:pPr>
      <w:r w:rsidRPr="00E36A7C">
        <w:rPr>
          <w:rFonts w:ascii="Cambria" w:hAnsi="Cambri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D6E0B7" w14:textId="77777777" w:rsidR="005E261C" w:rsidRPr="00E36A7C" w:rsidRDefault="005E261C" w:rsidP="004A5C1F">
      <w:pPr>
        <w:pStyle w:val="Akapitzlist"/>
        <w:numPr>
          <w:ilvl w:val="0"/>
          <w:numId w:val="47"/>
        </w:numPr>
        <w:shd w:val="clear" w:color="auto" w:fill="FFFFFF"/>
        <w:spacing w:before="0" w:after="0" w:line="276" w:lineRule="auto"/>
        <w:rPr>
          <w:rFonts w:ascii="Cambria" w:hAnsi="Cambria"/>
          <w:sz w:val="22"/>
          <w:szCs w:val="22"/>
        </w:rPr>
      </w:pPr>
      <w:r w:rsidRPr="00E36A7C">
        <w:rPr>
          <w:rFonts w:ascii="Cambria" w:hAnsi="Cambria"/>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799BB" w14:textId="77777777" w:rsidR="005E261C" w:rsidRPr="00E36A7C" w:rsidRDefault="005E261C" w:rsidP="004A5C1F">
      <w:pPr>
        <w:pStyle w:val="Akapitzlist"/>
        <w:numPr>
          <w:ilvl w:val="0"/>
          <w:numId w:val="47"/>
        </w:numPr>
        <w:shd w:val="clear" w:color="auto" w:fill="FFFFFF"/>
        <w:spacing w:before="0" w:after="0" w:line="276" w:lineRule="auto"/>
        <w:rPr>
          <w:rFonts w:ascii="Cambria" w:hAnsi="Cambria"/>
          <w:sz w:val="22"/>
          <w:szCs w:val="22"/>
        </w:rPr>
      </w:pPr>
      <w:r w:rsidRPr="00E36A7C">
        <w:rPr>
          <w:rFonts w:ascii="Cambria" w:hAnsi="Cambria"/>
          <w:sz w:val="22"/>
          <w:szCs w:val="22"/>
        </w:rPr>
        <w:t>wobec którego prawomocnie orzeczono zakaz ubiegania się o zamówienia publiczne;</w:t>
      </w:r>
    </w:p>
    <w:p w14:paraId="67517F30" w14:textId="20B802B7" w:rsidR="005E261C" w:rsidRPr="00E36A7C" w:rsidRDefault="005E261C" w:rsidP="004A5C1F">
      <w:pPr>
        <w:pStyle w:val="Akapitzlist"/>
        <w:numPr>
          <w:ilvl w:val="0"/>
          <w:numId w:val="47"/>
        </w:numPr>
        <w:shd w:val="clear" w:color="auto" w:fill="FFFFFF"/>
        <w:spacing w:before="0" w:after="0" w:line="276" w:lineRule="auto"/>
        <w:rPr>
          <w:rFonts w:ascii="Cambria" w:hAnsi="Cambria"/>
          <w:sz w:val="22"/>
          <w:szCs w:val="22"/>
        </w:rPr>
      </w:pPr>
      <w:r w:rsidRPr="00E36A7C">
        <w:rPr>
          <w:rFonts w:ascii="Cambria" w:hAnsi="Cambria"/>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tgtFrame="_blank" w:history="1">
        <w:r w:rsidRPr="00E36A7C">
          <w:rPr>
            <w:rStyle w:val="Hipercze"/>
            <w:rFonts w:ascii="Cambria" w:hAnsi="Cambria"/>
            <w:sz w:val="22"/>
            <w:szCs w:val="22"/>
          </w:rPr>
          <w:t>ustawy</w:t>
        </w:r>
      </w:hyperlink>
      <w:r w:rsidRPr="00E36A7C">
        <w:rPr>
          <w:rFonts w:ascii="Cambria"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C892FA0" w14:textId="77777777" w:rsidR="005E261C" w:rsidRPr="00E36A7C" w:rsidRDefault="005E261C" w:rsidP="004A5C1F">
      <w:pPr>
        <w:pStyle w:val="Akapitzlist"/>
        <w:numPr>
          <w:ilvl w:val="0"/>
          <w:numId w:val="47"/>
        </w:numPr>
        <w:shd w:val="clear" w:color="auto" w:fill="FFFFFF"/>
        <w:spacing w:before="0" w:after="0" w:line="276" w:lineRule="auto"/>
        <w:rPr>
          <w:rFonts w:ascii="Cambria" w:hAnsi="Cambria"/>
          <w:sz w:val="22"/>
          <w:szCs w:val="22"/>
        </w:rPr>
      </w:pPr>
      <w:r w:rsidRPr="00E36A7C">
        <w:rPr>
          <w:rFonts w:ascii="Cambria" w:hAnsi="Cambria"/>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9" w:anchor="/document/17337528?cm=DOCUMENT" w:tgtFrame="_blank" w:history="1">
        <w:r w:rsidRPr="00E36A7C">
          <w:rPr>
            <w:rStyle w:val="Hipercze"/>
            <w:rFonts w:ascii="Cambria" w:hAnsi="Cambria"/>
            <w:sz w:val="22"/>
            <w:szCs w:val="22"/>
          </w:rPr>
          <w:t>ustawy</w:t>
        </w:r>
      </w:hyperlink>
      <w:r w:rsidRPr="00E36A7C">
        <w:rPr>
          <w:rFonts w:ascii="Cambria" w:hAnsi="Cambri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5F4E922" w14:textId="77777777" w:rsidR="001835D3" w:rsidRPr="00E36A7C" w:rsidRDefault="001835D3" w:rsidP="004A5C1F">
      <w:pPr>
        <w:pStyle w:val="Kolorowalistaakcent11"/>
        <w:numPr>
          <w:ilvl w:val="1"/>
          <w:numId w:val="16"/>
        </w:numPr>
        <w:tabs>
          <w:tab w:val="left" w:pos="567"/>
        </w:tabs>
        <w:spacing w:before="0" w:after="0" w:line="276" w:lineRule="auto"/>
        <w:ind w:left="567" w:hanging="567"/>
        <w:rPr>
          <w:rFonts w:ascii="Cambria" w:hAnsi="Cambria" w:cs="Cambria"/>
          <w:color w:val="000000"/>
          <w:sz w:val="22"/>
          <w:szCs w:val="22"/>
          <w:lang w:val="pl-PL"/>
        </w:rPr>
      </w:pPr>
      <w:r w:rsidRPr="00E36A7C">
        <w:rPr>
          <w:rFonts w:ascii="Cambria" w:hAnsi="Cambria" w:cs="Cambria"/>
          <w:b/>
          <w:bCs/>
          <w:sz w:val="22"/>
          <w:szCs w:val="22"/>
          <w:lang w:val="pl-PL"/>
        </w:rPr>
        <w:t xml:space="preserve">Zamawiający </w:t>
      </w:r>
      <w:r w:rsidRPr="00E36A7C">
        <w:rPr>
          <w:rFonts w:ascii="Cambria" w:hAnsi="Cambria" w:cs="Cambria"/>
          <w:b/>
          <w:bCs/>
          <w:sz w:val="22"/>
          <w:szCs w:val="22"/>
          <w:u w:val="single"/>
          <w:lang w:val="pl-PL"/>
        </w:rPr>
        <w:t>nie przewiduje</w:t>
      </w:r>
      <w:r w:rsidRPr="00E36A7C">
        <w:rPr>
          <w:rFonts w:ascii="Cambria" w:hAnsi="Cambria" w:cs="Cambria"/>
          <w:b/>
          <w:bCs/>
          <w:sz w:val="22"/>
          <w:szCs w:val="22"/>
          <w:lang w:val="pl-PL"/>
        </w:rPr>
        <w:t xml:space="preserve"> podstaw wykluczenia wskazanych w art. 109 ust. 1 ustawy Pzp.</w:t>
      </w:r>
    </w:p>
    <w:p w14:paraId="4FA0BFA7" w14:textId="77777777" w:rsidR="001835D3" w:rsidRPr="00E36A7C" w:rsidRDefault="001835D3" w:rsidP="004A5C1F">
      <w:pPr>
        <w:pStyle w:val="Kolorowalistaakcent11"/>
        <w:numPr>
          <w:ilvl w:val="1"/>
          <w:numId w:val="16"/>
        </w:numPr>
        <w:tabs>
          <w:tab w:val="left" w:pos="567"/>
        </w:tabs>
        <w:spacing w:before="0" w:after="0" w:line="276" w:lineRule="auto"/>
        <w:ind w:left="567" w:hanging="567"/>
        <w:rPr>
          <w:rFonts w:ascii="Cambria" w:hAnsi="Cambria" w:cs="Cambria"/>
          <w:color w:val="000000"/>
          <w:sz w:val="22"/>
          <w:szCs w:val="22"/>
          <w:lang w:val="pl-PL"/>
        </w:rPr>
      </w:pPr>
      <w:r w:rsidRPr="00E36A7C">
        <w:rPr>
          <w:rFonts w:ascii="Cambria" w:hAnsi="Cambria" w:cs="Cambria"/>
          <w:color w:val="000000"/>
          <w:sz w:val="22"/>
          <w:szCs w:val="22"/>
          <w:lang w:val="pl-PL"/>
        </w:rPr>
        <w:t>Wykonawca może zostać wykluczony przez Zamawiającego na każdym etapie postępowania o udzielenie zamówienia.</w:t>
      </w:r>
    </w:p>
    <w:p w14:paraId="64E53EB6" w14:textId="77777777" w:rsidR="001835D3" w:rsidRPr="00E36A7C" w:rsidRDefault="001835D3" w:rsidP="004A5C1F">
      <w:pPr>
        <w:pStyle w:val="Kolorowalistaakcent11"/>
        <w:numPr>
          <w:ilvl w:val="1"/>
          <w:numId w:val="16"/>
        </w:numPr>
        <w:tabs>
          <w:tab w:val="left" w:pos="567"/>
        </w:tabs>
        <w:spacing w:before="0" w:after="0" w:line="276" w:lineRule="auto"/>
        <w:ind w:left="567" w:hanging="567"/>
        <w:rPr>
          <w:rFonts w:ascii="Cambria" w:hAnsi="Cambria" w:cs="Cambria"/>
          <w:color w:val="000000"/>
          <w:sz w:val="22"/>
          <w:szCs w:val="22"/>
          <w:lang w:val="pl-PL"/>
        </w:rPr>
      </w:pPr>
      <w:r w:rsidRPr="00E36A7C">
        <w:rPr>
          <w:rFonts w:ascii="Cambria" w:hAnsi="Cambria" w:cs="Cambria"/>
          <w:color w:val="000000"/>
          <w:sz w:val="22"/>
          <w:szCs w:val="22"/>
          <w:lang w:val="pl-PL"/>
        </w:rPr>
        <w:t xml:space="preserve">Wykonawca nie podlega wykluczeniu w okolicznościach określonych w art. 108 ust. 1 pkt 1, 2 i 5 </w:t>
      </w:r>
      <w:r w:rsidRPr="00E36A7C">
        <w:rPr>
          <w:rFonts w:ascii="Cambria" w:hAnsi="Cambria" w:cs="Cambria"/>
          <w:bCs/>
          <w:sz w:val="22"/>
          <w:szCs w:val="22"/>
          <w:lang w:val="pl-PL"/>
        </w:rPr>
        <w:t>ustawy Pzp</w:t>
      </w:r>
      <w:r w:rsidRPr="00E36A7C">
        <w:rPr>
          <w:rFonts w:ascii="Cambria" w:hAnsi="Cambria" w:cs="Cambria"/>
          <w:color w:val="000000"/>
          <w:sz w:val="22"/>
          <w:szCs w:val="22"/>
          <w:lang w:val="pl-PL"/>
        </w:rPr>
        <w:t>, jeżeli udowodni Zamawiającemu, że spełnił łącznie następujące przesłanki:</w:t>
      </w:r>
    </w:p>
    <w:p w14:paraId="49A3AC2D" w14:textId="74F381F1" w:rsidR="001835D3" w:rsidRPr="00E36A7C" w:rsidRDefault="001835D3" w:rsidP="004A5C1F">
      <w:pPr>
        <w:pStyle w:val="Akapitzlist2"/>
        <w:numPr>
          <w:ilvl w:val="0"/>
          <w:numId w:val="37"/>
        </w:numPr>
        <w:shd w:val="clear" w:color="auto" w:fill="FFFFFF"/>
        <w:spacing w:before="0" w:after="0" w:line="276" w:lineRule="auto"/>
        <w:ind w:left="993" w:hanging="426"/>
        <w:rPr>
          <w:rFonts w:ascii="Cambria" w:hAnsi="Cambria" w:cs="Cambria"/>
          <w:color w:val="000000"/>
          <w:sz w:val="22"/>
          <w:szCs w:val="22"/>
          <w:lang w:val="pl-PL"/>
        </w:rPr>
      </w:pPr>
      <w:r w:rsidRPr="00E36A7C">
        <w:rPr>
          <w:rFonts w:ascii="Cambria" w:hAnsi="Cambria" w:cs="Cambria"/>
          <w:color w:val="000000"/>
          <w:sz w:val="22"/>
          <w:szCs w:val="22"/>
          <w:lang w:val="pl-PL"/>
        </w:rPr>
        <w:t xml:space="preserve">naprawił lub zobowiązał się do naprawienia szkody wyrządzonej przestępstwem, </w:t>
      </w:r>
      <w:r w:rsidRPr="00E36A7C">
        <w:rPr>
          <w:rFonts w:ascii="Cambria" w:hAnsi="Cambria" w:cs="Cambria"/>
          <w:color w:val="000000"/>
          <w:sz w:val="22"/>
          <w:szCs w:val="22"/>
          <w:lang w:val="pl-PL"/>
        </w:rPr>
        <w:lastRenderedPageBreak/>
        <w:t>wykroczeniem lub swoim nieprawidłow</w:t>
      </w:r>
      <w:r w:rsidR="00F73816">
        <w:rPr>
          <w:rFonts w:ascii="Cambria" w:hAnsi="Cambria" w:cs="Cambria"/>
          <w:color w:val="000000"/>
          <w:sz w:val="22"/>
          <w:szCs w:val="22"/>
          <w:lang w:val="pl-PL"/>
        </w:rPr>
        <w:t xml:space="preserve">ym postępowaniem, w tym poprzez </w:t>
      </w:r>
      <w:r w:rsidRPr="00E36A7C">
        <w:rPr>
          <w:rFonts w:ascii="Cambria" w:hAnsi="Cambria" w:cs="Cambria"/>
          <w:color w:val="000000"/>
          <w:sz w:val="22"/>
          <w:szCs w:val="22"/>
          <w:lang w:val="pl-PL"/>
        </w:rPr>
        <w:t>zadośćuczynienie pieniężne;</w:t>
      </w:r>
    </w:p>
    <w:p w14:paraId="27110EF2" w14:textId="77777777" w:rsidR="001835D3" w:rsidRPr="00E36A7C" w:rsidRDefault="001835D3" w:rsidP="004A5C1F">
      <w:pPr>
        <w:pStyle w:val="Akapitzlist2"/>
        <w:numPr>
          <w:ilvl w:val="0"/>
          <w:numId w:val="37"/>
        </w:numPr>
        <w:shd w:val="clear" w:color="auto" w:fill="FFFFFF"/>
        <w:spacing w:before="0" w:after="0" w:line="276" w:lineRule="auto"/>
        <w:ind w:left="993" w:hanging="426"/>
        <w:rPr>
          <w:rFonts w:ascii="Cambria" w:hAnsi="Cambria" w:cs="Cambria"/>
          <w:color w:val="000000"/>
          <w:sz w:val="22"/>
          <w:szCs w:val="22"/>
          <w:lang w:val="pl-PL"/>
        </w:rPr>
      </w:pPr>
      <w:r w:rsidRPr="00E36A7C">
        <w:rPr>
          <w:rFonts w:ascii="Cambria" w:hAnsi="Cambria" w:cs="Cambria"/>
          <w:color w:val="000000"/>
          <w:sz w:val="22"/>
          <w:szCs w:val="22"/>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771029" w14:textId="77777777" w:rsidR="001835D3" w:rsidRPr="00E36A7C" w:rsidRDefault="001835D3" w:rsidP="004A5C1F">
      <w:pPr>
        <w:pStyle w:val="Akapitzlist2"/>
        <w:numPr>
          <w:ilvl w:val="0"/>
          <w:numId w:val="37"/>
        </w:numPr>
        <w:shd w:val="clear" w:color="auto" w:fill="FFFFFF"/>
        <w:spacing w:before="0" w:after="0" w:line="276" w:lineRule="auto"/>
        <w:ind w:left="993" w:hanging="426"/>
        <w:rPr>
          <w:rFonts w:ascii="Cambria" w:hAnsi="Cambria" w:cs="Cambria"/>
          <w:color w:val="000000"/>
          <w:sz w:val="22"/>
          <w:szCs w:val="22"/>
          <w:lang w:val="pl-PL"/>
        </w:rPr>
      </w:pPr>
      <w:r w:rsidRPr="00E36A7C">
        <w:rPr>
          <w:rFonts w:ascii="Cambria" w:hAnsi="Cambria" w:cs="Cambria"/>
          <w:color w:val="000000"/>
          <w:sz w:val="22"/>
          <w:szCs w:val="22"/>
          <w:lang w:val="pl-PL"/>
        </w:rPr>
        <w:t>podjął konkretne środki techniczne, organizacyjne i kadrowe, odpowiednie dla zapobiegania dalszym przestępstwom, wykroczeniom lub nieprawidłowemu postępowaniu, w szczególności:</w:t>
      </w:r>
    </w:p>
    <w:p w14:paraId="76B3E236" w14:textId="77777777" w:rsidR="001835D3" w:rsidRPr="00E36A7C" w:rsidRDefault="001835D3" w:rsidP="004A5C1F">
      <w:pPr>
        <w:pStyle w:val="Akapitzlist2"/>
        <w:numPr>
          <w:ilvl w:val="1"/>
          <w:numId w:val="25"/>
        </w:numPr>
        <w:shd w:val="clear" w:color="auto" w:fill="FFFFFF"/>
        <w:spacing w:before="0" w:after="0" w:line="276" w:lineRule="auto"/>
        <w:ind w:left="1418" w:hanging="425"/>
        <w:rPr>
          <w:rFonts w:ascii="Cambria" w:hAnsi="Cambria" w:cs="Cambria"/>
          <w:color w:val="000000"/>
          <w:sz w:val="22"/>
          <w:szCs w:val="22"/>
          <w:lang w:val="pl-PL"/>
        </w:rPr>
      </w:pPr>
      <w:r w:rsidRPr="00E36A7C">
        <w:rPr>
          <w:rFonts w:ascii="Cambria" w:hAnsi="Cambria" w:cs="Cambria"/>
          <w:color w:val="000000"/>
          <w:sz w:val="22"/>
          <w:szCs w:val="22"/>
          <w:lang w:val="pl-PL"/>
        </w:rPr>
        <w:t>zerwał wszelkie powiązania z osobami lub podmiotami odpowiedzialnymi za nieprawidłowe postępowanie Wykonawcy,</w:t>
      </w:r>
    </w:p>
    <w:p w14:paraId="6DFA3257" w14:textId="77777777" w:rsidR="001835D3" w:rsidRPr="00E36A7C" w:rsidRDefault="001835D3" w:rsidP="004A5C1F">
      <w:pPr>
        <w:pStyle w:val="Akapitzlist2"/>
        <w:numPr>
          <w:ilvl w:val="1"/>
          <w:numId w:val="25"/>
        </w:numPr>
        <w:shd w:val="clear" w:color="auto" w:fill="FFFFFF"/>
        <w:spacing w:before="0" w:after="0" w:line="276" w:lineRule="auto"/>
        <w:ind w:left="1418" w:hanging="425"/>
        <w:rPr>
          <w:rFonts w:ascii="Cambria" w:hAnsi="Cambria" w:cs="Cambria"/>
          <w:color w:val="000000"/>
          <w:sz w:val="22"/>
          <w:szCs w:val="22"/>
          <w:lang w:val="pl-PL"/>
        </w:rPr>
      </w:pPr>
      <w:r w:rsidRPr="00E36A7C">
        <w:rPr>
          <w:rFonts w:ascii="Cambria" w:hAnsi="Cambria" w:cs="Cambria"/>
          <w:color w:val="000000"/>
          <w:sz w:val="22"/>
          <w:szCs w:val="22"/>
          <w:lang w:val="pl-PL"/>
        </w:rPr>
        <w:t>zreorganizował personel,</w:t>
      </w:r>
    </w:p>
    <w:p w14:paraId="326A3635" w14:textId="77777777" w:rsidR="001835D3" w:rsidRPr="00E36A7C" w:rsidRDefault="001835D3" w:rsidP="004A5C1F">
      <w:pPr>
        <w:pStyle w:val="Akapitzlist2"/>
        <w:numPr>
          <w:ilvl w:val="1"/>
          <w:numId w:val="25"/>
        </w:numPr>
        <w:shd w:val="clear" w:color="auto" w:fill="FFFFFF"/>
        <w:spacing w:before="0" w:after="0" w:line="276" w:lineRule="auto"/>
        <w:ind w:left="1418" w:hanging="425"/>
        <w:rPr>
          <w:rFonts w:ascii="Cambria" w:hAnsi="Cambria" w:cs="Cambria"/>
          <w:color w:val="000000"/>
          <w:sz w:val="22"/>
          <w:szCs w:val="22"/>
          <w:lang w:val="pl-PL"/>
        </w:rPr>
      </w:pPr>
      <w:r w:rsidRPr="00E36A7C">
        <w:rPr>
          <w:rFonts w:ascii="Cambria" w:hAnsi="Cambria" w:cs="Cambria"/>
          <w:color w:val="000000"/>
          <w:sz w:val="22"/>
          <w:szCs w:val="22"/>
          <w:lang w:val="pl-PL"/>
        </w:rPr>
        <w:t>wdrożył system sprawozdawczości i kontroli,</w:t>
      </w:r>
    </w:p>
    <w:p w14:paraId="2FAE59CF" w14:textId="68EE774A" w:rsidR="001835D3" w:rsidRPr="00E36A7C" w:rsidRDefault="001835D3" w:rsidP="004A5C1F">
      <w:pPr>
        <w:pStyle w:val="Akapitzlist2"/>
        <w:numPr>
          <w:ilvl w:val="1"/>
          <w:numId w:val="25"/>
        </w:numPr>
        <w:shd w:val="clear" w:color="auto" w:fill="FFFFFF"/>
        <w:spacing w:before="0" w:after="0" w:line="276" w:lineRule="auto"/>
        <w:ind w:left="1418" w:hanging="425"/>
        <w:rPr>
          <w:rFonts w:ascii="Cambria" w:hAnsi="Cambria" w:cs="Cambria"/>
          <w:color w:val="000000"/>
          <w:sz w:val="22"/>
          <w:szCs w:val="22"/>
          <w:lang w:val="pl-PL"/>
        </w:rPr>
      </w:pPr>
      <w:r w:rsidRPr="00E36A7C">
        <w:rPr>
          <w:rFonts w:ascii="Cambria" w:hAnsi="Cambria" w:cs="Cambria"/>
          <w:color w:val="000000"/>
          <w:sz w:val="22"/>
          <w:szCs w:val="22"/>
          <w:lang w:val="pl-PL"/>
        </w:rPr>
        <w:t xml:space="preserve">utworzył struktury audytu wewnętrznego </w:t>
      </w:r>
      <w:r w:rsidR="00F73816">
        <w:rPr>
          <w:rFonts w:ascii="Cambria" w:hAnsi="Cambria" w:cs="Cambria"/>
          <w:color w:val="000000"/>
          <w:sz w:val="22"/>
          <w:szCs w:val="22"/>
          <w:lang w:val="pl-PL"/>
        </w:rPr>
        <w:t xml:space="preserve">do monitorowania przestrzegania </w:t>
      </w:r>
      <w:r w:rsidRPr="00E36A7C">
        <w:rPr>
          <w:rFonts w:ascii="Cambria" w:hAnsi="Cambria" w:cs="Cambria"/>
          <w:color w:val="000000"/>
          <w:sz w:val="22"/>
          <w:szCs w:val="22"/>
          <w:lang w:val="pl-PL"/>
        </w:rPr>
        <w:t>przepisów, wewnętrznych regulacji lub standardów,</w:t>
      </w:r>
    </w:p>
    <w:p w14:paraId="4EB829C6" w14:textId="77777777" w:rsidR="001835D3" w:rsidRPr="00E36A7C" w:rsidRDefault="001835D3" w:rsidP="004A5C1F">
      <w:pPr>
        <w:pStyle w:val="Akapitzlist2"/>
        <w:numPr>
          <w:ilvl w:val="1"/>
          <w:numId w:val="25"/>
        </w:numPr>
        <w:shd w:val="clear" w:color="auto" w:fill="FFFFFF"/>
        <w:spacing w:before="0" w:after="0" w:line="276" w:lineRule="auto"/>
        <w:ind w:left="1418" w:hanging="425"/>
        <w:rPr>
          <w:rFonts w:ascii="Cambria" w:hAnsi="Cambria" w:cs="Cambria"/>
          <w:color w:val="000000"/>
          <w:sz w:val="22"/>
          <w:szCs w:val="22"/>
          <w:lang w:val="pl-PL"/>
        </w:rPr>
      </w:pPr>
      <w:r w:rsidRPr="00E36A7C">
        <w:rPr>
          <w:rFonts w:ascii="Cambria" w:hAnsi="Cambria" w:cs="Cambria"/>
          <w:color w:val="000000"/>
          <w:sz w:val="22"/>
          <w:szCs w:val="22"/>
          <w:lang w:val="pl-PL"/>
        </w:rPr>
        <w:t>wprowadził wewnętrzne regulacje dotyczące odpowiedzialności i odszkodowań za nieprzestrzeganie przepisów, wewnętrznych regulacji lub standardów.</w:t>
      </w:r>
    </w:p>
    <w:p w14:paraId="0A276707" w14:textId="4DFFDD9E" w:rsidR="001835D3" w:rsidRPr="00E36A7C" w:rsidRDefault="001835D3" w:rsidP="004A5C1F">
      <w:pPr>
        <w:pStyle w:val="Kolorowalistaakcent11"/>
        <w:numPr>
          <w:ilvl w:val="1"/>
          <w:numId w:val="16"/>
        </w:numPr>
        <w:tabs>
          <w:tab w:val="left" w:pos="567"/>
        </w:tabs>
        <w:spacing w:before="0" w:after="0" w:line="276" w:lineRule="auto"/>
        <w:ind w:left="567" w:hanging="567"/>
        <w:rPr>
          <w:rFonts w:ascii="Cambria" w:hAnsi="Cambria" w:cs="Cambria"/>
          <w:iCs/>
          <w:sz w:val="22"/>
          <w:szCs w:val="22"/>
          <w:lang w:val="pl-PL"/>
        </w:rPr>
      </w:pPr>
      <w:r w:rsidRPr="00E36A7C">
        <w:rPr>
          <w:rFonts w:ascii="Cambria" w:hAnsi="Cambria" w:cs="Cambria"/>
          <w:color w:val="000000"/>
          <w:sz w:val="22"/>
          <w:szCs w:val="22"/>
          <w:lang w:val="pl-PL"/>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6AF9BE40" w14:textId="38CA7CF9" w:rsidR="005329D5" w:rsidRPr="00E36A7C" w:rsidRDefault="005329D5" w:rsidP="004A5C1F">
      <w:pPr>
        <w:pStyle w:val="Kolorowalistaakcent11"/>
        <w:numPr>
          <w:ilvl w:val="1"/>
          <w:numId w:val="16"/>
        </w:numPr>
        <w:tabs>
          <w:tab w:val="left" w:pos="567"/>
        </w:tabs>
        <w:spacing w:before="0" w:after="0" w:line="276" w:lineRule="auto"/>
        <w:ind w:left="567" w:hanging="567"/>
        <w:rPr>
          <w:rFonts w:ascii="Cambria" w:hAnsi="Cambria" w:cs="Cambria"/>
          <w:sz w:val="22"/>
          <w:szCs w:val="22"/>
          <w:lang w:val="pl-PL"/>
        </w:rPr>
      </w:pPr>
      <w:r w:rsidRPr="00E36A7C">
        <w:rPr>
          <w:rFonts w:ascii="Cambria" w:hAnsi="Cambria" w:cs="Cambria"/>
          <w:sz w:val="22"/>
          <w:szCs w:val="22"/>
          <w:lang w:val="pl-PL"/>
        </w:rPr>
        <w:t xml:space="preserve">Wykonawca podlega wykluczeniu także w oparciu o podstawy wykluczenia wskazane </w:t>
      </w:r>
      <w:r w:rsidRPr="00E36A7C">
        <w:rPr>
          <w:rFonts w:ascii="Cambria" w:hAnsi="Cambria" w:cs="Cambria"/>
          <w:iCs/>
          <w:sz w:val="22"/>
          <w:szCs w:val="22"/>
          <w:lang w:val="pl-PL"/>
        </w:rPr>
        <w:t>art. 7 ustawy</w:t>
      </w:r>
      <w:r w:rsidRPr="00E36A7C">
        <w:rPr>
          <w:rFonts w:ascii="Cambria" w:hAnsi="Cambria" w:cs="Cambria"/>
          <w:sz w:val="22"/>
          <w:szCs w:val="22"/>
          <w:lang w:val="pl-PL"/>
        </w:rPr>
        <w:t xml:space="preserve"> z dnia 13 kwietnia 2022 r. o szczególnych rozwiązaniach w zakresie przeciwdziałania wspieraniu agresji na Ukrainę oraz służących ochronie bezpieczeństwa narodowego.</w:t>
      </w:r>
    </w:p>
    <w:p w14:paraId="554732DF" w14:textId="033EE780" w:rsidR="00FE4628" w:rsidRPr="00E36A7C" w:rsidRDefault="00FE4628" w:rsidP="004A5C1F">
      <w:pPr>
        <w:pStyle w:val="Kolorowalistaakcent11"/>
        <w:numPr>
          <w:ilvl w:val="1"/>
          <w:numId w:val="16"/>
        </w:numPr>
        <w:tabs>
          <w:tab w:val="left" w:pos="567"/>
        </w:tabs>
        <w:spacing w:before="0" w:after="0" w:line="276" w:lineRule="auto"/>
        <w:ind w:left="567" w:hanging="567"/>
        <w:rPr>
          <w:rFonts w:ascii="Cambria" w:hAnsi="Cambria" w:cs="Cambria"/>
          <w:sz w:val="22"/>
          <w:szCs w:val="22"/>
          <w:lang w:val="pl-PL"/>
        </w:rPr>
      </w:pPr>
      <w:r w:rsidRPr="00E36A7C">
        <w:rPr>
          <w:rFonts w:ascii="Cambria" w:hAnsi="Cambria" w:cs="Cambria"/>
          <w:iCs/>
          <w:sz w:val="22"/>
          <w:szCs w:val="22"/>
          <w:lang w:val="pl-PL"/>
        </w:rPr>
        <w:t xml:space="preserve">Zamawiający informuje, że wykluczeniu z postępowania </w:t>
      </w:r>
      <w:r w:rsidR="00204A33" w:rsidRPr="00E36A7C">
        <w:rPr>
          <w:rFonts w:ascii="Cambria" w:hAnsi="Cambria" w:cs="Cambria"/>
          <w:iCs/>
          <w:sz w:val="22"/>
          <w:szCs w:val="22"/>
          <w:lang w:val="pl-PL"/>
        </w:rPr>
        <w:t xml:space="preserve">na podstawie </w:t>
      </w:r>
      <w:r w:rsidR="005329D5" w:rsidRPr="00E36A7C">
        <w:rPr>
          <w:rFonts w:ascii="Cambria" w:hAnsi="Cambria" w:cs="Cambria"/>
          <w:iCs/>
          <w:sz w:val="22"/>
          <w:szCs w:val="22"/>
          <w:lang w:val="pl-PL"/>
        </w:rPr>
        <w:t xml:space="preserve">pkt 7.7 SWZ </w:t>
      </w:r>
      <w:r w:rsidR="00944A2D" w:rsidRPr="00E36A7C">
        <w:rPr>
          <w:rFonts w:ascii="Cambria" w:hAnsi="Cambria" w:cs="Cambria"/>
          <w:iCs/>
          <w:sz w:val="22"/>
          <w:szCs w:val="22"/>
          <w:lang w:val="pl-PL"/>
        </w:rPr>
        <w:t>podlegają:</w:t>
      </w:r>
    </w:p>
    <w:p w14:paraId="0BB08AAD" w14:textId="6BBFA021" w:rsidR="0052723F" w:rsidRDefault="0052723F" w:rsidP="0052723F">
      <w:pPr>
        <w:pStyle w:val="Akapitzlist"/>
        <w:numPr>
          <w:ilvl w:val="2"/>
          <w:numId w:val="85"/>
        </w:numPr>
        <w:suppressAutoHyphens/>
        <w:spacing w:before="0" w:after="0" w:line="276" w:lineRule="auto"/>
        <w:ind w:left="851" w:hanging="284"/>
        <w:rPr>
          <w:rStyle w:val="act"/>
          <w:rFonts w:ascii="Cambria" w:hAnsi="Cambria" w:cs="Cambria"/>
          <w:sz w:val="24"/>
          <w:szCs w:val="24"/>
        </w:rPr>
      </w:pPr>
      <w:r>
        <w:rPr>
          <w:rFonts w:ascii="Cambria" w:hAnsi="Cambria"/>
          <w:sz w:val="24"/>
          <w:szCs w:val="24"/>
        </w:rPr>
        <w:t xml:space="preserve">wymienieni w wykazach określonych w </w:t>
      </w:r>
      <w:r>
        <w:rPr>
          <w:rStyle w:val="act"/>
          <w:rFonts w:ascii="Cambria" w:hAnsi="Cambria"/>
          <w:sz w:val="24"/>
          <w:szCs w:val="24"/>
        </w:rPr>
        <w:t xml:space="preserve">rozporządzeniu 765/2006 </w:t>
      </w:r>
      <w:r>
        <w:rPr>
          <w:rFonts w:ascii="Cambria" w:hAnsi="Cambria" w:cs="Cambria"/>
          <w:sz w:val="24"/>
          <w:szCs w:val="24"/>
        </w:rPr>
        <w:t xml:space="preserve">z dnia 18 maja 2006 r. dotyczącego środków ograniczających w związku z sytuacją na Białorusi i udziałem Białorusi w agresji Rosji wobec Ukrainy (Dz. Urz. UE L 134 z 20.05.2006, str. 1, z późn. zm.) </w:t>
      </w:r>
      <w:r>
        <w:rPr>
          <w:rStyle w:val="act"/>
          <w:rFonts w:ascii="Cambria" w:hAnsi="Cambria"/>
          <w:sz w:val="24"/>
          <w:szCs w:val="24"/>
        </w:rPr>
        <w:t xml:space="preserve">i rozporządzeniu 269/2014 </w:t>
      </w:r>
      <w:r>
        <w:rPr>
          <w:rFonts w:ascii="Cambria" w:hAnsi="Cambria" w:cs="Cambria"/>
          <w:sz w:val="24"/>
          <w:szCs w:val="24"/>
        </w:rPr>
        <w:t xml:space="preserve">z dnia 17 marca 2014 r. w sprawie środków ograniczających w odniesieniu do działań podważających integralność terytorialną, suwerenność i niezależność Ukrainy lub im zagrażających (Dz. Urz. UE L 78 z 17.03.2014, str. 6, z późn. zm.) </w:t>
      </w:r>
      <w:r>
        <w:rPr>
          <w:rStyle w:val="act"/>
          <w:rFonts w:ascii="Cambria" w:hAnsi="Cambria"/>
          <w:sz w:val="24"/>
          <w:szCs w:val="24"/>
        </w:rPr>
        <w:t xml:space="preserve">albo wpisanego na listę na podstawie decyzji w sprawie wpisu na listę rozstrzygającej o zastosowaniu środka, o którym mowa w art. 1 pkt 3 </w:t>
      </w:r>
      <w:r>
        <w:rPr>
          <w:rFonts w:ascii="Cambria" w:hAnsi="Cambria" w:cs="Cambria"/>
          <w:sz w:val="24"/>
          <w:szCs w:val="24"/>
        </w:rPr>
        <w:t>powołanej ustawy;</w:t>
      </w:r>
    </w:p>
    <w:p w14:paraId="0EC4D3EF" w14:textId="77777777" w:rsidR="0052723F" w:rsidRDefault="0052723F" w:rsidP="0052723F">
      <w:pPr>
        <w:pStyle w:val="Akapitzlist"/>
        <w:numPr>
          <w:ilvl w:val="2"/>
          <w:numId w:val="85"/>
        </w:numPr>
        <w:suppressAutoHyphens/>
        <w:spacing w:before="0" w:after="0" w:line="276" w:lineRule="auto"/>
        <w:ind w:left="851" w:hanging="284"/>
        <w:rPr>
          <w:rStyle w:val="act"/>
          <w:rFonts w:ascii="Cambria" w:hAnsi="Cambria" w:cs="Cambria"/>
          <w:sz w:val="24"/>
          <w:szCs w:val="24"/>
        </w:rPr>
      </w:pPr>
      <w:r>
        <w:rPr>
          <w:rFonts w:ascii="Cambria" w:hAnsi="Cambria"/>
          <w:sz w:val="24"/>
          <w:szCs w:val="24"/>
        </w:rPr>
        <w:t xml:space="preserve">którego beneficjentem rzeczywistym w rozumieniu ustawy z dnia 1 marca 2018 r. o przeciwdziałaniu praniu pieniędzy oraz finansowaniu terroryzmu (Dz. U. z 2022 r. poz. 593, 655, 835, 2180 i 2185) jest osoba wymieniona w wykazach określonych w </w:t>
      </w:r>
      <w:r>
        <w:rPr>
          <w:rStyle w:val="act"/>
          <w:rFonts w:ascii="Cambria" w:hAnsi="Cambria"/>
          <w:sz w:val="24"/>
          <w:szCs w:val="24"/>
        </w:rPr>
        <w:t xml:space="preserve">rozporządzeniu 765/2006 </w:t>
      </w:r>
      <w:r>
        <w:rPr>
          <w:rFonts w:ascii="Cambria" w:hAnsi="Cambria" w:cs="Cambria"/>
          <w:sz w:val="24"/>
          <w:szCs w:val="24"/>
        </w:rPr>
        <w:t xml:space="preserve">z dnia 18 maja 2006 r. dotyczącego środków ograniczających w związku z sytuacją na Białorusi i udziałem Białorusi </w:t>
      </w:r>
      <w:r>
        <w:rPr>
          <w:rFonts w:ascii="Cambria" w:hAnsi="Cambria" w:cs="Cambria"/>
          <w:sz w:val="24"/>
          <w:szCs w:val="24"/>
        </w:rPr>
        <w:br/>
        <w:t xml:space="preserve">w agresji Rosji wobec Ukrainy (Dz. Urz. UE L 134 z 20.05.2006, str. 1, z późn. zm.) </w:t>
      </w:r>
      <w:r>
        <w:rPr>
          <w:rFonts w:ascii="Cambria" w:hAnsi="Cambria" w:cs="Cambria"/>
          <w:sz w:val="24"/>
          <w:szCs w:val="24"/>
        </w:rPr>
        <w:br/>
      </w:r>
      <w:r>
        <w:rPr>
          <w:rStyle w:val="act"/>
          <w:rFonts w:ascii="Cambria" w:hAnsi="Cambria"/>
          <w:sz w:val="24"/>
          <w:szCs w:val="24"/>
        </w:rPr>
        <w:t xml:space="preserve">i rozporządzeniu 269/2014 albo wpisana na listę lub będąca takim beneficjentem rzeczywistym od dnia 24 lutego 2022 r., o ile została wpisana na listę na podstawie </w:t>
      </w:r>
      <w:r>
        <w:rPr>
          <w:rStyle w:val="act"/>
          <w:rFonts w:ascii="Cambria" w:hAnsi="Cambria"/>
          <w:sz w:val="24"/>
          <w:szCs w:val="24"/>
        </w:rPr>
        <w:lastRenderedPageBreak/>
        <w:t xml:space="preserve">decyzji w sprawie wpisu na listę rozstrzygającej o zastosowaniu środka, o którym mowa w art. 1 pkt 3 </w:t>
      </w:r>
      <w:r>
        <w:rPr>
          <w:rFonts w:ascii="Cambria" w:hAnsi="Cambria" w:cs="Cambria"/>
          <w:sz w:val="24"/>
          <w:szCs w:val="24"/>
        </w:rPr>
        <w:t>powołanej ustawy;</w:t>
      </w:r>
    </w:p>
    <w:p w14:paraId="30033D6F" w14:textId="77777777" w:rsidR="0052723F" w:rsidRDefault="0052723F" w:rsidP="0052723F">
      <w:pPr>
        <w:pStyle w:val="Akapitzlist"/>
        <w:numPr>
          <w:ilvl w:val="2"/>
          <w:numId w:val="85"/>
        </w:numPr>
        <w:suppressAutoHyphens/>
        <w:spacing w:before="0" w:after="0" w:line="276" w:lineRule="auto"/>
        <w:ind w:left="851" w:hanging="284"/>
      </w:pPr>
      <w:r>
        <w:rPr>
          <w:rFonts w:ascii="Cambria" w:hAnsi="Cambria"/>
          <w:sz w:val="24"/>
          <w:szCs w:val="24"/>
        </w:rPr>
        <w:t xml:space="preserve">którego jednostką dominującą w rozumieniu art. 3 ust. 1 pkt 37 ustawy z dnia 29 września 1994 r. o rachunkowości (Dz. U. z 2021 r. poz. 217, 2105 i 2106 oraz z 2022 r. poz. 1488) jest podmiot wymieniony w wykazach określonych w </w:t>
      </w:r>
      <w:r>
        <w:rPr>
          <w:rStyle w:val="act"/>
          <w:rFonts w:ascii="Cambria" w:hAnsi="Cambria"/>
          <w:sz w:val="24"/>
          <w:szCs w:val="24"/>
        </w:rPr>
        <w:t xml:space="preserve">rozporządzeniu 765/2006 </w:t>
      </w:r>
      <w:r>
        <w:rPr>
          <w:rFonts w:ascii="Cambria" w:hAnsi="Cambria" w:cs="Cambria"/>
          <w:sz w:val="24"/>
          <w:szCs w:val="24"/>
        </w:rPr>
        <w:t xml:space="preserve">z dnia 18 maja 2006 r. dotyczącego środków ograniczających w związku z sytuacją na Białorusi i udziałem Białorusi w agresji Rosji wobec Ukrainy (Dz. Urz. UE L 134 z 20.05.2006, str. 1, z późn. zm.) </w:t>
      </w:r>
      <w:r>
        <w:rPr>
          <w:rStyle w:val="act"/>
          <w:rFonts w:ascii="Cambria" w:hAnsi="Cambria"/>
          <w:sz w:val="24"/>
          <w:szCs w:val="24"/>
        </w:rPr>
        <w:t xml:space="preserve">i rozporządzeniu 269/2014 </w:t>
      </w:r>
      <w:r>
        <w:rPr>
          <w:rFonts w:ascii="Cambria" w:hAnsi="Cambria" w:cs="Cambria"/>
          <w:sz w:val="24"/>
          <w:szCs w:val="24"/>
        </w:rPr>
        <w:t xml:space="preserve">z dnia 17 marca 2014 r. w sprawie środków ograniczających w odniesieniu do działań podważających integralność terytorialną, suwerenność i niezależność Ukrainy lub im zagrażających (Dz. Urz. UE L 78 z 17.03.2014, str. 6, z późn. zm.) </w:t>
      </w:r>
      <w:r>
        <w:rPr>
          <w:rStyle w:val="act"/>
          <w:rFonts w:ascii="Cambria" w:hAnsi="Cambria"/>
          <w:sz w:val="24"/>
          <w:szCs w:val="24"/>
        </w:rPr>
        <w:t xml:space="preserve">albo wpisany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Pr>
          <w:rStyle w:val="act"/>
          <w:rFonts w:ascii="Cambria" w:hAnsi="Cambria"/>
          <w:sz w:val="24"/>
          <w:szCs w:val="24"/>
        </w:rPr>
        <w:t xml:space="preserve">lub będący taką jednostką dominującą od dnia 24 lutego 2022 r., o ile został wpisany na listę na podstawie decyzji w sprawie wpisu na listę rozstrzygającej o zastosowaniu środka, o którym mowa w art. 1 pkt 3 </w:t>
      </w:r>
      <w:r>
        <w:rPr>
          <w:rFonts w:ascii="Cambria" w:hAnsi="Cambria" w:cs="Cambria"/>
          <w:sz w:val="24"/>
          <w:szCs w:val="24"/>
        </w:rPr>
        <w:t>powołanej ustawy;</w:t>
      </w:r>
    </w:p>
    <w:p w14:paraId="5CDF5104" w14:textId="07589B5A" w:rsidR="005329D5" w:rsidRPr="0052723F" w:rsidRDefault="005329D5" w:rsidP="0052723F">
      <w:pPr>
        <w:pStyle w:val="Kolorowalistaakcent11"/>
        <w:spacing w:line="276" w:lineRule="auto"/>
        <w:rPr>
          <w:rFonts w:ascii="Cambria" w:hAnsi="Cambria" w:cs="Cambria"/>
          <w:sz w:val="22"/>
          <w:szCs w:val="22"/>
          <w:lang w:val="pl-PL"/>
        </w:rPr>
      </w:pPr>
      <w:r w:rsidRPr="0052723F">
        <w:rPr>
          <w:rFonts w:ascii="Cambria" w:hAnsi="Cambria" w:cs="Cambria"/>
          <w:b/>
          <w:bCs/>
          <w:sz w:val="22"/>
          <w:szCs w:val="22"/>
          <w:lang w:val="pl-PL"/>
        </w:rPr>
        <w:t>7.9</w:t>
      </w:r>
      <w:r w:rsidRPr="0052723F">
        <w:rPr>
          <w:rFonts w:ascii="Cambria" w:hAnsi="Cambria" w:cs="Cambria"/>
          <w:sz w:val="22"/>
          <w:szCs w:val="22"/>
          <w:lang w:val="pl-PL"/>
        </w:rPr>
        <w:t xml:space="preserve"> </w:t>
      </w:r>
      <w:r w:rsidRPr="0052723F">
        <w:rPr>
          <w:rFonts w:ascii="Cambria" w:hAnsi="Cambria" w:cs="Cambria"/>
          <w:sz w:val="22"/>
          <w:szCs w:val="22"/>
          <w:lang w:val="pl-PL"/>
        </w:rPr>
        <w:tab/>
      </w:r>
      <w:r w:rsidR="00944A2D" w:rsidRPr="0052723F">
        <w:rPr>
          <w:rFonts w:ascii="Cambria" w:hAnsi="Cambria" w:cs="Cambria"/>
          <w:sz w:val="22"/>
          <w:szCs w:val="22"/>
          <w:lang w:val="pl-PL"/>
        </w:rPr>
        <w:t>Wykluczenie</w:t>
      </w:r>
      <w:r w:rsidRPr="0052723F">
        <w:rPr>
          <w:rFonts w:ascii="Cambria" w:hAnsi="Cambria" w:cs="Cambria"/>
          <w:sz w:val="22"/>
          <w:szCs w:val="22"/>
          <w:lang w:val="pl-PL"/>
        </w:rPr>
        <w:t>,</w:t>
      </w:r>
      <w:r w:rsidR="00944A2D" w:rsidRPr="0052723F">
        <w:rPr>
          <w:rFonts w:ascii="Cambria" w:hAnsi="Cambria" w:cs="Cambria"/>
          <w:sz w:val="22"/>
          <w:szCs w:val="22"/>
          <w:lang w:val="pl-PL"/>
        </w:rPr>
        <w:t xml:space="preserve"> </w:t>
      </w:r>
      <w:r w:rsidRPr="0052723F">
        <w:rPr>
          <w:rFonts w:ascii="Cambria" w:hAnsi="Cambria" w:cs="Cambria"/>
          <w:sz w:val="22"/>
          <w:szCs w:val="22"/>
          <w:lang w:val="pl-PL"/>
        </w:rPr>
        <w:t>o którym mowa w pkt 7.</w:t>
      </w:r>
      <w:r w:rsidR="00CF3D97" w:rsidRPr="0052723F">
        <w:rPr>
          <w:rFonts w:ascii="Cambria" w:hAnsi="Cambria" w:cs="Cambria"/>
          <w:sz w:val="22"/>
          <w:szCs w:val="22"/>
          <w:lang w:val="pl-PL"/>
        </w:rPr>
        <w:t xml:space="preserve">6 </w:t>
      </w:r>
      <w:r w:rsidR="00944A2D" w:rsidRPr="0052723F">
        <w:rPr>
          <w:rFonts w:ascii="Cambria" w:hAnsi="Cambria" w:cs="Cambria"/>
          <w:sz w:val="22"/>
          <w:szCs w:val="22"/>
          <w:lang w:val="pl-PL"/>
        </w:rPr>
        <w:t xml:space="preserve">następuje na okres trwania </w:t>
      </w:r>
      <w:r w:rsidR="00204A33" w:rsidRPr="0052723F">
        <w:rPr>
          <w:rFonts w:ascii="Cambria" w:hAnsi="Cambria" w:cs="Cambria"/>
          <w:sz w:val="22"/>
          <w:szCs w:val="22"/>
          <w:lang w:val="pl-PL"/>
        </w:rPr>
        <w:t xml:space="preserve">ww. </w:t>
      </w:r>
      <w:r w:rsidR="00944A2D" w:rsidRPr="0052723F">
        <w:rPr>
          <w:rFonts w:ascii="Cambria" w:hAnsi="Cambria" w:cs="Cambria"/>
          <w:sz w:val="22"/>
          <w:szCs w:val="22"/>
          <w:lang w:val="pl-PL"/>
        </w:rPr>
        <w:t>okoliczności.</w:t>
      </w:r>
    </w:p>
    <w:p w14:paraId="3006AE5D" w14:textId="7BC82F21" w:rsidR="005329D5" w:rsidRPr="00E36A7C" w:rsidRDefault="005329D5" w:rsidP="004A5C1F">
      <w:pPr>
        <w:pStyle w:val="Kolorowalistaakcent11"/>
        <w:spacing w:before="0" w:after="0" w:line="276" w:lineRule="auto"/>
        <w:ind w:left="567" w:hanging="567"/>
        <w:rPr>
          <w:rFonts w:ascii="Cambria" w:hAnsi="Cambria" w:cs="Cambria"/>
          <w:sz w:val="22"/>
          <w:szCs w:val="22"/>
          <w:lang w:val="pl-PL"/>
        </w:rPr>
      </w:pPr>
      <w:r w:rsidRPr="00E36A7C">
        <w:rPr>
          <w:rFonts w:ascii="Cambria" w:hAnsi="Cambria" w:cs="Cambria"/>
          <w:b/>
          <w:bCs/>
          <w:sz w:val="22"/>
          <w:szCs w:val="22"/>
          <w:lang w:val="pl-PL"/>
        </w:rPr>
        <w:t>7.10</w:t>
      </w:r>
      <w:r w:rsidRPr="00E36A7C">
        <w:rPr>
          <w:rFonts w:ascii="Cambria" w:hAnsi="Cambria" w:cs="Cambria"/>
          <w:sz w:val="22"/>
          <w:szCs w:val="22"/>
          <w:lang w:val="pl-PL"/>
        </w:rPr>
        <w:t xml:space="preserve"> </w:t>
      </w:r>
      <w:r w:rsidRPr="00E36A7C">
        <w:rPr>
          <w:rFonts w:ascii="Cambria" w:hAnsi="Cambria" w:cs="Cambria"/>
          <w:sz w:val="22"/>
          <w:szCs w:val="22"/>
          <w:lang w:val="pl-PL"/>
        </w:rPr>
        <w:tab/>
      </w:r>
      <w:r w:rsidR="00944A2D" w:rsidRPr="00E36A7C">
        <w:rPr>
          <w:rFonts w:ascii="Cambria" w:hAnsi="Cambria" w:cs="Cambria"/>
          <w:sz w:val="22"/>
          <w:szCs w:val="22"/>
          <w:lang w:val="pl-PL"/>
        </w:rPr>
        <w:t xml:space="preserve">W przypadku wykonawcy wykluczonego na podstawie </w:t>
      </w:r>
      <w:r w:rsidRPr="00E36A7C">
        <w:rPr>
          <w:rFonts w:ascii="Cambria" w:hAnsi="Cambria" w:cs="Cambria"/>
          <w:sz w:val="22"/>
          <w:szCs w:val="22"/>
          <w:lang w:val="pl-PL"/>
        </w:rPr>
        <w:t>przesłanek wskazanych w pkt 7.</w:t>
      </w:r>
      <w:r w:rsidR="00CF3D97" w:rsidRPr="00E36A7C">
        <w:rPr>
          <w:rFonts w:ascii="Cambria" w:hAnsi="Cambria" w:cs="Cambria"/>
          <w:sz w:val="22"/>
          <w:szCs w:val="22"/>
          <w:lang w:val="pl-PL"/>
        </w:rPr>
        <w:t>6</w:t>
      </w:r>
      <w:r w:rsidR="00944A2D" w:rsidRPr="00E36A7C">
        <w:rPr>
          <w:rFonts w:ascii="Cambria" w:hAnsi="Cambria" w:cs="Cambria"/>
          <w:sz w:val="22"/>
          <w:szCs w:val="22"/>
          <w:lang w:val="pl-PL"/>
        </w:rPr>
        <w:t xml:space="preserve">, zamawiający odrzuca ofertę takiego wykonawcy </w:t>
      </w:r>
    </w:p>
    <w:p w14:paraId="6A0C6640" w14:textId="322C0DAA" w:rsidR="00CF3D97" w:rsidRPr="00E36A7C" w:rsidRDefault="000102EE" w:rsidP="004A5C1F">
      <w:pPr>
        <w:pStyle w:val="Kolorowalistaakcent11"/>
        <w:numPr>
          <w:ilvl w:val="1"/>
          <w:numId w:val="58"/>
        </w:numPr>
        <w:spacing w:before="0" w:after="0" w:line="276" w:lineRule="auto"/>
        <w:ind w:left="567" w:hanging="567"/>
        <w:rPr>
          <w:rFonts w:ascii="Cambria" w:hAnsi="Cambria" w:cs="Cambria"/>
          <w:sz w:val="22"/>
          <w:szCs w:val="22"/>
          <w:lang w:val="pl-PL"/>
        </w:rPr>
      </w:pPr>
      <w:r w:rsidRPr="00E36A7C">
        <w:rPr>
          <w:rFonts w:ascii="Cambria" w:hAnsi="Cambria" w:cs="Cambria"/>
          <w:sz w:val="22"/>
          <w:szCs w:val="22"/>
          <w:lang w:val="pl-PL"/>
        </w:rPr>
        <w:t>Osoba lub podmiot podlegające wykluczeniu na podstawie pkt 7.</w:t>
      </w:r>
      <w:r w:rsidR="00CF3D97" w:rsidRPr="00E36A7C">
        <w:rPr>
          <w:rFonts w:ascii="Cambria" w:hAnsi="Cambria" w:cs="Cambria"/>
          <w:sz w:val="22"/>
          <w:szCs w:val="22"/>
          <w:lang w:val="pl-PL"/>
        </w:rPr>
        <w:t>6</w:t>
      </w:r>
      <w:r w:rsidRPr="00E36A7C">
        <w:rPr>
          <w:rFonts w:ascii="Cambria" w:hAnsi="Cambria" w:cs="Cambria"/>
          <w:sz w:val="22"/>
          <w:szCs w:val="22"/>
          <w:lang w:val="pl-PL"/>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0245097E" w14:textId="3A5500CC" w:rsidR="00CF3D97" w:rsidRPr="00F73816" w:rsidRDefault="00CF3D97" w:rsidP="004A5C1F">
      <w:pPr>
        <w:pStyle w:val="Kolorowalistaakcent11"/>
        <w:numPr>
          <w:ilvl w:val="1"/>
          <w:numId w:val="58"/>
        </w:numPr>
        <w:spacing w:before="0" w:after="0" w:line="276" w:lineRule="auto"/>
        <w:ind w:left="567" w:hanging="567"/>
        <w:rPr>
          <w:rFonts w:ascii="Cambria" w:hAnsi="Cambria" w:cs="Cambria"/>
          <w:sz w:val="22"/>
          <w:szCs w:val="22"/>
          <w:lang w:val="pl-PL"/>
        </w:rPr>
      </w:pPr>
      <w:r w:rsidRPr="00E36A7C">
        <w:rPr>
          <w:rFonts w:ascii="Cambria" w:hAnsi="Cambria" w:cs="Cambria"/>
          <w:iCs/>
          <w:sz w:val="22"/>
          <w:szCs w:val="22"/>
          <w:lang w:val="pl-PL"/>
        </w:rPr>
        <w:t>Sposób wykazania braku podstaw wykluczenia wskazano w rozdziale 8 SWZ.</w:t>
      </w:r>
    </w:p>
    <w:p w14:paraId="1F633E9B" w14:textId="77777777" w:rsidR="00F73816" w:rsidRDefault="00F73816" w:rsidP="004A5C1F">
      <w:pPr>
        <w:pStyle w:val="Kolorowalistaakcent11"/>
        <w:spacing w:before="0" w:after="0" w:line="276" w:lineRule="auto"/>
        <w:ind w:left="567"/>
        <w:rPr>
          <w:rFonts w:ascii="Cambria" w:hAnsi="Cambria" w:cs="Cambria"/>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292F6823" w14:textId="77777777" w:rsidTr="00CD36A9">
        <w:tc>
          <w:tcPr>
            <w:tcW w:w="9639" w:type="dxa"/>
            <w:tcBorders>
              <w:bottom w:val="single" w:sz="4" w:space="0" w:color="000000"/>
            </w:tcBorders>
            <w:shd w:val="clear" w:color="auto" w:fill="D9D9D9"/>
          </w:tcPr>
          <w:p w14:paraId="6BD38F4F" w14:textId="24B2767F"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8</w:t>
            </w:r>
            <w:r w:rsidR="00116CAE" w:rsidRPr="00E36A7C">
              <w:rPr>
                <w:rFonts w:ascii="Cambria" w:hAnsi="Cambria" w:cs="Cambria"/>
                <w:sz w:val="22"/>
                <w:szCs w:val="22"/>
                <w:lang w:val="pl-PL"/>
              </w:rPr>
              <w:t>a</w:t>
            </w:r>
          </w:p>
          <w:p w14:paraId="609A6E81"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INFORMACJA O OŚWIADCZENIU WSTĘPNYM I PODMIOTOWYCH ŚRODKACH DOWODOWYCH</w:t>
            </w:r>
          </w:p>
          <w:p w14:paraId="2E2DAC15" w14:textId="1F8E30D8" w:rsidR="00116CAE" w:rsidRPr="00E36A7C" w:rsidRDefault="00116CAE" w:rsidP="004A5C1F">
            <w:pPr>
              <w:spacing w:line="276" w:lineRule="auto"/>
              <w:jc w:val="center"/>
              <w:rPr>
                <w:rFonts w:ascii="Cambria" w:hAnsi="Cambria"/>
                <w:lang w:val="pl-PL"/>
              </w:rPr>
            </w:pPr>
            <w:r w:rsidRPr="00E36A7C">
              <w:rPr>
                <w:rFonts w:ascii="Cambria" w:hAnsi="Cambria" w:cs="Cambria"/>
                <w:b/>
                <w:i/>
                <w:iCs/>
                <w:color w:val="0070C0"/>
                <w:sz w:val="22"/>
                <w:szCs w:val="22"/>
                <w:lang w:val="pl-PL"/>
              </w:rPr>
              <w:t>(dotyczy części 1 zamówienia)</w:t>
            </w:r>
          </w:p>
        </w:tc>
      </w:tr>
    </w:tbl>
    <w:p w14:paraId="0DD55E4E" w14:textId="77777777" w:rsidR="001835D3" w:rsidRPr="00E36A7C" w:rsidRDefault="001835D3" w:rsidP="004A5C1F">
      <w:pPr>
        <w:pStyle w:val="Kolorowalistaakcent11"/>
        <w:spacing w:before="0" w:after="0" w:line="276" w:lineRule="auto"/>
        <w:ind w:left="0"/>
        <w:rPr>
          <w:rFonts w:ascii="Cambria" w:hAnsi="Cambria" w:cs="Cambria"/>
          <w:bCs/>
          <w:vanish/>
          <w:sz w:val="22"/>
          <w:szCs w:val="22"/>
          <w:lang w:val="pl-PL"/>
        </w:rPr>
      </w:pPr>
    </w:p>
    <w:p w14:paraId="4D8F90A1"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sz w:val="22"/>
          <w:szCs w:val="22"/>
          <w:lang w:val="pl-PL"/>
        </w:rPr>
      </w:pPr>
      <w:r w:rsidRPr="00E36A7C">
        <w:rPr>
          <w:rFonts w:ascii="Cambria" w:hAnsi="Cambria" w:cs="Cambria"/>
          <w:bCs/>
          <w:sz w:val="22"/>
          <w:szCs w:val="22"/>
          <w:lang w:val="pl-PL"/>
        </w:rPr>
        <w:t xml:space="preserve">Wykonawca zobowiązany jest złożyć </w:t>
      </w:r>
      <w:r w:rsidRPr="00E36A7C">
        <w:rPr>
          <w:rFonts w:ascii="Cambria" w:hAnsi="Cambria" w:cs="Cambria"/>
          <w:b/>
          <w:sz w:val="22"/>
          <w:szCs w:val="22"/>
          <w:u w:val="single"/>
          <w:lang w:val="pl-PL"/>
        </w:rPr>
        <w:t>wraz z ofertą</w:t>
      </w:r>
      <w:r w:rsidR="00A87102" w:rsidRPr="00E36A7C">
        <w:rPr>
          <w:rFonts w:ascii="Cambria" w:hAnsi="Cambria" w:cs="Cambria"/>
          <w:b/>
          <w:sz w:val="22"/>
          <w:szCs w:val="22"/>
          <w:u w:val="single"/>
          <w:lang w:val="pl-PL"/>
        </w:rPr>
        <w:t xml:space="preserve"> </w:t>
      </w:r>
      <w:r w:rsidRPr="00E36A7C">
        <w:rPr>
          <w:rFonts w:ascii="Cambria" w:hAnsi="Cambria" w:cs="Cambria"/>
          <w:sz w:val="22"/>
          <w:szCs w:val="22"/>
          <w:lang w:val="pl-PL"/>
        </w:rPr>
        <w:t>oświadczenia stanowiące wstępne potwierdzenie, że Wykonawca na dzień składania ofert:</w:t>
      </w:r>
    </w:p>
    <w:p w14:paraId="17AC5678" w14:textId="77777777" w:rsidR="001835D3" w:rsidRPr="00E36A7C" w:rsidRDefault="001835D3" w:rsidP="004A5C1F">
      <w:pPr>
        <w:pStyle w:val="Kolorowalistaakcent11"/>
        <w:numPr>
          <w:ilvl w:val="0"/>
          <w:numId w:val="38"/>
        </w:numPr>
        <w:tabs>
          <w:tab w:val="left" w:pos="851"/>
          <w:tab w:val="left" w:pos="1134"/>
        </w:tabs>
        <w:spacing w:before="0" w:after="0" w:line="276" w:lineRule="auto"/>
        <w:ind w:left="1134" w:hanging="425"/>
        <w:rPr>
          <w:rFonts w:ascii="Cambria" w:hAnsi="Cambria" w:cs="Cambria"/>
          <w:sz w:val="22"/>
          <w:szCs w:val="22"/>
          <w:lang w:val="pl-PL"/>
        </w:rPr>
      </w:pPr>
      <w:r w:rsidRPr="00E36A7C">
        <w:rPr>
          <w:rFonts w:ascii="Cambria" w:hAnsi="Cambria" w:cs="Cambria"/>
          <w:sz w:val="22"/>
          <w:szCs w:val="22"/>
          <w:lang w:val="pl-PL"/>
        </w:rPr>
        <w:t>nie podlega wykluczeniu,</w:t>
      </w:r>
    </w:p>
    <w:p w14:paraId="497DF53D" w14:textId="77777777" w:rsidR="001835D3" w:rsidRPr="00E36A7C" w:rsidRDefault="001835D3" w:rsidP="004A5C1F">
      <w:pPr>
        <w:pStyle w:val="Kolorowalistaakcent11"/>
        <w:numPr>
          <w:ilvl w:val="0"/>
          <w:numId w:val="38"/>
        </w:numPr>
        <w:tabs>
          <w:tab w:val="left" w:pos="851"/>
          <w:tab w:val="left" w:pos="1134"/>
        </w:tabs>
        <w:spacing w:before="0" w:after="0" w:line="276" w:lineRule="auto"/>
        <w:ind w:left="1134" w:hanging="425"/>
        <w:rPr>
          <w:rFonts w:ascii="Cambria" w:hAnsi="Cambria" w:cs="Cambria"/>
          <w:sz w:val="22"/>
          <w:szCs w:val="22"/>
          <w:lang w:val="pl-PL"/>
        </w:rPr>
      </w:pPr>
      <w:r w:rsidRPr="00E36A7C">
        <w:rPr>
          <w:rFonts w:ascii="Cambria" w:hAnsi="Cambria" w:cs="Cambria"/>
          <w:sz w:val="22"/>
          <w:szCs w:val="22"/>
          <w:lang w:val="pl-PL"/>
        </w:rPr>
        <w:t>spełnia warunki udziału w postępowaniu.</w:t>
      </w:r>
    </w:p>
    <w:p w14:paraId="30231017" w14:textId="034614E7" w:rsidR="001835D3" w:rsidRPr="00E36A7C" w:rsidRDefault="001835D3" w:rsidP="004A5C1F">
      <w:pPr>
        <w:pStyle w:val="Kolorowalistaakcent11"/>
        <w:numPr>
          <w:ilvl w:val="2"/>
          <w:numId w:val="17"/>
        </w:numPr>
        <w:spacing w:before="0" w:after="0" w:line="276" w:lineRule="auto"/>
        <w:ind w:left="1418" w:hanging="709"/>
        <w:rPr>
          <w:rFonts w:ascii="Cambria" w:hAnsi="Cambria" w:cs="Cambria"/>
          <w:color w:val="000000"/>
          <w:sz w:val="22"/>
          <w:szCs w:val="22"/>
          <w:lang w:val="pl-PL"/>
        </w:rPr>
      </w:pPr>
      <w:r w:rsidRPr="00E36A7C">
        <w:rPr>
          <w:rFonts w:ascii="Cambria" w:hAnsi="Cambria" w:cs="Cambria"/>
          <w:b/>
          <w:bCs/>
          <w:color w:val="000000"/>
          <w:sz w:val="22"/>
          <w:szCs w:val="22"/>
          <w:lang w:val="pl-PL"/>
        </w:rPr>
        <w:t>Oświadczenia należy złożyć wg</w:t>
      </w:r>
      <w:r w:rsidRPr="00E36A7C">
        <w:rPr>
          <w:rFonts w:ascii="Cambria" w:hAnsi="Cambria" w:cs="Cambria"/>
          <w:b/>
          <w:bCs/>
          <w:sz w:val="22"/>
          <w:szCs w:val="22"/>
          <w:lang w:val="pl-PL"/>
        </w:rPr>
        <w:t xml:space="preserve"> wymogów załącznika Nr </w:t>
      </w:r>
      <w:r w:rsidR="005F79C6" w:rsidRPr="00E36A7C">
        <w:rPr>
          <w:rFonts w:ascii="Cambria" w:hAnsi="Cambria" w:cs="Cambria"/>
          <w:b/>
          <w:bCs/>
          <w:sz w:val="22"/>
          <w:szCs w:val="22"/>
          <w:lang w:val="pl-PL"/>
        </w:rPr>
        <w:t>3</w:t>
      </w:r>
      <w:r w:rsidRPr="00E36A7C">
        <w:rPr>
          <w:rFonts w:ascii="Cambria" w:hAnsi="Cambria" w:cs="Cambria"/>
          <w:b/>
          <w:bCs/>
          <w:sz w:val="22"/>
          <w:szCs w:val="22"/>
          <w:lang w:val="pl-PL"/>
        </w:rPr>
        <w:t xml:space="preserve"> do SWZ</w:t>
      </w:r>
      <w:r w:rsidRPr="00E36A7C">
        <w:rPr>
          <w:rFonts w:ascii="Cambria" w:hAnsi="Cambria" w:cs="Cambria"/>
          <w:bCs/>
          <w:sz w:val="22"/>
          <w:szCs w:val="22"/>
          <w:lang w:val="pl-PL"/>
        </w:rPr>
        <w:t>.</w:t>
      </w:r>
    </w:p>
    <w:p w14:paraId="4C2D130E" w14:textId="77777777" w:rsidR="001835D3" w:rsidRPr="00E36A7C" w:rsidRDefault="001835D3" w:rsidP="004A5C1F">
      <w:pPr>
        <w:pStyle w:val="Kolorowalistaakcent11"/>
        <w:numPr>
          <w:ilvl w:val="2"/>
          <w:numId w:val="17"/>
        </w:numPr>
        <w:spacing w:before="0" w:after="0" w:line="276" w:lineRule="auto"/>
        <w:ind w:left="1418" w:hanging="709"/>
        <w:rPr>
          <w:rFonts w:ascii="Cambria" w:hAnsi="Cambria" w:cs="Cambria"/>
          <w:color w:val="000000"/>
          <w:sz w:val="22"/>
          <w:szCs w:val="22"/>
          <w:lang w:val="pl-PL"/>
        </w:rPr>
      </w:pPr>
      <w:r w:rsidRPr="00E36A7C">
        <w:rPr>
          <w:rFonts w:ascii="Cambria" w:hAnsi="Cambria" w:cs="Cambria"/>
          <w:color w:val="000000"/>
          <w:sz w:val="22"/>
          <w:szCs w:val="22"/>
          <w:lang w:val="pl-PL"/>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840D9FF" w14:textId="77777777" w:rsidR="001835D3" w:rsidRPr="00E36A7C" w:rsidRDefault="001835D3" w:rsidP="004A5C1F">
      <w:pPr>
        <w:pStyle w:val="Kolorowalistaakcent11"/>
        <w:numPr>
          <w:ilvl w:val="2"/>
          <w:numId w:val="17"/>
        </w:numPr>
        <w:spacing w:before="0" w:after="0" w:line="276" w:lineRule="auto"/>
        <w:ind w:left="1418" w:hanging="709"/>
        <w:rPr>
          <w:rFonts w:ascii="Cambria" w:hAnsi="Cambria" w:cs="Cambria"/>
          <w:color w:val="000000"/>
          <w:sz w:val="22"/>
          <w:szCs w:val="22"/>
          <w:lang w:val="pl-PL"/>
        </w:rPr>
      </w:pPr>
      <w:r w:rsidRPr="00E36A7C">
        <w:rPr>
          <w:rFonts w:ascii="Cambria" w:hAnsi="Cambria" w:cs="Cambria"/>
          <w:color w:val="000000"/>
          <w:sz w:val="22"/>
          <w:szCs w:val="22"/>
          <w:lang w:val="pl-PL"/>
        </w:rPr>
        <w:t>Zamawiający może żądać od wykonawców wyjaśnień dotyczących treści złożonych oświadczeń, o których mowa w pkt 8.1 SWZ.</w:t>
      </w:r>
    </w:p>
    <w:p w14:paraId="6AF80AA3" w14:textId="61DF914F" w:rsidR="001835D3" w:rsidRPr="00E36A7C" w:rsidRDefault="001835D3" w:rsidP="004A5C1F">
      <w:pPr>
        <w:pStyle w:val="Kolorowalistaakcent11"/>
        <w:numPr>
          <w:ilvl w:val="2"/>
          <w:numId w:val="17"/>
        </w:numPr>
        <w:spacing w:before="0" w:after="0" w:line="276" w:lineRule="auto"/>
        <w:ind w:left="1418" w:hanging="709"/>
        <w:rPr>
          <w:rFonts w:ascii="Cambria" w:hAnsi="Cambria" w:cs="Cambria"/>
          <w:color w:val="000000"/>
          <w:sz w:val="22"/>
          <w:szCs w:val="22"/>
          <w:lang w:val="pl-PL"/>
        </w:rPr>
      </w:pPr>
      <w:r w:rsidRPr="00E36A7C">
        <w:rPr>
          <w:rFonts w:ascii="Cambria" w:hAnsi="Cambria" w:cs="Cambria"/>
          <w:color w:val="000000"/>
          <w:sz w:val="22"/>
          <w:szCs w:val="22"/>
          <w:lang w:val="pl-PL"/>
        </w:rPr>
        <w:t xml:space="preserve">Jeżeli złożone przez Wykonawcę oświadczenia, o którym mowa w pkt 8.1 SWZ budzą </w:t>
      </w:r>
      <w:r w:rsidRPr="00E36A7C">
        <w:rPr>
          <w:rFonts w:ascii="Cambria" w:hAnsi="Cambria" w:cs="Cambria"/>
          <w:color w:val="000000"/>
          <w:sz w:val="22"/>
          <w:szCs w:val="22"/>
          <w:lang w:val="pl-PL"/>
        </w:rPr>
        <w:lastRenderedPageBreak/>
        <w:t>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8BD0AEC" w14:textId="58D670B8" w:rsidR="001835D3" w:rsidRPr="00E36A7C" w:rsidRDefault="001835D3" w:rsidP="004A5C1F">
      <w:pPr>
        <w:pStyle w:val="Kolorowalistaakcent11"/>
        <w:numPr>
          <w:ilvl w:val="1"/>
          <w:numId w:val="17"/>
        </w:numPr>
        <w:spacing w:before="0" w:after="0" w:line="276" w:lineRule="auto"/>
        <w:rPr>
          <w:rFonts w:ascii="Cambria" w:hAnsi="Cambria" w:cs="Cambria"/>
          <w:sz w:val="22"/>
          <w:szCs w:val="22"/>
          <w:lang w:val="pl-PL"/>
        </w:rPr>
      </w:pPr>
      <w:r w:rsidRPr="00E36A7C">
        <w:rPr>
          <w:rFonts w:ascii="Cambria" w:hAnsi="Cambria" w:cs="Cambria"/>
          <w:color w:val="000000"/>
          <w:sz w:val="22"/>
          <w:szCs w:val="22"/>
          <w:lang w:val="pl-PL"/>
        </w:rPr>
        <w:t xml:space="preserve">W przypadku, o którym mowa w rozdziale 6.3 SWZ Wykonawcy wspólnie ubiegający się o udzielenie zamówienia </w:t>
      </w:r>
      <w:r w:rsidRPr="00E36A7C">
        <w:rPr>
          <w:rFonts w:ascii="Cambria" w:hAnsi="Cambria" w:cs="Cambria"/>
          <w:b/>
          <w:bCs/>
          <w:color w:val="000000"/>
          <w:sz w:val="22"/>
          <w:szCs w:val="22"/>
          <w:lang w:val="pl-PL"/>
        </w:rPr>
        <w:t>dołączają do oferty</w:t>
      </w:r>
      <w:r w:rsidRPr="00E36A7C">
        <w:rPr>
          <w:rFonts w:ascii="Cambria" w:hAnsi="Cambria" w:cs="Cambria"/>
          <w:color w:val="000000"/>
          <w:sz w:val="22"/>
          <w:szCs w:val="22"/>
          <w:lang w:val="pl-PL"/>
        </w:rPr>
        <w:t xml:space="preserve"> oświadczenie, z którego wynika, które roboty budowlane, dostawy lub usługi wykonają poszczególni </w:t>
      </w:r>
      <w:r w:rsidRPr="00E36A7C">
        <w:rPr>
          <w:rFonts w:ascii="Cambria" w:hAnsi="Cambria" w:cs="Cambria"/>
          <w:sz w:val="22"/>
          <w:szCs w:val="22"/>
          <w:lang w:val="pl-PL"/>
        </w:rPr>
        <w:t>Wykonawcy. W przypadku gdy ofertę składa spółka cywilna, a pełen zakres prac wykonają wspólnicy wspólnie w ramach umowy spółki oświadczenie powinno potwierdzać ten fakt</w:t>
      </w:r>
      <w:r w:rsidRPr="00E36A7C">
        <w:rPr>
          <w:rFonts w:ascii="Cambria" w:hAnsi="Cambria" w:cs="Cambria"/>
          <w:b/>
          <w:bCs/>
          <w:sz w:val="22"/>
          <w:szCs w:val="22"/>
          <w:lang w:val="pl-PL"/>
        </w:rPr>
        <w:t xml:space="preserve">. Oświadczenie należy złożyć wg wymogów załącznika nr </w:t>
      </w:r>
      <w:r w:rsidR="005F79C6" w:rsidRPr="00E36A7C">
        <w:rPr>
          <w:rFonts w:ascii="Cambria" w:hAnsi="Cambria" w:cs="Cambria"/>
          <w:b/>
          <w:bCs/>
          <w:sz w:val="22"/>
          <w:szCs w:val="22"/>
          <w:lang w:val="pl-PL"/>
        </w:rPr>
        <w:t>4</w:t>
      </w:r>
      <w:r w:rsidRPr="00E36A7C">
        <w:rPr>
          <w:rFonts w:ascii="Cambria" w:hAnsi="Cambria" w:cs="Cambria"/>
          <w:b/>
          <w:bCs/>
          <w:sz w:val="22"/>
          <w:szCs w:val="22"/>
          <w:lang w:val="pl-PL"/>
        </w:rPr>
        <w:t xml:space="preserve"> do SWZ.</w:t>
      </w:r>
    </w:p>
    <w:p w14:paraId="1758D561" w14:textId="77777777" w:rsidR="001835D3" w:rsidRPr="00E36A7C" w:rsidRDefault="001835D3" w:rsidP="004A5C1F">
      <w:pPr>
        <w:pStyle w:val="Kolorowalistaakcent11"/>
        <w:numPr>
          <w:ilvl w:val="1"/>
          <w:numId w:val="17"/>
        </w:numPr>
        <w:spacing w:before="0" w:after="0" w:line="276" w:lineRule="auto"/>
        <w:rPr>
          <w:rFonts w:ascii="Cambria" w:hAnsi="Cambria" w:cs="Cambria"/>
          <w:sz w:val="22"/>
          <w:szCs w:val="22"/>
          <w:lang w:val="pl-PL"/>
        </w:rPr>
      </w:pPr>
      <w:r w:rsidRPr="00E36A7C">
        <w:rPr>
          <w:rFonts w:ascii="Cambria" w:hAnsi="Cambria" w:cs="Cambria"/>
          <w:sz w:val="22"/>
          <w:szCs w:val="22"/>
          <w:lang w:val="pl-PL"/>
        </w:rPr>
        <w:t xml:space="preserve">Zamawiający </w:t>
      </w:r>
      <w:r w:rsidRPr="00E36A7C">
        <w:rPr>
          <w:rFonts w:ascii="Cambria" w:hAnsi="Cambria" w:cs="Cambria"/>
          <w:b/>
          <w:bCs/>
          <w:sz w:val="22"/>
          <w:szCs w:val="22"/>
          <w:lang w:val="pl-PL"/>
        </w:rPr>
        <w:t xml:space="preserve">wezwie </w:t>
      </w:r>
      <w:r w:rsidRPr="00E36A7C">
        <w:rPr>
          <w:rFonts w:ascii="Cambria" w:hAnsi="Cambria" w:cs="Cambria"/>
          <w:b/>
          <w:bCs/>
          <w:color w:val="000000"/>
          <w:sz w:val="22"/>
          <w:szCs w:val="22"/>
          <w:lang w:val="pl-PL"/>
        </w:rPr>
        <w:t>Wykonawcę</w:t>
      </w:r>
      <w:r w:rsidRPr="00E36A7C">
        <w:rPr>
          <w:rFonts w:ascii="Cambria" w:hAnsi="Cambria" w:cs="Cambria"/>
          <w:color w:val="000000"/>
          <w:sz w:val="22"/>
          <w:szCs w:val="22"/>
          <w:lang w:val="pl-PL"/>
        </w:rPr>
        <w:t xml:space="preserve">, którego oferta została najwyżej oceniona, </w:t>
      </w:r>
      <w:r w:rsidR="00A87102" w:rsidRPr="00E36A7C">
        <w:rPr>
          <w:rFonts w:ascii="Cambria" w:hAnsi="Cambria" w:cs="Cambria"/>
          <w:color w:val="000000"/>
          <w:sz w:val="22"/>
          <w:szCs w:val="22"/>
          <w:lang w:val="pl-PL"/>
        </w:rPr>
        <w:br/>
      </w:r>
      <w:r w:rsidRPr="00E36A7C">
        <w:rPr>
          <w:rFonts w:ascii="Cambria" w:hAnsi="Cambria" w:cs="Cambria"/>
          <w:color w:val="000000"/>
          <w:sz w:val="22"/>
          <w:szCs w:val="22"/>
          <w:lang w:val="pl-PL"/>
        </w:rPr>
        <w:t>do złożenia w wyznaczonym terminie (nie krótszym niż 5 dni od dnia wezwania) następujących podmiotowych środków dowodowych (aktualnych na dzień złożenia):</w:t>
      </w:r>
    </w:p>
    <w:p w14:paraId="577EBE6A" w14:textId="77777777" w:rsidR="001835D3" w:rsidRPr="00E36A7C" w:rsidRDefault="001835D3" w:rsidP="004A5C1F">
      <w:pPr>
        <w:pStyle w:val="Kolorowalistaakcent11"/>
        <w:numPr>
          <w:ilvl w:val="2"/>
          <w:numId w:val="17"/>
        </w:numPr>
        <w:spacing w:before="0" w:after="0" w:line="276" w:lineRule="auto"/>
        <w:ind w:left="709" w:hanging="709"/>
        <w:rPr>
          <w:rFonts w:ascii="Cambria" w:hAnsi="Cambria" w:cs="Cambria"/>
          <w:b/>
          <w:bCs/>
          <w:sz w:val="22"/>
          <w:szCs w:val="22"/>
          <w:lang w:val="pl-PL"/>
        </w:rPr>
      </w:pPr>
      <w:r w:rsidRPr="00E36A7C">
        <w:rPr>
          <w:rFonts w:ascii="Cambria" w:hAnsi="Cambria" w:cs="Cambria"/>
          <w:b/>
          <w:sz w:val="22"/>
          <w:szCs w:val="22"/>
          <w:lang w:val="pl-PL"/>
        </w:rPr>
        <w:t>W celu potwierdzenia spełniania warunków udziału w postępowaniu:</w:t>
      </w:r>
    </w:p>
    <w:p w14:paraId="345BC81E" w14:textId="5F39737A" w:rsidR="001835D3" w:rsidRPr="00E36A7C" w:rsidRDefault="001835D3" w:rsidP="004A5C1F">
      <w:pPr>
        <w:pStyle w:val="Akapitzlist2"/>
        <w:numPr>
          <w:ilvl w:val="0"/>
          <w:numId w:val="41"/>
        </w:numPr>
        <w:spacing w:before="0" w:after="0" w:line="276" w:lineRule="auto"/>
        <w:ind w:left="993"/>
        <w:rPr>
          <w:rFonts w:ascii="Cambria" w:hAnsi="Cambria" w:cs="Cambria"/>
          <w:b/>
          <w:bCs/>
          <w:sz w:val="22"/>
          <w:szCs w:val="22"/>
          <w:lang w:val="pl-PL"/>
        </w:rPr>
      </w:pPr>
      <w:r w:rsidRPr="00E36A7C">
        <w:rPr>
          <w:rFonts w:ascii="Cambria" w:hAnsi="Cambria" w:cs="Cambria"/>
          <w:b/>
          <w:bCs/>
          <w:sz w:val="22"/>
          <w:szCs w:val="22"/>
          <w:lang w:val="pl-PL"/>
        </w:rPr>
        <w:t>wykazu robót budowlanych</w:t>
      </w:r>
      <w:r w:rsidRPr="00E36A7C">
        <w:rPr>
          <w:rFonts w:ascii="Cambria" w:hAnsi="Cambria" w:cs="Cambria"/>
          <w:sz w:val="22"/>
          <w:szCs w:val="22"/>
          <w:lang w:val="pl-PL"/>
        </w:rPr>
        <w:t xml:space="preserve"> wykonanych nie wcześniej niż w okresie ostatnich </w:t>
      </w:r>
      <w:r w:rsidRPr="00E36A7C">
        <w:rPr>
          <w:rFonts w:ascii="Cambria" w:hAnsi="Cambria" w:cs="Cambria"/>
          <w:sz w:val="22"/>
          <w:szCs w:val="22"/>
          <w:lang w:val="pl-PL"/>
        </w:rPr>
        <w:br/>
      </w:r>
      <w:r w:rsidRPr="00E36A7C">
        <w:rPr>
          <w:rFonts w:ascii="Cambria" w:hAnsi="Cambria" w:cs="Cambria"/>
          <w:b/>
          <w:bCs/>
          <w:sz w:val="22"/>
          <w:szCs w:val="22"/>
          <w:lang w:val="pl-PL"/>
        </w:rPr>
        <w:t>5 lat przed terminem składania ofert</w:t>
      </w:r>
      <w:r w:rsidRPr="00E36A7C">
        <w:rPr>
          <w:rFonts w:ascii="Cambria" w:hAnsi="Cambria" w:cs="Cambria"/>
          <w:sz w:val="22"/>
          <w:szCs w:val="22"/>
          <w:lang w:val="pl-PL"/>
        </w:rPr>
        <w:t xml:space="preserve">, a jeżeli okres prowadzenia działalności jest krótszy – w tym okresie, wraz z podaniem ich rodzaju, wartości, daty i miejsca wykonania oraz podmiotów, na rzecz których roboty te zostały wykonane </w:t>
      </w:r>
      <w:r w:rsidRPr="00E36A7C">
        <w:rPr>
          <w:rFonts w:ascii="Cambria" w:hAnsi="Cambria" w:cs="Cambria"/>
          <w:color w:val="000000"/>
          <w:sz w:val="22"/>
          <w:szCs w:val="22"/>
          <w:lang w:val="pl-PL"/>
        </w:rPr>
        <w:t>(</w:t>
      </w:r>
      <w:r w:rsidRPr="00E36A7C">
        <w:rPr>
          <w:rFonts w:ascii="Cambria" w:hAnsi="Cambria" w:cs="Cambria"/>
          <w:sz w:val="22"/>
          <w:szCs w:val="22"/>
          <w:lang w:val="pl-PL"/>
        </w:rPr>
        <w:t xml:space="preserve">sporządzonego zgodnie z </w:t>
      </w:r>
      <w:r w:rsidRPr="00E36A7C">
        <w:rPr>
          <w:rFonts w:ascii="Cambria" w:hAnsi="Cambria" w:cs="Cambria"/>
          <w:b/>
          <w:sz w:val="22"/>
          <w:szCs w:val="22"/>
          <w:lang w:val="pl-PL"/>
        </w:rPr>
        <w:t xml:space="preserve">Załącznikiem Nr </w:t>
      </w:r>
      <w:r w:rsidR="005F79C6" w:rsidRPr="00E36A7C">
        <w:rPr>
          <w:rFonts w:ascii="Cambria" w:hAnsi="Cambria" w:cs="Cambria"/>
          <w:b/>
          <w:sz w:val="22"/>
          <w:szCs w:val="22"/>
          <w:lang w:val="pl-PL"/>
        </w:rPr>
        <w:t>5</w:t>
      </w:r>
      <w:r w:rsidRPr="00E36A7C">
        <w:rPr>
          <w:rFonts w:ascii="Cambria" w:hAnsi="Cambria" w:cs="Cambria"/>
          <w:b/>
          <w:sz w:val="22"/>
          <w:szCs w:val="22"/>
          <w:lang w:val="pl-PL"/>
        </w:rPr>
        <w:t xml:space="preserve"> do SWZ</w:t>
      </w:r>
      <w:r w:rsidRPr="00E36A7C">
        <w:rPr>
          <w:rFonts w:ascii="Cambria" w:hAnsi="Cambria" w:cs="Cambria"/>
          <w:sz w:val="22"/>
          <w:szCs w:val="22"/>
          <w:lang w:val="pl-PL"/>
        </w:rPr>
        <w:t xml:space="preserve">), </w:t>
      </w:r>
      <w:r w:rsidRPr="00E36A7C">
        <w:rPr>
          <w:rFonts w:ascii="Cambria" w:hAnsi="Cambria" w:cs="Cambria"/>
          <w:b/>
          <w:bCs/>
          <w:sz w:val="22"/>
          <w:szCs w:val="22"/>
          <w:lang w:val="pl-PL"/>
        </w:rPr>
        <w:t>oraz załączeniem dowodów określających</w:t>
      </w:r>
      <w:r w:rsidRPr="00E36A7C">
        <w:rPr>
          <w:rFonts w:ascii="Cambria" w:hAnsi="Cambria" w:cs="Cambria"/>
          <w:sz w:val="22"/>
          <w:szCs w:val="22"/>
          <w:lang w:val="pl-PL"/>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A87102" w:rsidRPr="00E36A7C">
        <w:rPr>
          <w:rFonts w:ascii="Cambria" w:hAnsi="Cambria" w:cs="Cambria"/>
          <w:sz w:val="22"/>
          <w:szCs w:val="22"/>
          <w:lang w:val="pl-PL"/>
        </w:rPr>
        <w:t xml:space="preserve">stanie uzyskać tych dokumentów - </w:t>
      </w:r>
      <w:r w:rsidRPr="00E36A7C">
        <w:rPr>
          <w:rFonts w:ascii="Cambria" w:hAnsi="Cambria" w:cs="Cambria"/>
          <w:sz w:val="22"/>
          <w:szCs w:val="22"/>
          <w:lang w:val="pl-PL"/>
        </w:rPr>
        <w:t xml:space="preserve">inne odpowiednie dokumenty </w:t>
      </w:r>
      <w:r w:rsidRPr="00E36A7C">
        <w:rPr>
          <w:rFonts w:ascii="Cambria" w:hAnsi="Cambria" w:cs="Cambria"/>
          <w:b/>
          <w:color w:val="000000"/>
          <w:sz w:val="22"/>
          <w:szCs w:val="22"/>
          <w:lang w:val="pl-PL"/>
        </w:rPr>
        <w:t xml:space="preserve"> </w:t>
      </w:r>
      <w:r w:rsidRPr="00E36A7C">
        <w:rPr>
          <w:rFonts w:ascii="Cambria" w:hAnsi="Cambria" w:cs="Cambria"/>
          <w:i/>
          <w:color w:val="000000"/>
          <w:sz w:val="22"/>
          <w:szCs w:val="22"/>
          <w:u w:val="single"/>
          <w:lang w:val="pl-PL"/>
        </w:rPr>
        <w:t>w odniesieniu do warunku określonego w pkt. 6.1.4. ppkt. 1) SWZ,</w:t>
      </w:r>
    </w:p>
    <w:p w14:paraId="4018F80C" w14:textId="12141D2E" w:rsidR="001835D3" w:rsidRPr="00E36A7C" w:rsidRDefault="001835D3" w:rsidP="004A5C1F">
      <w:pPr>
        <w:pStyle w:val="Akapitzlist2"/>
        <w:numPr>
          <w:ilvl w:val="0"/>
          <w:numId w:val="41"/>
        </w:numPr>
        <w:spacing w:before="0" w:after="0" w:line="276" w:lineRule="auto"/>
        <w:ind w:left="993"/>
        <w:rPr>
          <w:rFonts w:ascii="Cambria" w:hAnsi="Cambria" w:cs="Cambria"/>
          <w:sz w:val="22"/>
          <w:szCs w:val="22"/>
          <w:lang w:val="pl-PL"/>
        </w:rPr>
      </w:pPr>
      <w:r w:rsidRPr="00E36A7C">
        <w:rPr>
          <w:rFonts w:ascii="Cambria" w:hAnsi="Cambria" w:cs="Cambria"/>
          <w:b/>
          <w:bCs/>
          <w:sz w:val="22"/>
          <w:szCs w:val="22"/>
          <w:lang w:val="pl-PL"/>
        </w:rPr>
        <w:t>wykazu osób</w:t>
      </w:r>
      <w:r w:rsidRPr="00E36A7C">
        <w:rPr>
          <w:rFonts w:ascii="Cambria" w:hAnsi="Cambria" w:cs="Cambria"/>
          <w:sz w:val="22"/>
          <w:szCs w:val="22"/>
          <w:lang w:val="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E36A7C">
        <w:rPr>
          <w:rFonts w:ascii="Cambria" w:hAnsi="Cambria" w:cs="Cambria"/>
          <w:b/>
          <w:sz w:val="22"/>
          <w:szCs w:val="22"/>
          <w:lang w:val="pl-PL"/>
        </w:rPr>
        <w:t xml:space="preserve">Załącznikiem Nr </w:t>
      </w:r>
      <w:r w:rsidR="005F79C6" w:rsidRPr="00E36A7C">
        <w:rPr>
          <w:rFonts w:ascii="Cambria" w:hAnsi="Cambria" w:cs="Cambria"/>
          <w:b/>
          <w:sz w:val="22"/>
          <w:szCs w:val="22"/>
          <w:lang w:val="pl-PL"/>
        </w:rPr>
        <w:t>6</w:t>
      </w:r>
      <w:r w:rsidRPr="00E36A7C">
        <w:rPr>
          <w:rFonts w:ascii="Cambria" w:hAnsi="Cambria" w:cs="Cambria"/>
          <w:b/>
          <w:sz w:val="22"/>
          <w:szCs w:val="22"/>
          <w:lang w:val="pl-PL"/>
        </w:rPr>
        <w:t xml:space="preserve"> do SWZ</w:t>
      </w:r>
      <w:r w:rsidR="00A87102" w:rsidRPr="00E36A7C">
        <w:rPr>
          <w:rFonts w:ascii="Cambria" w:hAnsi="Cambria" w:cs="Cambria"/>
          <w:i/>
          <w:color w:val="000000"/>
          <w:sz w:val="22"/>
          <w:szCs w:val="22"/>
          <w:lang w:val="pl-PL"/>
        </w:rPr>
        <w:t xml:space="preserve"> -</w:t>
      </w:r>
      <w:r w:rsidRPr="00E36A7C">
        <w:rPr>
          <w:rFonts w:ascii="Cambria" w:hAnsi="Cambria" w:cs="Cambria"/>
          <w:i/>
          <w:color w:val="000000"/>
          <w:sz w:val="22"/>
          <w:szCs w:val="22"/>
          <w:lang w:val="pl-PL"/>
        </w:rPr>
        <w:t xml:space="preserve"> w odniesieniu do warunku określonego w pkt. 6.1.4. ppkt. 2) SWZ.</w:t>
      </w:r>
    </w:p>
    <w:p w14:paraId="18F0B356" w14:textId="77777777" w:rsidR="001835D3" w:rsidRPr="00E36A7C" w:rsidRDefault="001835D3" w:rsidP="004A5C1F">
      <w:pPr>
        <w:pStyle w:val="Kolorowalistaakcent11"/>
        <w:numPr>
          <w:ilvl w:val="2"/>
          <w:numId w:val="17"/>
        </w:numPr>
        <w:spacing w:before="0" w:after="0" w:line="276" w:lineRule="auto"/>
        <w:ind w:left="709" w:hanging="709"/>
        <w:rPr>
          <w:rFonts w:ascii="Cambria" w:hAnsi="Cambria" w:cs="Cambria"/>
          <w:bCs/>
          <w:i/>
          <w:iCs/>
          <w:sz w:val="22"/>
          <w:szCs w:val="22"/>
          <w:lang w:val="pl-PL"/>
        </w:rPr>
      </w:pPr>
      <w:r w:rsidRPr="00E36A7C">
        <w:rPr>
          <w:rFonts w:ascii="Cambria" w:hAnsi="Cambria" w:cs="Cambria"/>
          <w:b/>
          <w:sz w:val="22"/>
          <w:szCs w:val="22"/>
          <w:lang w:val="pl-PL"/>
        </w:rPr>
        <w:t>W celu potwierdzenia braku podstaw do wykluczenia z udziału w postępowaniu:</w:t>
      </w:r>
    </w:p>
    <w:p w14:paraId="651CAEF3" w14:textId="77777777" w:rsidR="001835D3" w:rsidRPr="00E36A7C" w:rsidRDefault="001835D3" w:rsidP="004A5C1F">
      <w:pPr>
        <w:pStyle w:val="Kolorowalistaakcent11"/>
        <w:spacing w:before="0" w:after="0" w:line="276" w:lineRule="auto"/>
        <w:ind w:left="709"/>
        <w:rPr>
          <w:rFonts w:ascii="Cambria" w:hAnsi="Cambria" w:cs="Cambria"/>
          <w:sz w:val="22"/>
          <w:szCs w:val="22"/>
          <w:lang w:val="pl-PL"/>
        </w:rPr>
      </w:pPr>
      <w:r w:rsidRPr="00E36A7C">
        <w:rPr>
          <w:rFonts w:ascii="Cambria" w:hAnsi="Cambria" w:cs="Cambria"/>
          <w:bCs/>
          <w:i/>
          <w:iCs/>
          <w:sz w:val="22"/>
          <w:szCs w:val="22"/>
          <w:lang w:val="pl-PL"/>
        </w:rPr>
        <w:t xml:space="preserve">Zamawiający </w:t>
      </w:r>
      <w:r w:rsidRPr="00E36A7C">
        <w:rPr>
          <w:rFonts w:ascii="Cambria" w:hAnsi="Cambria" w:cs="Cambria"/>
          <w:bCs/>
          <w:i/>
          <w:iCs/>
          <w:sz w:val="22"/>
          <w:szCs w:val="22"/>
          <w:u w:val="single"/>
          <w:lang w:val="pl-PL"/>
        </w:rPr>
        <w:t>nie wymaga</w:t>
      </w:r>
      <w:r w:rsidRPr="00E36A7C">
        <w:rPr>
          <w:rFonts w:ascii="Cambria" w:hAnsi="Cambria" w:cs="Cambria"/>
          <w:bCs/>
          <w:i/>
          <w:iCs/>
          <w:sz w:val="22"/>
          <w:szCs w:val="22"/>
          <w:lang w:val="pl-PL"/>
        </w:rPr>
        <w:t xml:space="preserve"> złożenia przez Wykonawcę podmiotowych środków dowodowych w tym zakresie.</w:t>
      </w:r>
    </w:p>
    <w:p w14:paraId="18708FC6" w14:textId="35AF27B3"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31485D32" w14:textId="687F1334"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Wykonawca składa podmiotowe środki dowodowe na we</w:t>
      </w:r>
      <w:r w:rsidR="00F73816">
        <w:rPr>
          <w:rFonts w:ascii="Cambria" w:hAnsi="Cambria" w:cs="Cambria"/>
          <w:color w:val="000000"/>
          <w:sz w:val="22"/>
          <w:szCs w:val="22"/>
          <w:lang w:val="pl-PL"/>
        </w:rPr>
        <w:t xml:space="preserve">zwanie Zamawiającego. Dokumenty </w:t>
      </w:r>
      <w:r w:rsidRPr="00E36A7C">
        <w:rPr>
          <w:rFonts w:ascii="Cambria" w:hAnsi="Cambria" w:cs="Cambria"/>
          <w:color w:val="000000"/>
          <w:sz w:val="22"/>
          <w:szCs w:val="22"/>
          <w:lang w:val="pl-PL"/>
        </w:rPr>
        <w:t>te powinny być aktualne na dzień ich złożenia.</w:t>
      </w:r>
    </w:p>
    <w:p w14:paraId="402C1ED5"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w:t>
      </w:r>
      <w:r w:rsidRPr="00E36A7C">
        <w:rPr>
          <w:rFonts w:ascii="Cambria" w:hAnsi="Cambria" w:cs="Cambria"/>
          <w:color w:val="000000"/>
          <w:sz w:val="22"/>
          <w:szCs w:val="22"/>
          <w:lang w:val="pl-PL"/>
        </w:rPr>
        <w:lastRenderedPageBreak/>
        <w:t>aktualnych na dzień ich złożenia.</w:t>
      </w:r>
    </w:p>
    <w:p w14:paraId="77A798C8" w14:textId="0C90CDD1"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39D34D4"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Wykonawca nie jest zobowiązany do złożenia podmiotowych środków dowodowych, które Zamawiający posiada, jeżeli Wykonawca wskaże te środki oraz potwierdzi ich prawidłowość i aktualność.</w:t>
      </w:r>
    </w:p>
    <w:p w14:paraId="710092BD"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E0A41E4"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Zamawiający może żądać od wykonawców wyjaśnień dotyczących treści złożonych podmiotowych środków dowodowych.</w:t>
      </w:r>
    </w:p>
    <w:p w14:paraId="2A8E8A97" w14:textId="2A34726A" w:rsidR="001835D3" w:rsidRPr="00E36A7C" w:rsidRDefault="001835D3" w:rsidP="004A5C1F">
      <w:pPr>
        <w:pStyle w:val="Kolorowalistaakcent11"/>
        <w:numPr>
          <w:ilvl w:val="1"/>
          <w:numId w:val="17"/>
        </w:numPr>
        <w:spacing w:before="0" w:after="0" w:line="276" w:lineRule="auto"/>
        <w:ind w:left="709" w:hanging="709"/>
        <w:rPr>
          <w:rFonts w:ascii="Cambria" w:hAnsi="Cambria" w:cs="Cambria"/>
          <w:sz w:val="22"/>
          <w:szCs w:val="22"/>
          <w:lang w:val="pl-PL"/>
        </w:rPr>
      </w:pPr>
      <w:r w:rsidRPr="00E36A7C">
        <w:rPr>
          <w:rFonts w:ascii="Cambria" w:hAnsi="Cambria" w:cs="Cambria"/>
          <w:color w:val="000000"/>
          <w:sz w:val="22"/>
          <w:szCs w:val="22"/>
          <w:lang w:val="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6796A0"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 xml:space="preserve">Oświadczenia o których mowa w rozdziale 8.1 SWZ </w:t>
      </w:r>
      <w:r w:rsidRPr="00E36A7C">
        <w:rPr>
          <w:rFonts w:ascii="Cambria" w:hAnsi="Cambria" w:cs="Cambria"/>
          <w:color w:val="000000"/>
          <w:sz w:val="22"/>
          <w:szCs w:val="22"/>
          <w:lang w:val="pl-PL"/>
        </w:rPr>
        <w:t>składa się, pod rygorem nieważności, w formie elektronicznej lub w postaci elektronicznej opatrzonej podpisem zaufanym lub podpisem osobistym.</w:t>
      </w:r>
    </w:p>
    <w:p w14:paraId="560A54CF" w14:textId="10E9412F" w:rsidR="001835D3" w:rsidRPr="00E36A7C" w:rsidRDefault="001835D3" w:rsidP="004A5C1F">
      <w:pPr>
        <w:pStyle w:val="Kolorowalistaakcent11"/>
        <w:numPr>
          <w:ilvl w:val="1"/>
          <w:numId w:val="17"/>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 xml:space="preserve">Podmiotowe środki dowodowe </w:t>
      </w:r>
      <w:r w:rsidRPr="00E36A7C">
        <w:rPr>
          <w:rFonts w:ascii="Cambria" w:hAnsi="Cambria" w:cs="Cambria"/>
          <w:color w:val="000000"/>
          <w:sz w:val="22"/>
          <w:szCs w:val="22"/>
          <w:lang w:val="pl-PL"/>
        </w:rPr>
        <w:t xml:space="preserve">sporządza się w postaci elektronicznej, w formatach danych określonych w przepisach wydanych na podstawie </w:t>
      </w:r>
      <w:r w:rsidRPr="00E36A7C">
        <w:rPr>
          <w:rFonts w:ascii="Cambria" w:hAnsi="Cambria" w:cs="Cambria"/>
          <w:sz w:val="22"/>
          <w:szCs w:val="22"/>
          <w:lang w:val="pl-PL"/>
        </w:rPr>
        <w:t>art. 18</w:t>
      </w:r>
      <w:r w:rsidRPr="00E36A7C">
        <w:rPr>
          <w:rFonts w:ascii="Cambria" w:hAnsi="Cambria" w:cs="Cambria"/>
          <w:color w:val="000000"/>
          <w:sz w:val="22"/>
          <w:szCs w:val="22"/>
          <w:lang w:val="pl-PL"/>
        </w:rPr>
        <w:t xml:space="preserve"> ustawy z dnia 17 lutego 2005 r. o informatyzacji działalności podmiotów realizujących zadania publiczne (</w:t>
      </w:r>
      <w:r w:rsidR="00E060DB" w:rsidRPr="00E060DB">
        <w:rPr>
          <w:rFonts w:ascii="Cambria" w:hAnsi="Cambria" w:cs="Cambria"/>
          <w:color w:val="000000"/>
          <w:sz w:val="22"/>
          <w:szCs w:val="22"/>
          <w:lang w:val="pl-PL"/>
        </w:rPr>
        <w:t>Dz. U. z 2023 r. poz. 57 ze zm.</w:t>
      </w:r>
      <w:r w:rsidRPr="00E36A7C">
        <w:rPr>
          <w:rFonts w:ascii="Cambria" w:hAnsi="Cambria" w:cs="Cambria"/>
          <w:color w:val="000000"/>
          <w:sz w:val="22"/>
          <w:szCs w:val="22"/>
          <w:lang w:val="pl-PL"/>
        </w:rPr>
        <w:t>), z zastrzeżeniem formatów, o których mowa w </w:t>
      </w:r>
      <w:r w:rsidRPr="00E36A7C">
        <w:rPr>
          <w:rFonts w:ascii="Cambria" w:hAnsi="Cambria" w:cs="Cambria"/>
          <w:sz w:val="22"/>
          <w:szCs w:val="22"/>
          <w:lang w:val="pl-PL"/>
        </w:rPr>
        <w:t>art. 66 ust. 1</w:t>
      </w:r>
      <w:r w:rsidRPr="00E36A7C">
        <w:rPr>
          <w:rFonts w:ascii="Cambria" w:hAnsi="Cambria" w:cs="Cambria"/>
          <w:color w:val="000000"/>
          <w:sz w:val="22"/>
          <w:szCs w:val="22"/>
          <w:lang w:val="pl-PL"/>
        </w:rPr>
        <w:t xml:space="preserve"> ustawy, z uwzględnieniem rodzaju przekazywanych danych.</w:t>
      </w:r>
    </w:p>
    <w:p w14:paraId="65647D7C" w14:textId="1F270B2C"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sz w:val="22"/>
          <w:szCs w:val="22"/>
          <w:lang w:val="pl-PL"/>
        </w:rPr>
        <w:t>Podmiotowe środki dowodowe przekazuje się wg zasad określonych w rozporządzeniu Prezesa Rady Ministrów w sprawie sposobu sporządzania i przekazywania informacji oraz wymagań technicznych dla dokumentów elektronicznych oraz środków komunikacji elektronicznej w postępowaniu o udzielenie zamówienia publicznego lub konkursie (Dz.U.2020 poz. 2452)</w:t>
      </w:r>
    </w:p>
    <w:p w14:paraId="5B2EFAA7" w14:textId="37E456C0" w:rsidR="001835D3" w:rsidRPr="00E36A7C" w:rsidRDefault="001835D3" w:rsidP="004A5C1F">
      <w:pPr>
        <w:pStyle w:val="Kolorowalistaakcent11"/>
        <w:numPr>
          <w:ilvl w:val="1"/>
          <w:numId w:val="17"/>
        </w:numPr>
        <w:spacing w:before="0" w:after="0" w:line="276" w:lineRule="auto"/>
        <w:ind w:left="709" w:hanging="709"/>
        <w:rPr>
          <w:rFonts w:ascii="Cambria" w:hAnsi="Cambria" w:cs="Cambria"/>
          <w:sz w:val="22"/>
          <w:szCs w:val="22"/>
          <w:lang w:val="pl-PL"/>
        </w:rPr>
      </w:pPr>
      <w:r w:rsidRPr="00E36A7C">
        <w:rPr>
          <w:rFonts w:ascii="Cambria" w:hAnsi="Cambria" w:cs="Cambria"/>
          <w:color w:val="000000"/>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52B521"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sz w:val="22"/>
          <w:szCs w:val="22"/>
          <w:lang w:val="pl-PL"/>
        </w:rPr>
        <w:t>Oświadczenia wskazane w rozdziale 8.1 SWZ i podmiotowe środki dowodowe przekazuje się środkiem komunikacji elektronicznej wskazanym w rozdziale 11 SWZ.</w:t>
      </w:r>
    </w:p>
    <w:p w14:paraId="63FB925F" w14:textId="6C96819E" w:rsidR="001835D3" w:rsidRPr="00E36A7C" w:rsidRDefault="001835D3" w:rsidP="004A5C1F">
      <w:pPr>
        <w:pStyle w:val="Kolorowalistaakcent11"/>
        <w:numPr>
          <w:ilvl w:val="1"/>
          <w:numId w:val="17"/>
        </w:numPr>
        <w:spacing w:before="0" w:after="0" w:line="276" w:lineRule="auto"/>
        <w:ind w:left="709" w:hanging="709"/>
        <w:rPr>
          <w:rFonts w:ascii="Cambria" w:hAnsi="Cambria" w:cs="Cambria"/>
          <w:sz w:val="22"/>
          <w:szCs w:val="22"/>
          <w:lang w:val="pl-PL"/>
        </w:rPr>
      </w:pPr>
      <w:r w:rsidRPr="00E36A7C">
        <w:rPr>
          <w:rFonts w:ascii="Cambria" w:hAnsi="Cambria" w:cs="Cambria"/>
          <w:color w:val="000000"/>
          <w:sz w:val="22"/>
          <w:szCs w:val="22"/>
          <w:lang w:val="pl-PL"/>
        </w:rPr>
        <w:t xml:space="preserve">W przypadku, gdy oświadczenia o których mowa w rozdziale 8.1 SWZ lub </w:t>
      </w:r>
      <w:r w:rsidRPr="00E36A7C">
        <w:rPr>
          <w:rFonts w:ascii="Cambria" w:hAnsi="Cambria" w:cs="Cambria"/>
          <w:sz w:val="22"/>
          <w:szCs w:val="22"/>
          <w:lang w:val="pl-PL"/>
        </w:rPr>
        <w:t xml:space="preserve">podmiotowe środki dowodowe środki dowodowe </w:t>
      </w:r>
      <w:r w:rsidRPr="00E36A7C">
        <w:rPr>
          <w:rFonts w:ascii="Cambria" w:hAnsi="Cambria" w:cs="Cambria"/>
          <w:color w:val="000000"/>
          <w:sz w:val="22"/>
          <w:szCs w:val="22"/>
          <w:lang w:val="pl-PL"/>
        </w:rPr>
        <w:t xml:space="preserve">zawierają informacje stanowiące tajemnicę przedsiębiorstwa w rozumieniu przepisów </w:t>
      </w:r>
      <w:r w:rsidRPr="00E36A7C">
        <w:rPr>
          <w:rFonts w:ascii="Cambria" w:hAnsi="Cambria" w:cs="Cambria"/>
          <w:sz w:val="22"/>
          <w:szCs w:val="22"/>
          <w:lang w:val="pl-PL"/>
        </w:rPr>
        <w:t>ustawy</w:t>
      </w:r>
      <w:r w:rsidRPr="00E36A7C">
        <w:rPr>
          <w:rFonts w:ascii="Cambria" w:hAnsi="Cambria" w:cs="Cambria"/>
          <w:color w:val="000000"/>
          <w:sz w:val="22"/>
          <w:szCs w:val="22"/>
          <w:lang w:val="pl-PL"/>
        </w:rPr>
        <w:t xml:space="preserve"> z dnia 16 kwietnia 1993 r. o zwalczaniu nieuczciwej konkurencji (</w:t>
      </w:r>
      <w:r w:rsidR="00E060DB" w:rsidRPr="00E060DB">
        <w:rPr>
          <w:rFonts w:ascii="Cambria" w:hAnsi="Cambria" w:cs="Cambria"/>
          <w:color w:val="000000"/>
          <w:sz w:val="22"/>
          <w:szCs w:val="22"/>
          <w:lang w:val="pl-PL"/>
        </w:rPr>
        <w:t>t.j. Dz. U. z 2022 r. poz. 1233</w:t>
      </w:r>
      <w:r w:rsidRPr="00E36A7C">
        <w:rPr>
          <w:rFonts w:ascii="Cambria" w:hAnsi="Cambria" w:cs="Cambria"/>
          <w:color w:val="000000"/>
          <w:sz w:val="22"/>
          <w:szCs w:val="22"/>
          <w:lang w:val="pl-PL"/>
        </w:rPr>
        <w:t xml:space="preserve">), Wykonawca, w celu utrzymania w poufności tych informacji, </w:t>
      </w:r>
      <w:r w:rsidRPr="00E36A7C">
        <w:rPr>
          <w:rFonts w:ascii="Cambria" w:hAnsi="Cambria" w:cs="Cambria"/>
          <w:color w:val="000000"/>
          <w:sz w:val="22"/>
          <w:szCs w:val="22"/>
          <w:lang w:val="pl-PL"/>
        </w:rPr>
        <w:lastRenderedPageBreak/>
        <w:t>przekazuje je w wydzielonym i odpowiednio oznaczonym pliku.</w:t>
      </w:r>
    </w:p>
    <w:p w14:paraId="452B291E" w14:textId="4BF44128"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sz w:val="22"/>
          <w:szCs w:val="22"/>
          <w:lang w:val="pl-PL"/>
        </w:rPr>
        <w:t xml:space="preserve">Podmiotowe i środki dowodowe </w:t>
      </w:r>
      <w:r w:rsidRPr="00E36A7C">
        <w:rPr>
          <w:rFonts w:ascii="Cambria" w:hAnsi="Cambria" w:cs="Cambria"/>
          <w:color w:val="000000"/>
          <w:sz w:val="22"/>
          <w:szCs w:val="22"/>
          <w:lang w:val="pl-PL"/>
        </w:rPr>
        <w:t xml:space="preserve">sporządzone w języku obcym przekazuje się wraz </w:t>
      </w:r>
      <w:r w:rsidR="00F73816">
        <w:rPr>
          <w:rFonts w:ascii="Cambria" w:hAnsi="Cambria" w:cs="Cambria"/>
          <w:color w:val="000000"/>
          <w:sz w:val="22"/>
          <w:szCs w:val="22"/>
          <w:lang w:val="pl-PL"/>
        </w:rPr>
        <w:br/>
      </w:r>
      <w:r w:rsidRPr="00E36A7C">
        <w:rPr>
          <w:rFonts w:ascii="Cambria" w:hAnsi="Cambria" w:cs="Cambria"/>
          <w:color w:val="000000"/>
          <w:sz w:val="22"/>
          <w:szCs w:val="22"/>
          <w:lang w:val="pl-PL"/>
        </w:rPr>
        <w:t>z tłumaczeniem na język polski.</w:t>
      </w:r>
    </w:p>
    <w:p w14:paraId="23D53F3D" w14:textId="77777777" w:rsidR="001835D3" w:rsidRPr="00E36A7C" w:rsidRDefault="001835D3" w:rsidP="004A5C1F">
      <w:pPr>
        <w:pStyle w:val="Kolorowalistaakcent11"/>
        <w:numPr>
          <w:ilvl w:val="1"/>
          <w:numId w:val="1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Dokumenty elektroniczne muszą spełnia łącznie następujące wymagania:</w:t>
      </w:r>
    </w:p>
    <w:p w14:paraId="46E7CABF" w14:textId="74748B8C" w:rsidR="001835D3" w:rsidRPr="00E36A7C" w:rsidRDefault="001835D3" w:rsidP="004A5C1F">
      <w:pPr>
        <w:pStyle w:val="Akapitzlist2"/>
        <w:numPr>
          <w:ilvl w:val="0"/>
          <w:numId w:val="42"/>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są utrwalone w sposób umożliwiający ich wielokrotne odczytanie, zapisanie i powielenie, a także przekazanie przy użyciu środków komunikacji elektronicznej lub na informatycznym nośniku danych;</w:t>
      </w:r>
    </w:p>
    <w:p w14:paraId="4559D515" w14:textId="77777777" w:rsidR="001835D3" w:rsidRPr="00E36A7C" w:rsidRDefault="001835D3" w:rsidP="004A5C1F">
      <w:pPr>
        <w:pStyle w:val="Akapitzlist2"/>
        <w:numPr>
          <w:ilvl w:val="0"/>
          <w:numId w:val="42"/>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umożliwiają prezentację treści w postaci elektronicznej, w szczególności przez wyświetlenie tej treści na monitorze ekranowym;</w:t>
      </w:r>
    </w:p>
    <w:p w14:paraId="22505C59" w14:textId="77777777" w:rsidR="001835D3" w:rsidRPr="00E36A7C" w:rsidRDefault="001835D3" w:rsidP="004A5C1F">
      <w:pPr>
        <w:pStyle w:val="Akapitzlist2"/>
        <w:numPr>
          <w:ilvl w:val="0"/>
          <w:numId w:val="42"/>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umożliwiają prezentację treści w postaci papierowej, w szczególności za pomocą wydruku;</w:t>
      </w:r>
    </w:p>
    <w:p w14:paraId="7FF39460" w14:textId="77777777" w:rsidR="001835D3" w:rsidRDefault="001835D3" w:rsidP="004A5C1F">
      <w:pPr>
        <w:pStyle w:val="Akapitzlist2"/>
        <w:numPr>
          <w:ilvl w:val="0"/>
          <w:numId w:val="42"/>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zawierają dane w układzie niepozostawiającym wątpliwości co do treści i kontekstu zapisanych informacji.</w:t>
      </w:r>
    </w:p>
    <w:p w14:paraId="0A95E4D9" w14:textId="77777777" w:rsidR="004A5C1F" w:rsidRPr="00E36A7C" w:rsidRDefault="004A5C1F" w:rsidP="004A5C1F">
      <w:pPr>
        <w:pStyle w:val="Akapitzlist2"/>
        <w:shd w:val="clear" w:color="auto" w:fill="FFFFFF"/>
        <w:spacing w:before="0" w:after="0" w:line="276" w:lineRule="auto"/>
        <w:ind w:left="1134"/>
        <w:rPr>
          <w:rFonts w:ascii="Cambria" w:hAnsi="Cambria" w:cs="Cambria"/>
          <w:color w:val="000000"/>
          <w:sz w:val="22"/>
          <w:szCs w:val="22"/>
          <w:lang w:val="pl-PL"/>
        </w:rPr>
      </w:pPr>
    </w:p>
    <w:tbl>
      <w:tblPr>
        <w:tblW w:w="0" w:type="auto"/>
        <w:jc w:val="center"/>
        <w:tblBorders>
          <w:bottom w:val="single" w:sz="4" w:space="0" w:color="auto"/>
        </w:tblBorders>
        <w:tblLook w:val="00A0" w:firstRow="1" w:lastRow="0" w:firstColumn="1" w:lastColumn="0" w:noHBand="0" w:noVBand="0"/>
      </w:tblPr>
      <w:tblGrid>
        <w:gridCol w:w="9060"/>
      </w:tblGrid>
      <w:tr w:rsidR="00116CAE" w:rsidRPr="00E36A7C" w14:paraId="2F78E418" w14:textId="77777777" w:rsidTr="00E36A7C">
        <w:trPr>
          <w:jc w:val="center"/>
        </w:trPr>
        <w:tc>
          <w:tcPr>
            <w:tcW w:w="9060" w:type="dxa"/>
            <w:tcBorders>
              <w:bottom w:val="single" w:sz="4" w:space="0" w:color="auto"/>
            </w:tcBorders>
            <w:shd w:val="clear" w:color="auto" w:fill="D9D9D9" w:themeFill="background1" w:themeFillShade="D9"/>
          </w:tcPr>
          <w:p w14:paraId="6ECD0671" w14:textId="77777777" w:rsidR="00116CAE" w:rsidRPr="00E36A7C" w:rsidRDefault="00116CAE" w:rsidP="004A5C1F">
            <w:pPr>
              <w:spacing w:line="276" w:lineRule="auto"/>
              <w:contextualSpacing/>
              <w:jc w:val="center"/>
              <w:textAlignment w:val="baseline"/>
              <w:rPr>
                <w:rFonts w:ascii="Cambria" w:hAnsi="Cambria"/>
                <w:lang w:val="pl-PL"/>
              </w:rPr>
            </w:pPr>
            <w:bookmarkStart w:id="18" w:name="_Hlk124337132"/>
            <w:r w:rsidRPr="00E36A7C">
              <w:rPr>
                <w:rFonts w:ascii="Cambria" w:hAnsi="Cambria"/>
                <w:sz w:val="22"/>
                <w:szCs w:val="22"/>
                <w:lang w:val="pl-PL"/>
              </w:rPr>
              <w:t>Rozdział 8b</w:t>
            </w:r>
          </w:p>
          <w:p w14:paraId="4A7D2126" w14:textId="77777777" w:rsidR="00116CAE" w:rsidRPr="00E36A7C" w:rsidRDefault="00116CAE" w:rsidP="004A5C1F">
            <w:pPr>
              <w:spacing w:line="276" w:lineRule="auto"/>
              <w:contextualSpacing/>
              <w:jc w:val="center"/>
              <w:textAlignment w:val="baseline"/>
              <w:rPr>
                <w:rFonts w:ascii="Cambria" w:hAnsi="Cambria"/>
                <w:b/>
                <w:lang w:val="pl-PL"/>
              </w:rPr>
            </w:pPr>
            <w:r w:rsidRPr="00E36A7C">
              <w:rPr>
                <w:rFonts w:ascii="Cambria" w:hAnsi="Cambria"/>
                <w:b/>
                <w:sz w:val="22"/>
                <w:szCs w:val="22"/>
                <w:lang w:val="pl-PL"/>
              </w:rPr>
              <w:t>INFORMACJA O OŚWIADCZENIU WSTĘPNYM</w:t>
            </w:r>
          </w:p>
          <w:p w14:paraId="3D6D91A3" w14:textId="77777777" w:rsidR="00116CAE" w:rsidRPr="00E36A7C" w:rsidRDefault="00116CAE" w:rsidP="004A5C1F">
            <w:pPr>
              <w:spacing w:line="276" w:lineRule="auto"/>
              <w:contextualSpacing/>
              <w:jc w:val="center"/>
              <w:textAlignment w:val="baseline"/>
              <w:rPr>
                <w:rFonts w:ascii="Cambria" w:hAnsi="Cambria"/>
                <w:lang w:val="pl-PL"/>
              </w:rPr>
            </w:pPr>
            <w:r w:rsidRPr="00E36A7C">
              <w:rPr>
                <w:rFonts w:ascii="Cambria" w:hAnsi="Cambria" w:cs="Cambria"/>
                <w:b/>
                <w:i/>
                <w:iCs/>
                <w:color w:val="0070C0"/>
                <w:sz w:val="22"/>
                <w:szCs w:val="22"/>
                <w:lang w:val="pl-PL"/>
              </w:rPr>
              <w:t>(dotyczy części 2 zamówienia)</w:t>
            </w:r>
          </w:p>
        </w:tc>
      </w:tr>
    </w:tbl>
    <w:p w14:paraId="03D66729" w14:textId="77777777" w:rsidR="00116CAE" w:rsidRPr="00E36A7C" w:rsidRDefault="00116CAE" w:rsidP="004A5C1F">
      <w:pPr>
        <w:pStyle w:val="Kolorowalistaakcent11"/>
        <w:autoSpaceDE w:val="0"/>
        <w:autoSpaceDN w:val="0"/>
        <w:adjustRightInd w:val="0"/>
        <w:spacing w:before="0" w:after="0" w:line="276" w:lineRule="auto"/>
        <w:ind w:left="0"/>
        <w:rPr>
          <w:rFonts w:ascii="Cambria" w:hAnsi="Cambria" w:cs="Arial"/>
          <w:bCs/>
          <w:vanish/>
          <w:sz w:val="22"/>
          <w:szCs w:val="22"/>
        </w:rPr>
      </w:pPr>
    </w:p>
    <w:p w14:paraId="534034AF" w14:textId="77777777" w:rsidR="00116CAE" w:rsidRPr="00E36A7C" w:rsidRDefault="00116CAE" w:rsidP="004A5C1F">
      <w:pPr>
        <w:pStyle w:val="Kolorowalistaakcent11"/>
        <w:widowControl/>
        <w:numPr>
          <w:ilvl w:val="1"/>
          <w:numId w:val="80"/>
        </w:numPr>
        <w:suppressAutoHyphens w:val="0"/>
        <w:autoSpaceDE w:val="0"/>
        <w:autoSpaceDN w:val="0"/>
        <w:adjustRightInd w:val="0"/>
        <w:spacing w:before="0" w:after="0" w:line="276" w:lineRule="auto"/>
        <w:ind w:left="709" w:hanging="709"/>
        <w:contextualSpacing/>
        <w:rPr>
          <w:rFonts w:ascii="Cambria" w:hAnsi="Cambria" w:cs="Arial"/>
          <w:sz w:val="22"/>
          <w:szCs w:val="22"/>
          <w:lang w:val="pl-PL"/>
        </w:rPr>
      </w:pPr>
      <w:r w:rsidRPr="00E36A7C">
        <w:rPr>
          <w:rFonts w:ascii="Cambria" w:hAnsi="Cambria" w:cs="Arial"/>
          <w:bCs/>
          <w:sz w:val="22"/>
          <w:szCs w:val="22"/>
          <w:lang w:val="pl-PL"/>
        </w:rPr>
        <w:t xml:space="preserve">Wykonawca zobowiązany jest złożyć </w:t>
      </w:r>
      <w:r w:rsidRPr="00E36A7C">
        <w:rPr>
          <w:rFonts w:ascii="Cambria" w:hAnsi="Cambria" w:cs="Arial"/>
          <w:b/>
          <w:sz w:val="22"/>
          <w:szCs w:val="22"/>
          <w:u w:val="single"/>
          <w:lang w:val="pl-PL"/>
        </w:rPr>
        <w:t>wraz z ofertą</w:t>
      </w:r>
      <w:r w:rsidRPr="00E36A7C">
        <w:rPr>
          <w:rFonts w:ascii="Cambria" w:hAnsi="Cambria" w:cs="Arial"/>
          <w:b/>
          <w:sz w:val="22"/>
          <w:szCs w:val="22"/>
          <w:lang w:val="pl-PL"/>
        </w:rPr>
        <w:t xml:space="preserve"> </w:t>
      </w:r>
      <w:r w:rsidRPr="00E36A7C">
        <w:rPr>
          <w:rFonts w:ascii="Cambria" w:hAnsi="Cambria" w:cs="Arial"/>
          <w:sz w:val="22"/>
          <w:szCs w:val="22"/>
          <w:lang w:val="pl-PL"/>
        </w:rPr>
        <w:t>oświadczenie stanowiące wstępne potwierdzenie, że Wykonawca na dzień składania ofert nie podlega wykluczeniu.</w:t>
      </w:r>
    </w:p>
    <w:p w14:paraId="6131FE88" w14:textId="466E73A5" w:rsidR="00116CAE" w:rsidRPr="00E36A7C" w:rsidRDefault="00116CAE" w:rsidP="004A5C1F">
      <w:pPr>
        <w:pStyle w:val="Kolorowalistaakcent11"/>
        <w:widowControl/>
        <w:numPr>
          <w:ilvl w:val="2"/>
          <w:numId w:val="80"/>
        </w:numPr>
        <w:suppressAutoHyphens w:val="0"/>
        <w:autoSpaceDE w:val="0"/>
        <w:autoSpaceDN w:val="0"/>
        <w:adjustRightInd w:val="0"/>
        <w:spacing w:before="0" w:after="0" w:line="276" w:lineRule="auto"/>
        <w:ind w:left="1418" w:hanging="709"/>
        <w:contextualSpacing/>
        <w:rPr>
          <w:rFonts w:ascii="Cambria" w:hAnsi="Cambria" w:cs="Arial"/>
          <w:b/>
          <w:bCs/>
          <w:sz w:val="22"/>
          <w:szCs w:val="22"/>
          <w:lang w:val="pl-PL"/>
        </w:rPr>
      </w:pPr>
      <w:r w:rsidRPr="00E36A7C">
        <w:rPr>
          <w:rFonts w:ascii="Cambria" w:hAnsi="Cambria" w:cs="Arial"/>
          <w:b/>
          <w:bCs/>
          <w:color w:val="000000" w:themeColor="text1"/>
          <w:sz w:val="22"/>
          <w:szCs w:val="22"/>
          <w:lang w:val="pl-PL"/>
        </w:rPr>
        <w:t>Oświadczenie należy złożyć wg</w:t>
      </w:r>
      <w:r w:rsidRPr="00E36A7C">
        <w:rPr>
          <w:rFonts w:ascii="Cambria" w:hAnsi="Cambria"/>
          <w:b/>
          <w:bCs/>
          <w:sz w:val="22"/>
          <w:szCs w:val="22"/>
          <w:lang w:val="pl-PL"/>
        </w:rPr>
        <w:t xml:space="preserve"> wymogów Załącznika Nr 3a do SWZ.</w:t>
      </w:r>
    </w:p>
    <w:p w14:paraId="55FE82E5" w14:textId="77777777" w:rsidR="00116CAE" w:rsidRPr="00E36A7C" w:rsidRDefault="00116CAE" w:rsidP="004A5C1F">
      <w:pPr>
        <w:pStyle w:val="Kolorowalistaakcent11"/>
        <w:widowControl/>
        <w:numPr>
          <w:ilvl w:val="2"/>
          <w:numId w:val="80"/>
        </w:numPr>
        <w:suppressAutoHyphens w:val="0"/>
        <w:autoSpaceDE w:val="0"/>
        <w:autoSpaceDN w:val="0"/>
        <w:adjustRightInd w:val="0"/>
        <w:spacing w:before="0" w:after="0" w:line="276" w:lineRule="auto"/>
        <w:ind w:left="1418" w:hanging="709"/>
        <w:contextualSpacing/>
        <w:rPr>
          <w:rFonts w:ascii="Cambria" w:hAnsi="Cambria" w:cs="Arial"/>
          <w:b/>
          <w:sz w:val="22"/>
          <w:szCs w:val="22"/>
          <w:lang w:val="pl-PL"/>
        </w:rPr>
      </w:pPr>
      <w:r w:rsidRPr="00E36A7C">
        <w:rPr>
          <w:rFonts w:ascii="Cambria" w:hAnsi="Cambria"/>
          <w:color w:val="000000"/>
          <w:sz w:val="22"/>
          <w:szCs w:val="22"/>
          <w:lang w:val="pl-PL"/>
        </w:rPr>
        <w:t>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w:t>
      </w:r>
    </w:p>
    <w:p w14:paraId="1FF05CB7" w14:textId="77777777" w:rsidR="00116CAE" w:rsidRPr="00E36A7C" w:rsidRDefault="00116CAE" w:rsidP="004A5C1F">
      <w:pPr>
        <w:pStyle w:val="Kolorowalistaakcent11"/>
        <w:widowControl/>
        <w:numPr>
          <w:ilvl w:val="2"/>
          <w:numId w:val="80"/>
        </w:numPr>
        <w:suppressAutoHyphens w:val="0"/>
        <w:autoSpaceDE w:val="0"/>
        <w:autoSpaceDN w:val="0"/>
        <w:adjustRightInd w:val="0"/>
        <w:spacing w:before="0" w:after="0" w:line="276" w:lineRule="auto"/>
        <w:ind w:left="1418" w:hanging="709"/>
        <w:contextualSpacing/>
        <w:rPr>
          <w:rFonts w:ascii="Cambria" w:hAnsi="Cambria" w:cs="Arial"/>
          <w:b/>
          <w:sz w:val="22"/>
          <w:szCs w:val="22"/>
          <w:lang w:val="pl-PL"/>
        </w:rPr>
      </w:pPr>
      <w:r w:rsidRPr="00E36A7C">
        <w:rPr>
          <w:rFonts w:ascii="Cambria" w:hAnsi="Cambria"/>
          <w:color w:val="000000"/>
          <w:sz w:val="22"/>
          <w:szCs w:val="22"/>
          <w:lang w:val="pl-PL"/>
        </w:rPr>
        <w:t>Zamawiający może żądać od Wykonawców wyjaśnień dotyczących treści złożonych oświadczeń, o których mowa w pkt 8.1 SWZ.</w:t>
      </w:r>
    </w:p>
    <w:p w14:paraId="6321A3EE" w14:textId="77777777" w:rsidR="00116CAE" w:rsidRPr="00E36A7C" w:rsidRDefault="00116CAE" w:rsidP="004A5C1F">
      <w:pPr>
        <w:pStyle w:val="Kolorowalistaakcent11"/>
        <w:widowControl/>
        <w:numPr>
          <w:ilvl w:val="1"/>
          <w:numId w:val="79"/>
        </w:numPr>
        <w:suppressAutoHyphens w:val="0"/>
        <w:autoSpaceDE w:val="0"/>
        <w:autoSpaceDN w:val="0"/>
        <w:adjustRightInd w:val="0"/>
        <w:spacing w:before="0" w:after="0" w:line="276" w:lineRule="auto"/>
        <w:ind w:left="709" w:hanging="709"/>
        <w:contextualSpacing/>
        <w:rPr>
          <w:rFonts w:ascii="Cambria" w:hAnsi="Cambria" w:cs="Arial"/>
          <w:sz w:val="22"/>
          <w:szCs w:val="22"/>
          <w:lang w:val="pl-PL"/>
        </w:rPr>
      </w:pPr>
      <w:r w:rsidRPr="00E36A7C">
        <w:rPr>
          <w:rFonts w:ascii="Cambria" w:hAnsi="Cambria" w:cs="Arial"/>
          <w:sz w:val="22"/>
          <w:szCs w:val="22"/>
          <w:lang w:val="pl-PL"/>
        </w:rPr>
        <w:t xml:space="preserve">Oświadczenie, o którym mowa w rozdziale 8.1 SWZ </w:t>
      </w:r>
      <w:r w:rsidRPr="00E36A7C">
        <w:rPr>
          <w:rFonts w:ascii="Cambria" w:hAnsi="Cambria"/>
          <w:color w:val="000000"/>
          <w:sz w:val="22"/>
          <w:szCs w:val="22"/>
          <w:shd w:val="clear" w:color="auto" w:fill="FFFFFF"/>
          <w:lang w:val="pl-PL"/>
        </w:rPr>
        <w:t>składa się, pod rygorem nieważności, w formie elektronicznej lub w postaci elektronicznej opatrzonej podpisem zaufanym lub podpisem osobistym.</w:t>
      </w:r>
    </w:p>
    <w:p w14:paraId="1C9ADE4B" w14:textId="77777777" w:rsidR="00116CAE" w:rsidRPr="00E36A7C" w:rsidRDefault="00116CAE" w:rsidP="004A5C1F">
      <w:pPr>
        <w:pStyle w:val="Kolorowalistaakcent11"/>
        <w:widowControl/>
        <w:numPr>
          <w:ilvl w:val="1"/>
          <w:numId w:val="79"/>
        </w:numPr>
        <w:suppressAutoHyphens w:val="0"/>
        <w:autoSpaceDE w:val="0"/>
        <w:autoSpaceDN w:val="0"/>
        <w:adjustRightInd w:val="0"/>
        <w:spacing w:before="0" w:after="0" w:line="276" w:lineRule="auto"/>
        <w:ind w:left="709" w:hanging="709"/>
        <w:contextualSpacing/>
        <w:rPr>
          <w:rFonts w:ascii="Cambria" w:hAnsi="Cambria" w:cs="Arial"/>
          <w:sz w:val="22"/>
          <w:szCs w:val="22"/>
          <w:lang w:val="pl-PL"/>
        </w:rPr>
      </w:pPr>
      <w:r w:rsidRPr="00E36A7C">
        <w:rPr>
          <w:rFonts w:ascii="Cambria" w:hAnsi="Cambria" w:cs="Arial"/>
          <w:sz w:val="22"/>
          <w:szCs w:val="22"/>
          <w:lang w:val="pl-PL"/>
        </w:rPr>
        <w:t>Oświadczenia wskazane w rozdziale 8.1 SWZ przekazuje się środkiem komunikacji elektronicznej wskazanym w rozdziale 11 SWZ.</w:t>
      </w:r>
    </w:p>
    <w:p w14:paraId="7C4EAE3F" w14:textId="7394BEE6" w:rsidR="00116CAE" w:rsidRPr="00E36A7C" w:rsidRDefault="00116CAE" w:rsidP="004A5C1F">
      <w:pPr>
        <w:pStyle w:val="Kolorowalistaakcent11"/>
        <w:widowControl/>
        <w:numPr>
          <w:ilvl w:val="1"/>
          <w:numId w:val="79"/>
        </w:numPr>
        <w:suppressAutoHyphens w:val="0"/>
        <w:autoSpaceDE w:val="0"/>
        <w:autoSpaceDN w:val="0"/>
        <w:adjustRightInd w:val="0"/>
        <w:spacing w:before="0" w:after="0" w:line="276" w:lineRule="auto"/>
        <w:ind w:left="709" w:hanging="709"/>
        <w:contextualSpacing/>
        <w:rPr>
          <w:rFonts w:ascii="Cambria" w:hAnsi="Cambria" w:cs="Arial"/>
          <w:sz w:val="22"/>
          <w:szCs w:val="22"/>
          <w:lang w:val="pl-PL"/>
        </w:rPr>
      </w:pPr>
      <w:r w:rsidRPr="00E36A7C">
        <w:rPr>
          <w:rFonts w:ascii="Cambria" w:hAnsi="Cambria"/>
          <w:color w:val="000000"/>
          <w:sz w:val="22"/>
          <w:szCs w:val="22"/>
          <w:shd w:val="clear" w:color="auto" w:fill="FFFFFF"/>
          <w:lang w:val="pl-PL"/>
        </w:rPr>
        <w:t xml:space="preserve">W przypadku, gdy oświadczenia o których mowa w rozdziale 8.1 SWZ zawierają informacje stanowiące tajemnicę przedsiębiorstwa w rozumieniu przepisów </w:t>
      </w:r>
      <w:r w:rsidRPr="00E36A7C">
        <w:rPr>
          <w:rFonts w:ascii="Cambria" w:hAnsi="Cambria"/>
          <w:sz w:val="22"/>
          <w:szCs w:val="22"/>
          <w:shd w:val="clear" w:color="auto" w:fill="FFFFFF"/>
          <w:lang w:val="pl-PL"/>
        </w:rPr>
        <w:t>ustawy</w:t>
      </w:r>
      <w:r w:rsidRPr="00E36A7C">
        <w:rPr>
          <w:rFonts w:ascii="Cambria" w:hAnsi="Cambria"/>
          <w:color w:val="000000"/>
          <w:sz w:val="22"/>
          <w:szCs w:val="22"/>
          <w:shd w:val="clear" w:color="auto" w:fill="FFFFFF"/>
          <w:lang w:val="pl-PL"/>
        </w:rPr>
        <w:t xml:space="preserve"> z dnia 16 kwietnia 1993 r. o zwalczaniu nieuczciwej konkurencji </w:t>
      </w:r>
      <w:r w:rsidR="00E060DB" w:rsidRPr="00E060DB">
        <w:rPr>
          <w:rFonts w:ascii="Cambria" w:hAnsi="Cambria"/>
          <w:color w:val="000000"/>
          <w:sz w:val="22"/>
          <w:szCs w:val="22"/>
          <w:shd w:val="clear" w:color="auto" w:fill="FFFFFF"/>
          <w:lang w:val="pl-PL"/>
        </w:rPr>
        <w:t>t.j. Dz. U. z 2022 r. poz. 1233</w:t>
      </w:r>
      <w:r w:rsidRPr="00E36A7C">
        <w:rPr>
          <w:rFonts w:ascii="Cambria" w:hAnsi="Cambria"/>
          <w:color w:val="000000"/>
          <w:sz w:val="22"/>
          <w:szCs w:val="22"/>
          <w:shd w:val="clear" w:color="auto" w:fill="FFFFFF"/>
          <w:lang w:val="pl-PL"/>
        </w:rPr>
        <w:t>), Wykonawca, w celu utrzymania w poufności tych informacji, przekazuje je w wydzielonym i odpowiednio oznaczonym pliku.</w:t>
      </w:r>
    </w:p>
    <w:p w14:paraId="717FA045" w14:textId="77777777" w:rsidR="00116CAE" w:rsidRPr="00E36A7C" w:rsidRDefault="00116CAE" w:rsidP="004A5C1F">
      <w:pPr>
        <w:pStyle w:val="Kolorowalistaakcent11"/>
        <w:widowControl/>
        <w:numPr>
          <w:ilvl w:val="1"/>
          <w:numId w:val="79"/>
        </w:numPr>
        <w:suppressAutoHyphens w:val="0"/>
        <w:autoSpaceDE w:val="0"/>
        <w:autoSpaceDN w:val="0"/>
        <w:adjustRightInd w:val="0"/>
        <w:spacing w:before="0" w:after="0" w:line="276" w:lineRule="auto"/>
        <w:ind w:left="709" w:hanging="709"/>
        <w:contextualSpacing/>
        <w:rPr>
          <w:rFonts w:ascii="Cambria" w:hAnsi="Cambria" w:cs="Arial"/>
          <w:sz w:val="22"/>
          <w:szCs w:val="22"/>
          <w:lang w:val="pl-PL"/>
        </w:rPr>
      </w:pPr>
      <w:r w:rsidRPr="00E36A7C">
        <w:rPr>
          <w:rFonts w:ascii="Cambria" w:hAnsi="Cambria"/>
          <w:color w:val="000000"/>
          <w:sz w:val="22"/>
          <w:szCs w:val="22"/>
          <w:shd w:val="clear" w:color="auto" w:fill="FFFFFF"/>
          <w:lang w:val="pl-PL"/>
        </w:rPr>
        <w:t>Dokumenty elektroniczne muszą spełniać łącznie następujące wymagania:</w:t>
      </w:r>
    </w:p>
    <w:p w14:paraId="48345ACC" w14:textId="58873342" w:rsidR="00116CAE" w:rsidRPr="00E36A7C" w:rsidRDefault="00116CAE" w:rsidP="004A5C1F">
      <w:pPr>
        <w:pStyle w:val="Akapitzlist"/>
        <w:numPr>
          <w:ilvl w:val="2"/>
          <w:numId w:val="81"/>
        </w:numPr>
        <w:shd w:val="clear" w:color="auto" w:fill="FFFFFF"/>
        <w:spacing w:before="0" w:after="0" w:line="276" w:lineRule="auto"/>
        <w:ind w:left="1134" w:hanging="425"/>
        <w:rPr>
          <w:rFonts w:ascii="Cambria" w:hAnsi="Cambria"/>
          <w:color w:val="000000"/>
          <w:sz w:val="22"/>
          <w:szCs w:val="22"/>
        </w:rPr>
      </w:pPr>
      <w:r w:rsidRPr="00E36A7C">
        <w:rPr>
          <w:rFonts w:ascii="Cambria" w:hAnsi="Cambria"/>
          <w:color w:val="000000"/>
          <w:sz w:val="22"/>
          <w:szCs w:val="22"/>
        </w:rPr>
        <w:t>są utrwalone w sposób umożliwiający ich wie</w:t>
      </w:r>
      <w:r w:rsidR="00F73816">
        <w:rPr>
          <w:rFonts w:ascii="Cambria" w:hAnsi="Cambria"/>
          <w:color w:val="000000"/>
          <w:sz w:val="22"/>
          <w:szCs w:val="22"/>
        </w:rPr>
        <w:t xml:space="preserve">lokrotne odczytanie, zapisanie </w:t>
      </w:r>
      <w:r w:rsidRPr="00E36A7C">
        <w:rPr>
          <w:rFonts w:ascii="Cambria" w:hAnsi="Cambria"/>
          <w:color w:val="000000"/>
          <w:sz w:val="22"/>
          <w:szCs w:val="22"/>
        </w:rPr>
        <w:t>i powielenie, a także przekazanie przy użyciu środków komunikacji elektronicznej lub na informatycznym nośniku danych;</w:t>
      </w:r>
    </w:p>
    <w:p w14:paraId="1B8C14F6" w14:textId="77777777" w:rsidR="00116CAE" w:rsidRPr="00E36A7C" w:rsidRDefault="00116CAE" w:rsidP="004A5C1F">
      <w:pPr>
        <w:pStyle w:val="Akapitzlist"/>
        <w:numPr>
          <w:ilvl w:val="2"/>
          <w:numId w:val="81"/>
        </w:numPr>
        <w:shd w:val="clear" w:color="auto" w:fill="FFFFFF"/>
        <w:spacing w:before="0" w:after="0" w:line="276" w:lineRule="auto"/>
        <w:ind w:left="1134" w:hanging="425"/>
        <w:rPr>
          <w:rFonts w:ascii="Cambria" w:hAnsi="Cambria"/>
          <w:color w:val="000000"/>
          <w:sz w:val="22"/>
          <w:szCs w:val="22"/>
        </w:rPr>
      </w:pPr>
      <w:r w:rsidRPr="00E36A7C">
        <w:rPr>
          <w:rFonts w:ascii="Cambria" w:hAnsi="Cambria"/>
          <w:color w:val="000000"/>
          <w:sz w:val="22"/>
          <w:szCs w:val="22"/>
        </w:rPr>
        <w:t>umożliwiają prezentację treści w postaci elektronicznej, w szczególności przez wyświetlenie tej treści na monitorze ekranowym;</w:t>
      </w:r>
    </w:p>
    <w:p w14:paraId="680CD477" w14:textId="77777777" w:rsidR="00116CAE" w:rsidRPr="00E36A7C" w:rsidRDefault="00116CAE" w:rsidP="004A5C1F">
      <w:pPr>
        <w:pStyle w:val="Akapitzlist"/>
        <w:numPr>
          <w:ilvl w:val="2"/>
          <w:numId w:val="81"/>
        </w:numPr>
        <w:shd w:val="clear" w:color="auto" w:fill="FFFFFF"/>
        <w:spacing w:before="0" w:after="0" w:line="276" w:lineRule="auto"/>
        <w:ind w:left="1134" w:hanging="425"/>
        <w:rPr>
          <w:rFonts w:ascii="Cambria" w:hAnsi="Cambria"/>
          <w:color w:val="000000"/>
          <w:sz w:val="22"/>
          <w:szCs w:val="22"/>
        </w:rPr>
      </w:pPr>
      <w:r w:rsidRPr="00E36A7C">
        <w:rPr>
          <w:rFonts w:ascii="Cambria" w:hAnsi="Cambria"/>
          <w:color w:val="000000"/>
          <w:sz w:val="22"/>
          <w:szCs w:val="22"/>
        </w:rPr>
        <w:lastRenderedPageBreak/>
        <w:t>umożliwiają prezentację treści w postaci papierowej, w szczególności za pomocą wydruku;</w:t>
      </w:r>
    </w:p>
    <w:p w14:paraId="4F3FD4C9" w14:textId="2E374740" w:rsidR="00116CAE" w:rsidRPr="00E36A7C" w:rsidRDefault="00116CAE" w:rsidP="004A5C1F">
      <w:pPr>
        <w:pStyle w:val="Akapitzlist"/>
        <w:numPr>
          <w:ilvl w:val="2"/>
          <w:numId w:val="81"/>
        </w:numPr>
        <w:shd w:val="clear" w:color="auto" w:fill="FFFFFF"/>
        <w:spacing w:before="0" w:after="0" w:line="276" w:lineRule="auto"/>
        <w:ind w:left="1134" w:hanging="425"/>
        <w:rPr>
          <w:rFonts w:ascii="Cambria" w:hAnsi="Cambria"/>
          <w:color w:val="000000"/>
          <w:sz w:val="22"/>
          <w:szCs w:val="22"/>
        </w:rPr>
      </w:pPr>
      <w:r w:rsidRPr="00E36A7C">
        <w:rPr>
          <w:rFonts w:ascii="Cambria" w:hAnsi="Cambria"/>
          <w:color w:val="000000"/>
          <w:sz w:val="22"/>
          <w:szCs w:val="22"/>
        </w:rPr>
        <w:t>zawierają dane w układzie niepozostawia</w:t>
      </w:r>
      <w:r w:rsidR="00F73816">
        <w:rPr>
          <w:rFonts w:ascii="Cambria" w:hAnsi="Cambria"/>
          <w:color w:val="000000"/>
          <w:sz w:val="22"/>
          <w:szCs w:val="22"/>
        </w:rPr>
        <w:t xml:space="preserve">jącym wątpliwości co do treści </w:t>
      </w:r>
      <w:r w:rsidRPr="00E36A7C">
        <w:rPr>
          <w:rFonts w:ascii="Cambria" w:hAnsi="Cambria"/>
          <w:color w:val="000000"/>
          <w:sz w:val="22"/>
          <w:szCs w:val="22"/>
        </w:rPr>
        <w:t>i kontekstu zapisanych informacji.</w:t>
      </w:r>
    </w:p>
    <w:bookmarkEnd w:id="18"/>
    <w:p w14:paraId="362A8AFB" w14:textId="77777777" w:rsidR="00F73816" w:rsidRPr="00E36A7C" w:rsidRDefault="00F73816" w:rsidP="004A5C1F">
      <w:pPr>
        <w:pStyle w:val="Akapitzlist2"/>
        <w:shd w:val="clear" w:color="auto" w:fill="FFFFFF"/>
        <w:spacing w:before="0" w:after="0" w:line="276" w:lineRule="auto"/>
        <w:ind w:left="0"/>
        <w:rPr>
          <w:rFonts w:ascii="Cambria" w:hAnsi="Cambria" w:cs="Cambria"/>
          <w:color w:val="000000"/>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27894BE0" w14:textId="77777777" w:rsidTr="00CD36A9">
        <w:tc>
          <w:tcPr>
            <w:tcW w:w="9639" w:type="dxa"/>
            <w:tcBorders>
              <w:bottom w:val="single" w:sz="4" w:space="0" w:color="000000"/>
            </w:tcBorders>
            <w:shd w:val="clear" w:color="auto" w:fill="D9D9D9"/>
          </w:tcPr>
          <w:p w14:paraId="193AD31E" w14:textId="16575CF5" w:rsidR="001835D3" w:rsidRPr="00E36A7C" w:rsidRDefault="001835D3" w:rsidP="004A5C1F">
            <w:pPr>
              <w:spacing w:line="276" w:lineRule="auto"/>
              <w:jc w:val="center"/>
              <w:rPr>
                <w:rFonts w:ascii="Cambria" w:hAnsi="Cambria" w:cs="Cambria"/>
                <w:b/>
                <w:lang w:val="pl-PL"/>
              </w:rPr>
            </w:pPr>
            <w:r w:rsidRPr="00E36A7C">
              <w:rPr>
                <w:rFonts w:ascii="Cambria" w:hAnsi="Cambria" w:cs="Cambria"/>
                <w:b/>
                <w:bCs/>
                <w:sz w:val="22"/>
                <w:szCs w:val="22"/>
                <w:lang w:val="pl-PL"/>
              </w:rPr>
              <w:t>Rozdział 9</w:t>
            </w:r>
            <w:r w:rsidR="00116CAE" w:rsidRPr="00E36A7C">
              <w:rPr>
                <w:rFonts w:ascii="Cambria" w:hAnsi="Cambria" w:cs="Cambria"/>
                <w:b/>
                <w:bCs/>
                <w:sz w:val="22"/>
                <w:szCs w:val="22"/>
                <w:lang w:val="pl-PL"/>
              </w:rPr>
              <w:t>a</w:t>
            </w:r>
          </w:p>
          <w:p w14:paraId="0740F9F6"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 xml:space="preserve">INFORMACJA DLA WYKONAWCÓW POLEGAJĄCYCH </w:t>
            </w:r>
            <w:r w:rsidRPr="00E36A7C">
              <w:rPr>
                <w:rFonts w:ascii="Cambria" w:hAnsi="Cambria" w:cs="Cambria"/>
                <w:b/>
                <w:sz w:val="22"/>
                <w:szCs w:val="22"/>
                <w:lang w:val="pl-PL"/>
              </w:rPr>
              <w:br/>
              <w:t xml:space="preserve">NA ZASOBACH INNYCH PODMIOTÓW, NA ZASADACH OKREŚLONYCH </w:t>
            </w:r>
            <w:r w:rsidRPr="00E36A7C">
              <w:rPr>
                <w:rFonts w:ascii="Cambria" w:hAnsi="Cambria" w:cs="Cambria"/>
                <w:b/>
                <w:sz w:val="22"/>
                <w:szCs w:val="22"/>
                <w:lang w:val="pl-PL"/>
              </w:rPr>
              <w:br/>
              <w:t>W ART. 118 USTAWY PZP ORAZ ZAMIERZAJĄCYCH POWIERZYĆ WYKONANIE CZĘŚCI ZAMÓWIENIA PODWYKONAWCOM</w:t>
            </w:r>
          </w:p>
          <w:p w14:paraId="00C1D808" w14:textId="62C20FE2" w:rsidR="00116CAE" w:rsidRPr="00E36A7C" w:rsidRDefault="00116CAE" w:rsidP="004A5C1F">
            <w:pPr>
              <w:spacing w:line="276" w:lineRule="auto"/>
              <w:jc w:val="center"/>
              <w:rPr>
                <w:rFonts w:ascii="Cambria" w:hAnsi="Cambria"/>
                <w:bCs/>
                <w:lang w:val="pl-PL"/>
              </w:rPr>
            </w:pPr>
            <w:r w:rsidRPr="00E36A7C">
              <w:rPr>
                <w:rFonts w:ascii="Cambria" w:hAnsi="Cambria" w:cs="Cambria"/>
                <w:b/>
                <w:i/>
                <w:iCs/>
                <w:color w:val="0070C0"/>
                <w:sz w:val="22"/>
                <w:szCs w:val="22"/>
                <w:lang w:val="pl-PL"/>
              </w:rPr>
              <w:t>(dotyczy części 1 zamówienia)</w:t>
            </w:r>
          </w:p>
        </w:tc>
      </w:tr>
    </w:tbl>
    <w:p w14:paraId="3A8BE254" w14:textId="77777777" w:rsidR="001835D3" w:rsidRPr="00E36A7C" w:rsidRDefault="001835D3" w:rsidP="004A5C1F">
      <w:pPr>
        <w:pStyle w:val="Akapitzlist2"/>
        <w:numPr>
          <w:ilvl w:val="1"/>
          <w:numId w:val="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3767D8B" w14:textId="77777777" w:rsidR="001835D3" w:rsidRPr="00E36A7C" w:rsidRDefault="001835D3" w:rsidP="004A5C1F">
      <w:pPr>
        <w:pStyle w:val="Akapitzlist2"/>
        <w:numPr>
          <w:ilvl w:val="1"/>
          <w:numId w:val="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BB0CD9" w14:textId="77777777" w:rsidR="001835D3" w:rsidRPr="00E36A7C" w:rsidRDefault="001835D3" w:rsidP="004A5C1F">
      <w:pPr>
        <w:pStyle w:val="Akapitzlist2"/>
        <w:numPr>
          <w:ilvl w:val="1"/>
          <w:numId w:val="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 xml:space="preserve">W odniesieniu do warunków dotyczących wykształcenia, kwalifikacji zawodowych lub doświadczenia Wykonawcy mogą polegać na zdolnościach podmiotów udostępniających zasoby, </w:t>
      </w:r>
      <w:r w:rsidRPr="00E36A7C">
        <w:rPr>
          <w:rFonts w:ascii="Cambria" w:hAnsi="Cambria" w:cs="Cambria"/>
          <w:b/>
          <w:bCs/>
          <w:color w:val="000000"/>
          <w:sz w:val="22"/>
          <w:szCs w:val="22"/>
          <w:lang w:val="pl-PL"/>
        </w:rPr>
        <w:t>jeśli podmioty te wykonają roboty budowlane lub usługi, do realizacji których te zdolności są wymagane.</w:t>
      </w:r>
    </w:p>
    <w:p w14:paraId="09E8A206" w14:textId="19229641" w:rsidR="001835D3" w:rsidRPr="00E36A7C" w:rsidRDefault="001835D3" w:rsidP="004A5C1F">
      <w:pPr>
        <w:pStyle w:val="Akapitzlist2"/>
        <w:numPr>
          <w:ilvl w:val="1"/>
          <w:numId w:val="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 xml:space="preserve">Wykonawca, który polega na zdolnościach lub sytuacji podmiotów udostępniających zasoby, składa </w:t>
      </w:r>
      <w:r w:rsidRPr="00E36A7C">
        <w:rPr>
          <w:rFonts w:ascii="Cambria" w:hAnsi="Cambria" w:cs="Cambria"/>
          <w:b/>
          <w:bCs/>
          <w:color w:val="000000"/>
          <w:sz w:val="22"/>
          <w:szCs w:val="22"/>
          <w:u w:val="single"/>
          <w:lang w:val="pl-PL"/>
        </w:rPr>
        <w:t>wraz z ofertą</w:t>
      </w:r>
      <w:r w:rsidRPr="00E36A7C">
        <w:rPr>
          <w:rFonts w:ascii="Cambria" w:hAnsi="Cambria" w:cs="Cambria"/>
          <w:color w:val="000000"/>
          <w:sz w:val="22"/>
          <w:szCs w:val="22"/>
          <w:lang w:val="pl-PL"/>
        </w:rPr>
        <w:t xml:space="preserve">, </w:t>
      </w:r>
      <w:r w:rsidRPr="00E36A7C">
        <w:rPr>
          <w:rFonts w:ascii="Cambria" w:hAnsi="Cambria" w:cs="Cambria"/>
          <w:b/>
          <w:bCs/>
          <w:color w:val="000000"/>
          <w:sz w:val="22"/>
          <w:szCs w:val="22"/>
          <w:lang w:val="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36A7C">
        <w:rPr>
          <w:rFonts w:ascii="Cambria" w:hAnsi="Cambria" w:cs="Cambria"/>
          <w:sz w:val="22"/>
          <w:szCs w:val="22"/>
          <w:lang w:val="pl-PL"/>
        </w:rPr>
        <w:t>.</w:t>
      </w:r>
    </w:p>
    <w:p w14:paraId="3C9C74B4" w14:textId="7644D2A1" w:rsidR="001835D3" w:rsidRPr="00E36A7C" w:rsidRDefault="001835D3" w:rsidP="004A5C1F">
      <w:pPr>
        <w:pStyle w:val="Akapitzlist2"/>
        <w:numPr>
          <w:ilvl w:val="1"/>
          <w:numId w:val="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593603E4" w14:textId="77777777" w:rsidR="001835D3" w:rsidRPr="00E36A7C" w:rsidRDefault="001835D3" w:rsidP="004A5C1F">
      <w:pPr>
        <w:pStyle w:val="Akapitzlist2"/>
        <w:numPr>
          <w:ilvl w:val="0"/>
          <w:numId w:val="39"/>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zakres dostępnych Wykonawcy zasobów podmiotu udostępniającego zasoby;</w:t>
      </w:r>
    </w:p>
    <w:p w14:paraId="08402E41" w14:textId="77777777" w:rsidR="001835D3" w:rsidRPr="00E36A7C" w:rsidRDefault="001835D3" w:rsidP="004A5C1F">
      <w:pPr>
        <w:pStyle w:val="Akapitzlist2"/>
        <w:numPr>
          <w:ilvl w:val="0"/>
          <w:numId w:val="39"/>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sposób i okres udostępnienia Wykonawcy i wykorzystania przez niego zasobów podmiotu udostępniającego te zasoby przy wykonywaniu zamówienia;</w:t>
      </w:r>
    </w:p>
    <w:p w14:paraId="213B20B9" w14:textId="77777777" w:rsidR="001835D3" w:rsidRPr="00E36A7C" w:rsidRDefault="001835D3" w:rsidP="004A5C1F">
      <w:pPr>
        <w:pStyle w:val="Akapitzlist2"/>
        <w:numPr>
          <w:ilvl w:val="0"/>
          <w:numId w:val="39"/>
        </w:numPr>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31A04" w14:textId="77777777" w:rsidR="001835D3" w:rsidRPr="00E36A7C" w:rsidRDefault="001835D3" w:rsidP="004A5C1F">
      <w:pPr>
        <w:pStyle w:val="Akapitzlist2"/>
        <w:numPr>
          <w:ilvl w:val="1"/>
          <w:numId w:val="7"/>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E36A7C">
        <w:rPr>
          <w:rFonts w:ascii="Cambria" w:hAnsi="Cambria" w:cs="Cambria"/>
          <w:sz w:val="22"/>
          <w:szCs w:val="22"/>
          <w:lang w:val="pl-PL"/>
        </w:rPr>
        <w:t>.</w:t>
      </w:r>
    </w:p>
    <w:p w14:paraId="18EA103B" w14:textId="49515137" w:rsidR="001835D3" w:rsidRPr="00E36A7C" w:rsidRDefault="001835D3" w:rsidP="004A5C1F">
      <w:pPr>
        <w:pStyle w:val="Akapitzlist2"/>
        <w:numPr>
          <w:ilvl w:val="1"/>
          <w:numId w:val="7"/>
        </w:numPr>
        <w:spacing w:before="0" w:after="0" w:line="276" w:lineRule="auto"/>
        <w:ind w:left="709" w:hanging="705"/>
        <w:rPr>
          <w:rFonts w:ascii="Cambria" w:hAnsi="Cambria" w:cs="Cambria"/>
          <w:color w:val="000000"/>
          <w:sz w:val="22"/>
          <w:szCs w:val="22"/>
          <w:lang w:val="pl-PL"/>
        </w:rPr>
      </w:pPr>
      <w:r w:rsidRPr="00E36A7C">
        <w:rPr>
          <w:rFonts w:ascii="Cambria" w:hAnsi="Cambria" w:cs="Cambria"/>
          <w:color w:val="000000"/>
          <w:sz w:val="22"/>
          <w:szCs w:val="22"/>
          <w:lang w:val="pl-PL"/>
        </w:rPr>
        <w:t xml:space="preserve">Jeżeli zdolności techniczne lub zawodowe podmiotu udostępniającego zasoby nie potwierdzają spełniania przez Wykonawcę warunków udziału w postępowaniu lub zachodzą, wobec tego </w:t>
      </w:r>
      <w:r w:rsidRPr="00E36A7C">
        <w:rPr>
          <w:rFonts w:ascii="Cambria" w:hAnsi="Cambria" w:cs="Cambria"/>
          <w:color w:val="000000"/>
          <w:sz w:val="22"/>
          <w:szCs w:val="22"/>
          <w:lang w:val="pl-PL"/>
        </w:rPr>
        <w:lastRenderedPageBreak/>
        <w:t>podmiotu podstawy wykluczenia, Zamawiający zażąda, aby Wykonawca w terminie określonym przez Zamawiającego zastąpił ten podmiot innym podmiotem lub podmiotami albo wykazał, że samodzielnie spełnia warunki udziału w postępowaniu.</w:t>
      </w:r>
    </w:p>
    <w:p w14:paraId="667D55D0" w14:textId="4FA58605" w:rsidR="001835D3" w:rsidRPr="00E36A7C" w:rsidRDefault="001835D3" w:rsidP="004A5C1F">
      <w:pPr>
        <w:pStyle w:val="Akapitzlist2"/>
        <w:numPr>
          <w:ilvl w:val="1"/>
          <w:numId w:val="7"/>
        </w:numPr>
        <w:spacing w:before="0" w:after="0" w:line="276" w:lineRule="auto"/>
        <w:ind w:left="709" w:hanging="705"/>
        <w:rPr>
          <w:rFonts w:ascii="Cambria" w:hAnsi="Cambria" w:cs="Cambria"/>
          <w:color w:val="000000"/>
          <w:sz w:val="22"/>
          <w:szCs w:val="22"/>
          <w:lang w:val="pl-PL"/>
        </w:rPr>
      </w:pPr>
      <w:r w:rsidRPr="00E36A7C">
        <w:rPr>
          <w:rFonts w:ascii="Cambria" w:hAnsi="Cambria" w:cs="Cambria"/>
          <w:color w:val="000000"/>
          <w:sz w:val="22"/>
          <w:szCs w:val="22"/>
          <w:lang w:val="pl-PL"/>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r w:rsidR="005F79C6" w:rsidRPr="00E36A7C">
        <w:rPr>
          <w:rFonts w:ascii="Cambria" w:hAnsi="Cambria" w:cs="Cambria"/>
          <w:color w:val="000000"/>
          <w:sz w:val="22"/>
          <w:szCs w:val="22"/>
          <w:lang w:val="pl-PL"/>
        </w:rPr>
        <w:t xml:space="preserve"> </w:t>
      </w:r>
      <w:r w:rsidR="005F79C6" w:rsidRPr="00E36A7C">
        <w:rPr>
          <w:rFonts w:ascii="Cambria" w:hAnsi="Cambria" w:cs="Cambria"/>
          <w:b/>
          <w:bCs/>
          <w:color w:val="000000"/>
          <w:sz w:val="22"/>
          <w:szCs w:val="22"/>
          <w:lang w:val="pl-PL"/>
        </w:rPr>
        <w:t>wg wymogów Załącznika nr 3</w:t>
      </w:r>
      <w:r w:rsidR="00EB7F32" w:rsidRPr="00E36A7C">
        <w:rPr>
          <w:rFonts w:ascii="Cambria" w:hAnsi="Cambria" w:cs="Cambria"/>
          <w:b/>
          <w:bCs/>
          <w:color w:val="000000"/>
          <w:sz w:val="22"/>
          <w:szCs w:val="22"/>
          <w:lang w:val="pl-PL"/>
        </w:rPr>
        <w:t>b</w:t>
      </w:r>
      <w:r w:rsidR="005F79C6" w:rsidRPr="00E36A7C">
        <w:rPr>
          <w:rFonts w:ascii="Cambria" w:hAnsi="Cambria" w:cs="Cambria"/>
          <w:b/>
          <w:bCs/>
          <w:color w:val="000000"/>
          <w:sz w:val="22"/>
          <w:szCs w:val="22"/>
          <w:lang w:val="pl-PL"/>
        </w:rPr>
        <w:t xml:space="preserve"> do SWZ</w:t>
      </w:r>
      <w:r w:rsidRPr="00E36A7C">
        <w:rPr>
          <w:rFonts w:ascii="Cambria" w:hAnsi="Cambria" w:cs="Cambria"/>
          <w:color w:val="000000"/>
          <w:sz w:val="22"/>
          <w:szCs w:val="22"/>
          <w:lang w:val="pl-PL"/>
        </w:rPr>
        <w:t>.</w:t>
      </w:r>
    </w:p>
    <w:p w14:paraId="7151F71C" w14:textId="77777777" w:rsidR="001835D3" w:rsidRPr="00E36A7C" w:rsidRDefault="001835D3" w:rsidP="004A5C1F">
      <w:pPr>
        <w:pStyle w:val="Akapitzlist2"/>
        <w:numPr>
          <w:ilvl w:val="1"/>
          <w:numId w:val="7"/>
        </w:numPr>
        <w:spacing w:before="0" w:after="0" w:line="276" w:lineRule="auto"/>
        <w:ind w:left="709" w:hanging="705"/>
        <w:rPr>
          <w:rFonts w:ascii="Cambria" w:hAnsi="Cambria" w:cs="Cambria"/>
          <w:color w:val="000000"/>
          <w:sz w:val="22"/>
          <w:szCs w:val="22"/>
          <w:lang w:val="pl-PL"/>
        </w:rPr>
      </w:pPr>
      <w:r w:rsidRPr="00E36A7C">
        <w:rPr>
          <w:rFonts w:ascii="Cambria" w:hAnsi="Cambria" w:cs="Cambria"/>
          <w:color w:val="000000"/>
          <w:sz w:val="22"/>
          <w:szCs w:val="22"/>
          <w:lang w:val="pl-PL"/>
        </w:rPr>
        <w:t xml:space="preserve">Zamawiający </w:t>
      </w:r>
      <w:r w:rsidRPr="00E36A7C">
        <w:rPr>
          <w:rFonts w:ascii="Cambria" w:hAnsi="Cambria" w:cs="Cambria"/>
          <w:b/>
          <w:bCs/>
          <w:color w:val="000000"/>
          <w:sz w:val="22"/>
          <w:szCs w:val="22"/>
          <w:u w:val="single"/>
          <w:lang w:val="pl-PL"/>
        </w:rPr>
        <w:t>nie żąda</w:t>
      </w:r>
      <w:r w:rsidRPr="00E36A7C">
        <w:rPr>
          <w:rFonts w:ascii="Cambria" w:hAnsi="Cambria" w:cs="Cambria"/>
          <w:color w:val="000000"/>
          <w:sz w:val="22"/>
          <w:szCs w:val="22"/>
          <w:lang w:val="pl-PL"/>
        </w:rPr>
        <w:t xml:space="preserve"> wskazania przez Wykonawcę, w ofercie, części zamówienia, których wykonanie zamierza powierzyć podwykonawcom, którzy nie są podmiotami udostępniającymi zasoby, oraz podania nazw ewentualnych podwykonawców.</w:t>
      </w:r>
    </w:p>
    <w:p w14:paraId="7081D23F" w14:textId="1C133BE5" w:rsidR="001835D3" w:rsidRPr="00E36A7C" w:rsidRDefault="001835D3" w:rsidP="004A5C1F">
      <w:pPr>
        <w:pStyle w:val="Akapitzlist2"/>
        <w:numPr>
          <w:ilvl w:val="1"/>
          <w:numId w:val="7"/>
        </w:numPr>
        <w:spacing w:before="0" w:after="0" w:line="276" w:lineRule="auto"/>
        <w:ind w:left="709" w:hanging="705"/>
        <w:rPr>
          <w:rFonts w:ascii="Cambria" w:hAnsi="Cambria" w:cs="Cambria"/>
          <w:color w:val="000000"/>
          <w:sz w:val="22"/>
          <w:szCs w:val="22"/>
          <w:lang w:val="pl-PL"/>
        </w:rPr>
      </w:pPr>
      <w:r w:rsidRPr="00E36A7C">
        <w:rPr>
          <w:rFonts w:ascii="Cambria" w:hAnsi="Cambria" w:cs="Cambria"/>
          <w:color w:val="000000"/>
          <w:sz w:val="22"/>
          <w:szCs w:val="22"/>
          <w:lang w:val="pl-PL"/>
        </w:rPr>
        <w:t xml:space="preserve">W przypadku zamówień na roboty budowlane oraz usługi, które mają być wykonane </w:t>
      </w:r>
      <w:r w:rsidR="00A87102" w:rsidRPr="00E36A7C">
        <w:rPr>
          <w:rFonts w:ascii="Cambria" w:hAnsi="Cambria" w:cs="Cambria"/>
          <w:color w:val="000000"/>
          <w:sz w:val="22"/>
          <w:szCs w:val="22"/>
          <w:lang w:val="pl-PL"/>
        </w:rPr>
        <w:br/>
      </w:r>
      <w:r w:rsidRPr="00E36A7C">
        <w:rPr>
          <w:rFonts w:ascii="Cambria" w:hAnsi="Cambria" w:cs="Cambria"/>
          <w:color w:val="000000"/>
          <w:sz w:val="22"/>
          <w:szCs w:val="22"/>
          <w:lang w:val="pl-PL"/>
        </w:rP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3F6BBC70" w14:textId="3292D498" w:rsidR="001835D3" w:rsidRPr="00E36A7C" w:rsidRDefault="001835D3" w:rsidP="004A5C1F">
      <w:pPr>
        <w:pStyle w:val="Akapitzlist2"/>
        <w:numPr>
          <w:ilvl w:val="1"/>
          <w:numId w:val="7"/>
        </w:numPr>
        <w:spacing w:before="0" w:after="0" w:line="276" w:lineRule="auto"/>
        <w:ind w:left="709" w:hanging="705"/>
        <w:rPr>
          <w:rFonts w:ascii="Cambria" w:hAnsi="Cambria" w:cs="Cambria"/>
          <w:bCs/>
          <w:sz w:val="22"/>
          <w:szCs w:val="22"/>
          <w:lang w:val="pl-PL"/>
        </w:rPr>
      </w:pPr>
      <w:r w:rsidRPr="00E36A7C">
        <w:rPr>
          <w:rFonts w:ascii="Cambria" w:hAnsi="Cambria" w:cs="Cambria"/>
          <w:color w:val="000000"/>
          <w:sz w:val="22"/>
          <w:szCs w:val="22"/>
          <w:lang w:val="pl-PL"/>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5F294E0" w14:textId="4AFBE045" w:rsidR="00EB7F32" w:rsidRPr="00E36A7C" w:rsidRDefault="00EB7F32" w:rsidP="004A5C1F">
      <w:pPr>
        <w:pStyle w:val="Akapitzlist2"/>
        <w:spacing w:before="0" w:after="0" w:line="276" w:lineRule="auto"/>
        <w:ind w:left="709"/>
        <w:rPr>
          <w:rFonts w:ascii="Cambria" w:hAnsi="Cambria" w:cs="Cambria"/>
          <w:bCs/>
          <w:sz w:val="22"/>
          <w:szCs w:val="22"/>
          <w:lang w:val="pl-PL"/>
        </w:rPr>
      </w:pPr>
    </w:p>
    <w:tbl>
      <w:tblPr>
        <w:tblW w:w="0" w:type="auto"/>
        <w:jc w:val="center"/>
        <w:tblBorders>
          <w:bottom w:val="single" w:sz="4" w:space="0" w:color="auto"/>
        </w:tblBorders>
        <w:tblLook w:val="00A0" w:firstRow="1" w:lastRow="0" w:firstColumn="1" w:lastColumn="0" w:noHBand="0" w:noVBand="0"/>
      </w:tblPr>
      <w:tblGrid>
        <w:gridCol w:w="9344"/>
      </w:tblGrid>
      <w:tr w:rsidR="00EB7F32" w:rsidRPr="00E36A7C" w14:paraId="1669481C" w14:textId="77777777" w:rsidTr="00E36A7C">
        <w:trPr>
          <w:jc w:val="center"/>
        </w:trPr>
        <w:tc>
          <w:tcPr>
            <w:tcW w:w="9344" w:type="dxa"/>
            <w:tcBorders>
              <w:bottom w:val="single" w:sz="4" w:space="0" w:color="auto"/>
            </w:tcBorders>
            <w:shd w:val="clear" w:color="auto" w:fill="D9D9D9" w:themeFill="background1" w:themeFillShade="D9"/>
          </w:tcPr>
          <w:p w14:paraId="309B94E0" w14:textId="77777777" w:rsidR="00EB7F32" w:rsidRPr="00F73816" w:rsidRDefault="00EB7F32" w:rsidP="004A5C1F">
            <w:pPr>
              <w:spacing w:line="276" w:lineRule="auto"/>
              <w:jc w:val="center"/>
              <w:textAlignment w:val="baseline"/>
              <w:rPr>
                <w:rFonts w:ascii="Cambria" w:hAnsi="Cambria"/>
                <w:color w:val="000000" w:themeColor="text1"/>
                <w:lang w:val="pl-PL"/>
              </w:rPr>
            </w:pPr>
            <w:r w:rsidRPr="00F73816">
              <w:rPr>
                <w:rFonts w:ascii="Cambria" w:hAnsi="Cambria"/>
                <w:color w:val="000000" w:themeColor="text1"/>
                <w:sz w:val="22"/>
                <w:szCs w:val="22"/>
                <w:lang w:val="pl-PL"/>
              </w:rPr>
              <w:t>Rozdział 9b</w:t>
            </w:r>
          </w:p>
          <w:p w14:paraId="5BAB1523" w14:textId="77777777" w:rsidR="00EB7F32" w:rsidRPr="00E36A7C" w:rsidRDefault="00EB7F32" w:rsidP="004A5C1F">
            <w:pPr>
              <w:pStyle w:val="Akapitzlist"/>
              <w:spacing w:before="0" w:after="0" w:line="276" w:lineRule="auto"/>
              <w:ind w:left="360"/>
              <w:jc w:val="center"/>
              <w:textAlignment w:val="baseline"/>
              <w:rPr>
                <w:rFonts w:ascii="Cambria" w:hAnsi="Cambria"/>
                <w:b/>
                <w:color w:val="000000" w:themeColor="text1"/>
                <w:sz w:val="22"/>
                <w:szCs w:val="22"/>
              </w:rPr>
            </w:pPr>
            <w:r w:rsidRPr="00E36A7C">
              <w:rPr>
                <w:rFonts w:ascii="Cambria" w:hAnsi="Cambria"/>
                <w:b/>
                <w:color w:val="000000" w:themeColor="text1"/>
                <w:sz w:val="22"/>
                <w:szCs w:val="22"/>
              </w:rPr>
              <w:t>INFORMACJA DLA WYKONAWCÓW ZAMIERZAJĄCYCH POWIERZYĆ WYKONANIE CZĘŚCI ZAMÓWIENIA PODWYKONAWCOM</w:t>
            </w:r>
          </w:p>
          <w:p w14:paraId="4D56CFA8" w14:textId="77777777" w:rsidR="00EB7F32" w:rsidRPr="00E36A7C" w:rsidRDefault="00EB7F32" w:rsidP="004A5C1F">
            <w:pPr>
              <w:pStyle w:val="Akapitzlist"/>
              <w:spacing w:before="0" w:after="0" w:line="276" w:lineRule="auto"/>
              <w:ind w:left="360"/>
              <w:jc w:val="center"/>
              <w:textAlignment w:val="baseline"/>
              <w:rPr>
                <w:rFonts w:ascii="Cambria" w:hAnsi="Cambria"/>
                <w:sz w:val="22"/>
                <w:szCs w:val="22"/>
              </w:rPr>
            </w:pPr>
            <w:r w:rsidRPr="00E36A7C">
              <w:rPr>
                <w:rFonts w:ascii="Cambria" w:hAnsi="Cambria" w:cs="Cambria"/>
                <w:b/>
                <w:i/>
                <w:iCs/>
                <w:color w:val="0070C0"/>
                <w:sz w:val="22"/>
                <w:szCs w:val="22"/>
              </w:rPr>
              <w:t>(dotyczy części 2 zamówienia)</w:t>
            </w:r>
          </w:p>
        </w:tc>
      </w:tr>
    </w:tbl>
    <w:p w14:paraId="0ADD88FC" w14:textId="38E74B8A" w:rsidR="00B407B9" w:rsidRPr="00480475" w:rsidRDefault="00EB7F32" w:rsidP="00480475">
      <w:pPr>
        <w:autoSpaceDE w:val="0"/>
        <w:autoSpaceDN w:val="0"/>
        <w:adjustRightInd w:val="0"/>
        <w:spacing w:line="276" w:lineRule="auto"/>
        <w:ind w:left="142"/>
        <w:jc w:val="both"/>
        <w:rPr>
          <w:rFonts w:ascii="Cambria" w:hAnsi="Cambria" w:cs="Arial"/>
          <w:sz w:val="22"/>
          <w:szCs w:val="22"/>
          <w:lang w:val="pl-PL"/>
        </w:rPr>
      </w:pPr>
      <w:r w:rsidRPr="00E36A7C">
        <w:rPr>
          <w:rFonts w:ascii="Cambria" w:hAnsi="Cambria"/>
          <w:color w:val="000000"/>
          <w:sz w:val="22"/>
          <w:szCs w:val="22"/>
          <w:lang w:val="pl-PL"/>
        </w:rPr>
        <w:t xml:space="preserve">Zamawiający </w:t>
      </w:r>
      <w:r w:rsidRPr="00E36A7C">
        <w:rPr>
          <w:rFonts w:ascii="Cambria" w:hAnsi="Cambria"/>
          <w:b/>
          <w:bCs/>
          <w:color w:val="000000"/>
          <w:sz w:val="22"/>
          <w:szCs w:val="22"/>
          <w:lang w:val="pl-PL"/>
        </w:rPr>
        <w:t>nie żąda</w:t>
      </w:r>
      <w:r w:rsidRPr="00E36A7C">
        <w:rPr>
          <w:rFonts w:ascii="Cambria" w:hAnsi="Cambria"/>
          <w:color w:val="000000"/>
          <w:sz w:val="22"/>
          <w:szCs w:val="22"/>
          <w:lang w:val="pl-PL"/>
        </w:rPr>
        <w:t xml:space="preserve"> wskazania przez Wykonawcę, w ofercie, części zamówienia, których wykonanie zamierza powierzyć podwykonawcom, którzy nie są podmiotami udostępniającymi zasoby, oraz podania nazw ewentualnych podwykonawców.</w:t>
      </w:r>
    </w:p>
    <w:p w14:paraId="6FDCE16B" w14:textId="77777777" w:rsidR="00B407B9" w:rsidRPr="00E36A7C" w:rsidRDefault="00B407B9" w:rsidP="004A5C1F">
      <w:pPr>
        <w:pStyle w:val="Akapitzlist2"/>
        <w:spacing w:before="0" w:after="0" w:line="276" w:lineRule="auto"/>
        <w:ind w:left="0"/>
        <w:rPr>
          <w:rFonts w:ascii="Cambria" w:hAnsi="Cambria" w:cs="Cambria"/>
          <w:bCs/>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5089C265" w14:textId="77777777" w:rsidTr="00CD36A9">
        <w:tc>
          <w:tcPr>
            <w:tcW w:w="9639" w:type="dxa"/>
            <w:tcBorders>
              <w:bottom w:val="single" w:sz="4" w:space="0" w:color="000000"/>
            </w:tcBorders>
            <w:shd w:val="clear" w:color="auto" w:fill="D9D9D9"/>
          </w:tcPr>
          <w:p w14:paraId="74A9BED5" w14:textId="37BE4CB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10</w:t>
            </w:r>
            <w:r w:rsidR="00EB7F32" w:rsidRPr="00E36A7C">
              <w:rPr>
                <w:rFonts w:ascii="Cambria" w:hAnsi="Cambria" w:cs="Cambria"/>
                <w:sz w:val="22"/>
                <w:szCs w:val="22"/>
                <w:lang w:val="pl-PL"/>
              </w:rPr>
              <w:t>a</w:t>
            </w:r>
          </w:p>
          <w:p w14:paraId="0D601AC8"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 xml:space="preserve">INFORMACJA DLA WYKONAWCÓW WSPÓLNIE UBIEGAJĄCYCH SIĘ </w:t>
            </w:r>
            <w:r w:rsidRPr="00E36A7C">
              <w:rPr>
                <w:rFonts w:ascii="Cambria" w:hAnsi="Cambria" w:cs="Cambria"/>
                <w:b/>
                <w:sz w:val="22"/>
                <w:szCs w:val="22"/>
                <w:lang w:val="pl-PL"/>
              </w:rPr>
              <w:br/>
              <w:t>O UDZIELENIE ZAMÓWIENIA (W TYM SPÓŁKI CYWILNE)</w:t>
            </w:r>
          </w:p>
          <w:p w14:paraId="2F0AE897" w14:textId="3AF02075" w:rsidR="00EB7F32" w:rsidRPr="00E36A7C" w:rsidRDefault="00EB7F32" w:rsidP="004A5C1F">
            <w:pPr>
              <w:spacing w:line="276" w:lineRule="auto"/>
              <w:jc w:val="center"/>
              <w:rPr>
                <w:rFonts w:ascii="Cambria" w:hAnsi="Cambria"/>
                <w:lang w:val="pl-PL"/>
              </w:rPr>
            </w:pPr>
            <w:r w:rsidRPr="00E36A7C">
              <w:rPr>
                <w:rFonts w:ascii="Cambria" w:hAnsi="Cambria" w:cs="Cambria"/>
                <w:b/>
                <w:i/>
                <w:iCs/>
                <w:color w:val="0070C0"/>
                <w:sz w:val="22"/>
                <w:szCs w:val="22"/>
                <w:lang w:val="pl-PL"/>
              </w:rPr>
              <w:t>(dotyczy części 1 zamówienia)</w:t>
            </w:r>
          </w:p>
        </w:tc>
      </w:tr>
    </w:tbl>
    <w:p w14:paraId="4A702D12" w14:textId="33792137" w:rsidR="001835D3" w:rsidRPr="00E36A7C" w:rsidRDefault="001835D3" w:rsidP="004A5C1F">
      <w:pPr>
        <w:pStyle w:val="Akapitzlist2"/>
        <w:numPr>
          <w:ilvl w:val="1"/>
          <w:numId w:val="9"/>
        </w:numPr>
        <w:spacing w:before="0" w:after="0" w:line="276" w:lineRule="auto"/>
        <w:ind w:left="709" w:hanging="709"/>
        <w:rPr>
          <w:rFonts w:ascii="Cambria" w:hAnsi="Cambria" w:cs="Cambria"/>
          <w:bCs/>
          <w:sz w:val="22"/>
          <w:szCs w:val="22"/>
          <w:lang w:val="pl-PL"/>
        </w:rPr>
      </w:pPr>
      <w:r w:rsidRPr="00E36A7C">
        <w:rPr>
          <w:rFonts w:ascii="Cambria" w:hAnsi="Cambria" w:cs="Cambria"/>
          <w:bCs/>
          <w:sz w:val="22"/>
          <w:szCs w:val="22"/>
          <w:lang w:val="pl-PL"/>
        </w:rPr>
        <w:t xml:space="preserve">Wykonawcy </w:t>
      </w:r>
      <w:r w:rsidRPr="00E36A7C">
        <w:rPr>
          <w:rFonts w:ascii="Cambria" w:hAnsi="Cambria" w:cs="Cambria"/>
          <w:color w:val="000000"/>
          <w:sz w:val="22"/>
          <w:szCs w:val="22"/>
          <w:lang w:val="pl-PL"/>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C7DD844" w14:textId="77777777" w:rsidR="001835D3" w:rsidRPr="00E36A7C" w:rsidRDefault="001835D3" w:rsidP="004A5C1F">
      <w:pPr>
        <w:pStyle w:val="Akapitzlist2"/>
        <w:numPr>
          <w:ilvl w:val="1"/>
          <w:numId w:val="9"/>
        </w:numPr>
        <w:spacing w:before="0" w:after="0" w:line="276" w:lineRule="auto"/>
        <w:ind w:left="709" w:hanging="709"/>
        <w:rPr>
          <w:rFonts w:ascii="Cambria" w:hAnsi="Cambria" w:cs="Cambria"/>
          <w:bCs/>
          <w:sz w:val="22"/>
          <w:szCs w:val="22"/>
          <w:lang w:val="pl-PL"/>
        </w:rPr>
      </w:pPr>
      <w:r w:rsidRPr="00E36A7C">
        <w:rPr>
          <w:rFonts w:ascii="Cambria" w:hAnsi="Cambria" w:cs="Cambria"/>
          <w:bCs/>
          <w:sz w:val="22"/>
          <w:szCs w:val="22"/>
          <w:lang w:val="pl-PL"/>
        </w:rPr>
        <w:t>W przypadku Wykonawców wspólnie ubiegających się o udzielenie zamówienia:</w:t>
      </w:r>
    </w:p>
    <w:p w14:paraId="12DE828C" w14:textId="464251EC" w:rsidR="001835D3" w:rsidRPr="00E36A7C" w:rsidRDefault="001835D3" w:rsidP="004A5C1F">
      <w:pPr>
        <w:pStyle w:val="Akapitzlist2"/>
        <w:numPr>
          <w:ilvl w:val="0"/>
          <w:numId w:val="5"/>
        </w:numPr>
        <w:spacing w:before="0" w:after="0" w:line="276" w:lineRule="auto"/>
        <w:ind w:left="1134" w:hanging="425"/>
        <w:rPr>
          <w:rFonts w:ascii="Cambria" w:hAnsi="Cambria" w:cs="Cambria"/>
          <w:color w:val="000000"/>
          <w:sz w:val="22"/>
          <w:szCs w:val="22"/>
          <w:lang w:val="pl-PL"/>
        </w:rPr>
      </w:pPr>
      <w:r w:rsidRPr="00E36A7C">
        <w:rPr>
          <w:rFonts w:ascii="Cambria" w:hAnsi="Cambria" w:cs="Cambria"/>
          <w:bCs/>
          <w:sz w:val="22"/>
          <w:szCs w:val="22"/>
          <w:lang w:val="pl-PL"/>
        </w:rPr>
        <w:t xml:space="preserve">oświadczenia o których mowa w pkt. 8.1 SWZ </w:t>
      </w:r>
      <w:r w:rsidRPr="00E36A7C">
        <w:rPr>
          <w:rFonts w:ascii="Cambria" w:hAnsi="Cambria" w:cs="Cambria"/>
          <w:b/>
          <w:bCs/>
          <w:sz w:val="22"/>
          <w:szCs w:val="22"/>
          <w:u w:val="single"/>
          <w:lang w:val="pl-PL"/>
        </w:rPr>
        <w:t xml:space="preserve">składa </w:t>
      </w:r>
      <w:r w:rsidRPr="00E36A7C">
        <w:rPr>
          <w:rFonts w:ascii="Cambria" w:hAnsi="Cambria" w:cs="Cambria"/>
          <w:b/>
          <w:sz w:val="22"/>
          <w:szCs w:val="22"/>
          <w:u w:val="single"/>
          <w:lang w:val="pl-PL"/>
        </w:rPr>
        <w:t>z ofertą</w:t>
      </w:r>
      <w:r w:rsidRPr="00E36A7C">
        <w:rPr>
          <w:rFonts w:ascii="Cambria" w:hAnsi="Cambria" w:cs="Cambria"/>
          <w:b/>
          <w:bCs/>
          <w:sz w:val="22"/>
          <w:szCs w:val="22"/>
          <w:lang w:val="pl-PL"/>
        </w:rPr>
        <w:t xml:space="preserve"> każdy z Wykonawców wspólnie ubiegających się o zamówienie</w:t>
      </w:r>
      <w:r w:rsidRPr="00E36A7C">
        <w:rPr>
          <w:rFonts w:ascii="Cambria" w:hAnsi="Cambria" w:cs="Cambria"/>
          <w:bCs/>
          <w:sz w:val="22"/>
          <w:szCs w:val="22"/>
          <w:lang w:val="pl-PL"/>
        </w:rPr>
        <w:t xml:space="preserve">. </w:t>
      </w:r>
      <w:r w:rsidRPr="00E36A7C">
        <w:rPr>
          <w:rFonts w:ascii="Cambria" w:hAnsi="Cambria" w:cs="Cambria"/>
          <w:color w:val="000000"/>
          <w:sz w:val="22"/>
          <w:szCs w:val="22"/>
          <w:lang w:val="pl-PL"/>
        </w:rPr>
        <w:t>Oświadczenia te potwierdzają brak podstaw wykluczenia oraz spełnianie warunków udziału w postępowaniu w zakresie, w jakim każdy z wykonawców wykazuje spełnianie warunków udziału w postępowaniu.</w:t>
      </w:r>
    </w:p>
    <w:p w14:paraId="7D42E02A" w14:textId="77F52411" w:rsidR="001835D3" w:rsidRPr="00E36A7C" w:rsidRDefault="001835D3" w:rsidP="004A5C1F">
      <w:pPr>
        <w:pStyle w:val="Akapitzlist2"/>
        <w:numPr>
          <w:ilvl w:val="0"/>
          <w:numId w:val="5"/>
        </w:numPr>
        <w:spacing w:before="0" w:after="0" w:line="276" w:lineRule="auto"/>
        <w:ind w:left="1134" w:hanging="425"/>
        <w:rPr>
          <w:rFonts w:ascii="Cambria" w:hAnsi="Cambria" w:cs="Cambria"/>
          <w:bCs/>
          <w:sz w:val="22"/>
          <w:szCs w:val="22"/>
          <w:lang w:val="pl-PL"/>
        </w:rPr>
      </w:pPr>
      <w:r w:rsidRPr="00E36A7C">
        <w:rPr>
          <w:rFonts w:ascii="Cambria" w:hAnsi="Cambria" w:cs="Cambria"/>
          <w:color w:val="000000"/>
          <w:sz w:val="22"/>
          <w:szCs w:val="22"/>
          <w:lang w:val="pl-PL"/>
        </w:rPr>
        <w:t xml:space="preserve">w przypadku, o którym mowa w rozdziale 6.3 SWZ Wykonawcy wspólnie ubiegający się o </w:t>
      </w:r>
      <w:r w:rsidRPr="00E36A7C">
        <w:rPr>
          <w:rFonts w:ascii="Cambria" w:hAnsi="Cambria" w:cs="Cambria"/>
          <w:color w:val="000000"/>
          <w:sz w:val="22"/>
          <w:szCs w:val="22"/>
          <w:lang w:val="pl-PL"/>
        </w:rPr>
        <w:lastRenderedPageBreak/>
        <w:t xml:space="preserve">udzielenie zamówienia </w:t>
      </w:r>
      <w:r w:rsidRPr="00E36A7C">
        <w:rPr>
          <w:rFonts w:ascii="Cambria" w:hAnsi="Cambria" w:cs="Cambria"/>
          <w:b/>
          <w:bCs/>
          <w:color w:val="000000"/>
          <w:sz w:val="22"/>
          <w:szCs w:val="22"/>
          <w:u w:val="single"/>
          <w:lang w:val="pl-PL"/>
        </w:rPr>
        <w:t>dołączają do oferty</w:t>
      </w:r>
      <w:r w:rsidRPr="00E36A7C">
        <w:rPr>
          <w:rFonts w:ascii="Cambria" w:hAnsi="Cambria" w:cs="Cambria"/>
          <w:color w:val="000000"/>
          <w:sz w:val="22"/>
          <w:szCs w:val="22"/>
          <w:lang w:val="pl-PL"/>
        </w:rPr>
        <w:t xml:space="preserve"> oświadczenie, z którego wynika, które roboty budowlane, dostawy lub usługi </w:t>
      </w:r>
      <w:r w:rsidRPr="00E36A7C">
        <w:rPr>
          <w:rFonts w:ascii="Cambria" w:hAnsi="Cambria" w:cs="Cambria"/>
          <w:sz w:val="22"/>
          <w:szCs w:val="22"/>
          <w:lang w:val="pl-PL"/>
        </w:rPr>
        <w:t>wykonają poszczególni Wykonawcy. W przypadku gdy ofertę składa spółka cywilna, a pełen zakres prac wykonają wspólnicy wspólnie w ramach umowy spółki oświadczenie powinno potwierdzać ten fakt</w:t>
      </w:r>
      <w:r w:rsidRPr="00E36A7C">
        <w:rPr>
          <w:rFonts w:ascii="Cambria" w:hAnsi="Cambria" w:cs="Cambria"/>
          <w:b/>
          <w:bCs/>
          <w:sz w:val="22"/>
          <w:szCs w:val="22"/>
          <w:lang w:val="pl-PL"/>
        </w:rPr>
        <w:t xml:space="preserve">. Oświadczenie należy złożyć </w:t>
      </w:r>
      <w:r w:rsidRPr="00E36A7C">
        <w:rPr>
          <w:rFonts w:ascii="Cambria" w:hAnsi="Cambria" w:cs="Cambria"/>
          <w:b/>
          <w:bCs/>
          <w:color w:val="000000"/>
          <w:sz w:val="22"/>
          <w:szCs w:val="22"/>
          <w:lang w:val="pl-PL"/>
        </w:rPr>
        <w:t>wg</w:t>
      </w:r>
      <w:r w:rsidRPr="00E36A7C">
        <w:rPr>
          <w:rFonts w:ascii="Cambria" w:hAnsi="Cambria" w:cs="Cambria"/>
          <w:b/>
          <w:bCs/>
          <w:sz w:val="22"/>
          <w:szCs w:val="22"/>
          <w:lang w:val="pl-PL"/>
        </w:rPr>
        <w:t xml:space="preserve"> wymogów załącznika nr </w:t>
      </w:r>
      <w:r w:rsidR="000C2733">
        <w:rPr>
          <w:rFonts w:ascii="Cambria" w:hAnsi="Cambria" w:cs="Cambria"/>
          <w:b/>
          <w:bCs/>
          <w:sz w:val="22"/>
          <w:szCs w:val="22"/>
          <w:lang w:val="pl-PL"/>
        </w:rPr>
        <w:t>4</w:t>
      </w:r>
      <w:r w:rsidRPr="00E36A7C">
        <w:rPr>
          <w:rFonts w:ascii="Cambria" w:hAnsi="Cambria" w:cs="Cambria"/>
          <w:b/>
          <w:bCs/>
          <w:sz w:val="22"/>
          <w:szCs w:val="22"/>
          <w:lang w:val="pl-PL"/>
        </w:rPr>
        <w:t xml:space="preserve"> do SWZ</w:t>
      </w:r>
      <w:r w:rsidRPr="00E36A7C">
        <w:rPr>
          <w:rFonts w:ascii="Cambria" w:hAnsi="Cambria" w:cs="Cambria"/>
          <w:bCs/>
          <w:sz w:val="22"/>
          <w:szCs w:val="22"/>
          <w:lang w:val="pl-PL"/>
        </w:rPr>
        <w:t xml:space="preserve">. </w:t>
      </w:r>
    </w:p>
    <w:p w14:paraId="099EAB04" w14:textId="77777777" w:rsidR="001835D3" w:rsidRPr="00E36A7C" w:rsidRDefault="001835D3" w:rsidP="004A5C1F">
      <w:pPr>
        <w:pStyle w:val="Akapitzlist2"/>
        <w:numPr>
          <w:ilvl w:val="0"/>
          <w:numId w:val="5"/>
        </w:numPr>
        <w:spacing w:before="0" w:after="0" w:line="276" w:lineRule="auto"/>
        <w:ind w:left="1134" w:hanging="425"/>
        <w:rPr>
          <w:rFonts w:ascii="Cambria" w:hAnsi="Cambria" w:cs="Cambria"/>
          <w:color w:val="000000"/>
          <w:sz w:val="22"/>
          <w:szCs w:val="22"/>
          <w:lang w:val="pl-PL"/>
        </w:rPr>
      </w:pPr>
      <w:r w:rsidRPr="00E36A7C">
        <w:rPr>
          <w:rFonts w:ascii="Cambria" w:hAnsi="Cambria" w:cs="Cambria"/>
          <w:bCs/>
          <w:sz w:val="22"/>
          <w:szCs w:val="22"/>
          <w:lang w:val="pl-PL"/>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7136064" w14:textId="5CFF1D21" w:rsidR="001835D3" w:rsidRPr="00E36A7C" w:rsidRDefault="001835D3" w:rsidP="004A5C1F">
      <w:pPr>
        <w:pStyle w:val="Akapitzlist2"/>
        <w:numPr>
          <w:ilvl w:val="1"/>
          <w:numId w:val="9"/>
        </w:numPr>
        <w:spacing w:before="0" w:after="0" w:line="276" w:lineRule="auto"/>
        <w:ind w:left="709" w:hanging="709"/>
        <w:rPr>
          <w:rFonts w:ascii="Cambria" w:hAnsi="Cambria" w:cs="Cambria"/>
          <w:bCs/>
          <w:sz w:val="22"/>
          <w:szCs w:val="22"/>
          <w:lang w:val="pl-PL"/>
        </w:rPr>
      </w:pPr>
      <w:r w:rsidRPr="00E36A7C">
        <w:rPr>
          <w:rFonts w:ascii="Cambria" w:hAnsi="Cambria" w:cs="Cambria"/>
          <w:color w:val="000000"/>
          <w:sz w:val="22"/>
          <w:szCs w:val="22"/>
          <w:lang w:val="pl-PL"/>
        </w:rPr>
        <w:t>Jeżeli została wybrana oferta Wykonawców wspólnie ubiegających się o udzielenie zamówienia, Zamawiający może żądać przed zawarciem umowy w sprawie zamówienia publicznego kopii umowy regulującej współpracę tych Wykonawców.</w:t>
      </w:r>
    </w:p>
    <w:p w14:paraId="06A3F166" w14:textId="77777777" w:rsidR="004A5C1F" w:rsidRPr="00E36A7C" w:rsidRDefault="004A5C1F" w:rsidP="004A5C1F">
      <w:pPr>
        <w:pStyle w:val="Akapitzlist2"/>
        <w:spacing w:before="0" w:after="0" w:line="276" w:lineRule="auto"/>
        <w:ind w:left="709"/>
        <w:rPr>
          <w:rFonts w:ascii="Cambria" w:hAnsi="Cambria" w:cs="Cambria"/>
          <w:bCs/>
          <w:sz w:val="22"/>
          <w:szCs w:val="22"/>
          <w:lang w:val="pl-PL"/>
        </w:rPr>
      </w:pPr>
    </w:p>
    <w:tbl>
      <w:tblPr>
        <w:tblW w:w="0" w:type="auto"/>
        <w:jc w:val="center"/>
        <w:tblBorders>
          <w:bottom w:val="single" w:sz="4" w:space="0" w:color="auto"/>
        </w:tblBorders>
        <w:tblLook w:val="00A0" w:firstRow="1" w:lastRow="0" w:firstColumn="1" w:lastColumn="0" w:noHBand="0" w:noVBand="0"/>
      </w:tblPr>
      <w:tblGrid>
        <w:gridCol w:w="9639"/>
      </w:tblGrid>
      <w:tr w:rsidR="00EB7F32" w:rsidRPr="00E36A7C" w14:paraId="26A8BF11" w14:textId="77777777" w:rsidTr="00E36A7C">
        <w:trPr>
          <w:jc w:val="center"/>
        </w:trPr>
        <w:tc>
          <w:tcPr>
            <w:tcW w:w="9639" w:type="dxa"/>
            <w:tcBorders>
              <w:bottom w:val="single" w:sz="4" w:space="0" w:color="auto"/>
            </w:tcBorders>
            <w:shd w:val="clear" w:color="auto" w:fill="D9D9D9" w:themeFill="background1" w:themeFillShade="D9"/>
          </w:tcPr>
          <w:p w14:paraId="484901AB" w14:textId="77777777" w:rsidR="00EB7F32" w:rsidRPr="00E36A7C" w:rsidRDefault="00EB7F32" w:rsidP="004A5C1F">
            <w:pPr>
              <w:spacing w:line="276" w:lineRule="auto"/>
              <w:contextualSpacing/>
              <w:jc w:val="center"/>
              <w:textAlignment w:val="baseline"/>
              <w:rPr>
                <w:rFonts w:ascii="Cambria" w:hAnsi="Cambria"/>
                <w:lang w:val="pl-PL"/>
              </w:rPr>
            </w:pPr>
            <w:bookmarkStart w:id="19" w:name="_Hlk124337381"/>
            <w:r w:rsidRPr="00E36A7C">
              <w:rPr>
                <w:rFonts w:ascii="Cambria" w:hAnsi="Cambria"/>
                <w:sz w:val="22"/>
                <w:szCs w:val="22"/>
                <w:lang w:val="pl-PL"/>
              </w:rPr>
              <w:t>Rozdział 10b</w:t>
            </w:r>
          </w:p>
          <w:p w14:paraId="33D1D02E" w14:textId="77777777" w:rsidR="00EB7F32" w:rsidRPr="00E36A7C" w:rsidRDefault="00EB7F32" w:rsidP="004A5C1F">
            <w:pPr>
              <w:spacing w:line="276" w:lineRule="auto"/>
              <w:contextualSpacing/>
              <w:jc w:val="center"/>
              <w:textAlignment w:val="baseline"/>
              <w:rPr>
                <w:rFonts w:ascii="Cambria" w:hAnsi="Cambria"/>
                <w:b/>
                <w:lang w:val="pl-PL"/>
              </w:rPr>
            </w:pPr>
            <w:r w:rsidRPr="00E36A7C">
              <w:rPr>
                <w:rFonts w:ascii="Cambria" w:hAnsi="Cambria"/>
                <w:b/>
                <w:sz w:val="22"/>
                <w:szCs w:val="22"/>
                <w:lang w:val="pl-PL"/>
              </w:rPr>
              <w:t xml:space="preserve">INFORMACJA DLA WYKONAWCÓW WSPÓLNIE UBIEGAJĄCYCH SIĘ </w:t>
            </w:r>
            <w:r w:rsidRPr="00E36A7C">
              <w:rPr>
                <w:rFonts w:ascii="Cambria" w:hAnsi="Cambria"/>
                <w:b/>
                <w:sz w:val="22"/>
                <w:szCs w:val="22"/>
                <w:lang w:val="pl-PL"/>
              </w:rPr>
              <w:br/>
              <w:t>O UDZIELENIE ZAMÓWIENIA (W TYM SPÓŁKI CYWILNE)</w:t>
            </w:r>
          </w:p>
          <w:p w14:paraId="132C543F" w14:textId="77777777" w:rsidR="00EB7F32" w:rsidRPr="00E36A7C" w:rsidRDefault="00EB7F32" w:rsidP="004A5C1F">
            <w:pPr>
              <w:spacing w:line="276" w:lineRule="auto"/>
              <w:contextualSpacing/>
              <w:jc w:val="center"/>
              <w:textAlignment w:val="baseline"/>
              <w:rPr>
                <w:rFonts w:ascii="Cambria" w:hAnsi="Cambria"/>
                <w:lang w:val="pl-PL"/>
              </w:rPr>
            </w:pPr>
            <w:r w:rsidRPr="00E36A7C">
              <w:rPr>
                <w:rFonts w:ascii="Cambria" w:hAnsi="Cambria" w:cs="Cambria"/>
                <w:b/>
                <w:i/>
                <w:iCs/>
                <w:color w:val="0070C0"/>
                <w:sz w:val="22"/>
                <w:szCs w:val="22"/>
                <w:lang w:val="pl-PL"/>
              </w:rPr>
              <w:t>(dotyczy części 2 zamówienia)</w:t>
            </w:r>
          </w:p>
        </w:tc>
      </w:tr>
    </w:tbl>
    <w:p w14:paraId="2847BBC4" w14:textId="77777777" w:rsidR="00EB7F32" w:rsidRPr="00E36A7C" w:rsidRDefault="00EB7F32" w:rsidP="004A5C1F">
      <w:pPr>
        <w:pStyle w:val="Akapitzlist"/>
        <w:widowControl w:val="0"/>
        <w:numPr>
          <w:ilvl w:val="1"/>
          <w:numId w:val="82"/>
        </w:numPr>
        <w:spacing w:before="0" w:after="0" w:line="276" w:lineRule="auto"/>
        <w:ind w:left="709" w:hanging="709"/>
        <w:outlineLvl w:val="3"/>
        <w:rPr>
          <w:rFonts w:ascii="Cambria" w:hAnsi="Cambria" w:cs="Arial"/>
          <w:bCs/>
          <w:sz w:val="22"/>
          <w:szCs w:val="22"/>
        </w:rPr>
      </w:pPr>
      <w:r w:rsidRPr="00E36A7C">
        <w:rPr>
          <w:rFonts w:ascii="Cambria" w:hAnsi="Cambria" w:cs="Arial"/>
          <w:bCs/>
          <w:sz w:val="22"/>
          <w:szCs w:val="22"/>
        </w:rPr>
        <w:t xml:space="preserve">Wykonawcy </w:t>
      </w:r>
      <w:r w:rsidRPr="00E36A7C">
        <w:rPr>
          <w:rFonts w:ascii="Cambria" w:hAnsi="Cambria"/>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2FB1ADA" w14:textId="77777777" w:rsidR="00EB7F32" w:rsidRPr="00E36A7C" w:rsidRDefault="00EB7F32" w:rsidP="004A5C1F">
      <w:pPr>
        <w:pStyle w:val="Akapitzlist"/>
        <w:widowControl w:val="0"/>
        <w:numPr>
          <w:ilvl w:val="1"/>
          <w:numId w:val="82"/>
        </w:numPr>
        <w:spacing w:before="0" w:after="0" w:line="276" w:lineRule="auto"/>
        <w:ind w:left="709" w:hanging="709"/>
        <w:outlineLvl w:val="3"/>
        <w:rPr>
          <w:rFonts w:ascii="Cambria" w:hAnsi="Cambria" w:cs="Arial"/>
          <w:bCs/>
          <w:sz w:val="22"/>
          <w:szCs w:val="22"/>
        </w:rPr>
      </w:pPr>
      <w:r w:rsidRPr="00E36A7C">
        <w:rPr>
          <w:rFonts w:ascii="Cambria" w:hAnsi="Cambria" w:cs="Arial"/>
          <w:bCs/>
          <w:sz w:val="22"/>
          <w:szCs w:val="22"/>
        </w:rPr>
        <w:t xml:space="preserve">W przypadku Wykonawców wspólnie ubiegających się o udzielenie zamówienia: oświadczenie, o którym mowa w pkt. 8.1 SWZ </w:t>
      </w:r>
      <w:r w:rsidRPr="00E36A7C">
        <w:rPr>
          <w:rFonts w:ascii="Cambria" w:hAnsi="Cambria" w:cs="Arial"/>
          <w:b/>
          <w:bCs/>
          <w:sz w:val="22"/>
          <w:szCs w:val="22"/>
          <w:u w:val="single"/>
        </w:rPr>
        <w:t xml:space="preserve">składa </w:t>
      </w:r>
      <w:r w:rsidRPr="00E36A7C">
        <w:rPr>
          <w:rFonts w:ascii="Cambria" w:hAnsi="Cambria" w:cs="Arial"/>
          <w:b/>
          <w:sz w:val="22"/>
          <w:szCs w:val="22"/>
          <w:u w:val="single"/>
        </w:rPr>
        <w:t>z ofertą</w:t>
      </w:r>
      <w:r w:rsidRPr="00E36A7C">
        <w:rPr>
          <w:rFonts w:ascii="Cambria" w:hAnsi="Cambria" w:cs="Arial"/>
          <w:b/>
          <w:bCs/>
          <w:sz w:val="22"/>
          <w:szCs w:val="22"/>
        </w:rPr>
        <w:t xml:space="preserve"> każdy z Wykonawców wspólnie ubiegających się o zamówienie</w:t>
      </w:r>
      <w:r w:rsidRPr="00E36A7C">
        <w:rPr>
          <w:rFonts w:ascii="Cambria" w:hAnsi="Cambria" w:cs="Arial"/>
          <w:bCs/>
          <w:sz w:val="22"/>
          <w:szCs w:val="22"/>
        </w:rPr>
        <w:t xml:space="preserve">. </w:t>
      </w:r>
      <w:r w:rsidRPr="00E36A7C">
        <w:rPr>
          <w:rFonts w:ascii="Cambria" w:hAnsi="Cambria"/>
          <w:color w:val="000000"/>
          <w:sz w:val="22"/>
          <w:szCs w:val="22"/>
          <w:shd w:val="clear" w:color="auto" w:fill="FFFFFF"/>
        </w:rPr>
        <w:t>Oświadczenie to potwierdza brak podstaw wykluczenia w zakresie, w jakim każdy z Wykonawców wykazuje brak podstaw wykluczenia w postępowaniu.</w:t>
      </w:r>
    </w:p>
    <w:p w14:paraId="5642166E" w14:textId="77777777" w:rsidR="00EB7F32" w:rsidRPr="00E36A7C" w:rsidRDefault="00EB7F32" w:rsidP="004A5C1F">
      <w:pPr>
        <w:pStyle w:val="Akapitzlist"/>
        <w:widowControl w:val="0"/>
        <w:numPr>
          <w:ilvl w:val="1"/>
          <w:numId w:val="82"/>
        </w:numPr>
        <w:spacing w:before="0" w:after="0" w:line="276" w:lineRule="auto"/>
        <w:ind w:left="709" w:hanging="709"/>
        <w:outlineLvl w:val="3"/>
        <w:rPr>
          <w:rFonts w:ascii="Cambria" w:hAnsi="Cambria" w:cs="Arial"/>
          <w:bCs/>
          <w:sz w:val="22"/>
          <w:szCs w:val="22"/>
        </w:rPr>
      </w:pPr>
      <w:r w:rsidRPr="00E36A7C">
        <w:rPr>
          <w:rFonts w:ascii="Cambria" w:hAnsi="Cambria"/>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bookmarkEnd w:id="19"/>
    <w:p w14:paraId="2D65AF0D" w14:textId="77777777" w:rsidR="001835D3" w:rsidRPr="00E36A7C" w:rsidRDefault="001835D3" w:rsidP="004A5C1F">
      <w:pPr>
        <w:pStyle w:val="Akapitzlist2"/>
        <w:spacing w:before="0" w:after="0" w:line="276" w:lineRule="auto"/>
        <w:ind w:left="0"/>
        <w:rPr>
          <w:rFonts w:ascii="Cambria" w:hAnsi="Cambria" w:cs="Cambria"/>
          <w:bCs/>
          <w:sz w:val="22"/>
          <w:szCs w:val="22"/>
          <w:lang w:val="pl-PL"/>
        </w:rPr>
      </w:pPr>
    </w:p>
    <w:tbl>
      <w:tblPr>
        <w:tblW w:w="9781" w:type="dxa"/>
        <w:tblInd w:w="108" w:type="dxa"/>
        <w:tblLayout w:type="fixed"/>
        <w:tblLook w:val="0000" w:firstRow="0" w:lastRow="0" w:firstColumn="0" w:lastColumn="0" w:noHBand="0" w:noVBand="0"/>
      </w:tblPr>
      <w:tblGrid>
        <w:gridCol w:w="9781"/>
      </w:tblGrid>
      <w:tr w:rsidR="001835D3" w:rsidRPr="008B6F38" w14:paraId="1F9A9F2E" w14:textId="77777777" w:rsidTr="00CD36A9">
        <w:trPr>
          <w:trHeight w:val="819"/>
        </w:trPr>
        <w:tc>
          <w:tcPr>
            <w:tcW w:w="9781" w:type="dxa"/>
            <w:tcBorders>
              <w:bottom w:val="single" w:sz="4" w:space="0" w:color="000000"/>
            </w:tcBorders>
            <w:shd w:val="clear" w:color="auto" w:fill="D9D9D9"/>
          </w:tcPr>
          <w:p w14:paraId="30F94D95"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11</w:t>
            </w:r>
          </w:p>
          <w:p w14:paraId="67220805"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68954BD" w14:textId="4AFB0ADE"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W postępowaniu o udzielenie zamówienia publicznego komunikacja między Zamawiającym, a Wykonawcami odbywa si</w:t>
      </w:r>
      <w:r w:rsidR="00F73816">
        <w:rPr>
          <w:rFonts w:ascii="Cambria" w:hAnsi="Cambria"/>
          <w:sz w:val="22"/>
          <w:szCs w:val="22"/>
        </w:rPr>
        <w:t xml:space="preserve">ę przy użyciu Platformy </w:t>
      </w:r>
      <w:r w:rsidRPr="00E36A7C">
        <w:rPr>
          <w:rFonts w:ascii="Cambria" w:hAnsi="Cambria"/>
          <w:sz w:val="22"/>
          <w:szCs w:val="22"/>
        </w:rPr>
        <w:t xml:space="preserve">e-Zamówienia, która jest dostępna pod adresem </w:t>
      </w:r>
      <w:r w:rsidR="008B6F38" w:rsidRPr="008B6F38">
        <w:rPr>
          <w:rFonts w:ascii="Cambria" w:hAnsi="Cambria"/>
          <w:color w:val="0070C0"/>
          <w:sz w:val="22"/>
          <w:szCs w:val="22"/>
          <w:u w:val="single"/>
        </w:rPr>
        <w:t>https://ezamowienia.gov.pl/mp-client/search/list/ocds-148610-3bbfa7e2-a6b9-11ed-9236-36fed59ea7dd</w:t>
      </w:r>
    </w:p>
    <w:p w14:paraId="6D84C494"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Korzystanie z Platformy e-Zamówienia jest bezpłatne.</w:t>
      </w:r>
    </w:p>
    <w:p w14:paraId="19764D84"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Zamawiający wyznacza następujące osoby do kontaktu z Wykonawcami:</w:t>
      </w:r>
    </w:p>
    <w:p w14:paraId="6A887C38" w14:textId="56DF5D90" w:rsidR="005F79C6" w:rsidRPr="00E36A7C" w:rsidRDefault="005F79C6" w:rsidP="004A5C1F">
      <w:pPr>
        <w:pStyle w:val="Akapitzlist"/>
        <w:spacing w:before="0" w:after="0" w:line="276" w:lineRule="auto"/>
        <w:ind w:left="709"/>
        <w:rPr>
          <w:rFonts w:ascii="Cambria" w:hAnsi="Cambria"/>
          <w:sz w:val="22"/>
          <w:szCs w:val="22"/>
        </w:rPr>
      </w:pPr>
      <w:r w:rsidRPr="00E36A7C">
        <w:rPr>
          <w:rFonts w:ascii="Cambria" w:hAnsi="Cambria"/>
          <w:b/>
          <w:bCs/>
          <w:sz w:val="22"/>
          <w:szCs w:val="22"/>
        </w:rPr>
        <w:t>Pan</w:t>
      </w:r>
      <w:r w:rsidR="00F73816">
        <w:rPr>
          <w:rFonts w:ascii="Cambria" w:hAnsi="Cambria"/>
          <w:b/>
          <w:bCs/>
          <w:sz w:val="22"/>
          <w:szCs w:val="22"/>
        </w:rPr>
        <w:t xml:space="preserve"> inż. Jacek Kierepka</w:t>
      </w:r>
      <w:r w:rsidRPr="00E36A7C">
        <w:rPr>
          <w:rFonts w:ascii="Cambria" w:hAnsi="Cambria"/>
          <w:sz w:val="22"/>
          <w:szCs w:val="22"/>
        </w:rPr>
        <w:t xml:space="preserve"> tel.  </w:t>
      </w:r>
      <w:r w:rsidR="00F73816" w:rsidRPr="00F73816">
        <w:rPr>
          <w:rFonts w:ascii="Cambria" w:hAnsi="Cambria"/>
          <w:b/>
          <w:sz w:val="22"/>
          <w:szCs w:val="22"/>
        </w:rPr>
        <w:t>84 689 10 02</w:t>
      </w:r>
      <w:r w:rsidRPr="00E36A7C">
        <w:rPr>
          <w:rFonts w:ascii="Cambria" w:hAnsi="Cambria"/>
          <w:sz w:val="22"/>
          <w:szCs w:val="22"/>
        </w:rPr>
        <w:t xml:space="preserve">, e-mail: </w:t>
      </w:r>
      <w:hyperlink r:id="rId30" w:history="1">
        <w:r w:rsidR="00F73816" w:rsidRPr="00F57CEC">
          <w:rPr>
            <w:rStyle w:val="Hipercze"/>
            <w:rFonts w:ascii="Cambria" w:hAnsi="Cambria"/>
            <w:b/>
            <w:sz w:val="22"/>
            <w:szCs w:val="22"/>
          </w:rPr>
          <w:t>budownictwo@obsza.pl</w:t>
        </w:r>
      </w:hyperlink>
      <w:r w:rsidR="00F73816">
        <w:rPr>
          <w:rFonts w:ascii="Cambria" w:hAnsi="Cambria"/>
          <w:b/>
          <w:sz w:val="22"/>
          <w:szCs w:val="22"/>
        </w:rPr>
        <w:t xml:space="preserve"> </w:t>
      </w:r>
    </w:p>
    <w:p w14:paraId="11126430"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 xml:space="preserve">Wykonawca zamierzający wziąć udział w postępowaniu o udzielenie zamówienia publicznego musi posiadać konto podmiotu </w:t>
      </w:r>
      <w:r w:rsidRPr="00E36A7C">
        <w:rPr>
          <w:rFonts w:ascii="Cambria" w:hAnsi="Cambria"/>
          <w:i/>
          <w:iCs/>
          <w:sz w:val="22"/>
          <w:szCs w:val="22"/>
        </w:rPr>
        <w:t>„Wykonawca”</w:t>
      </w:r>
      <w:r w:rsidRPr="00E36A7C">
        <w:rPr>
          <w:rFonts w:ascii="Cambria" w:hAnsi="Cambria"/>
          <w:sz w:val="22"/>
          <w:szCs w:val="22"/>
        </w:rPr>
        <w:t xml:space="preserve"> na Platformie e-Zamówienia. Szczegółowe informacje na temat zakładania kont podmiotów oraz zasady i warunki korzystania z </w:t>
      </w:r>
      <w:r w:rsidRPr="00E36A7C">
        <w:rPr>
          <w:rFonts w:ascii="Cambria" w:hAnsi="Cambria"/>
          <w:sz w:val="22"/>
          <w:szCs w:val="22"/>
        </w:rPr>
        <w:lastRenderedPageBreak/>
        <w:t xml:space="preserve">Platformy e-Zamówienia określa Regulamin Platformy e-Zamówienia, dostępny na stronie internetowej </w:t>
      </w:r>
      <w:hyperlink r:id="rId31" w:anchor="regulamin-serwisu" w:history="1">
        <w:r w:rsidRPr="00E36A7C">
          <w:rPr>
            <w:rStyle w:val="Hipercze"/>
            <w:rFonts w:ascii="Cambria" w:hAnsi="Cambria"/>
            <w:color w:val="0070C0"/>
            <w:sz w:val="22"/>
            <w:szCs w:val="22"/>
          </w:rPr>
          <w:t>https://ezamowienia.gov.pl/pl/regulamin/#regulamin-serwisu</w:t>
        </w:r>
      </w:hyperlink>
      <w:r w:rsidRPr="00E36A7C">
        <w:rPr>
          <w:rFonts w:ascii="Cambria" w:hAnsi="Cambria"/>
          <w:sz w:val="22"/>
          <w:szCs w:val="22"/>
        </w:rPr>
        <w:t xml:space="preserve"> oraz informacje zamieszczone w zakładce </w:t>
      </w:r>
      <w:r w:rsidRPr="00E36A7C">
        <w:rPr>
          <w:rFonts w:ascii="Cambria" w:hAnsi="Cambria"/>
          <w:i/>
          <w:iCs/>
          <w:sz w:val="22"/>
          <w:szCs w:val="22"/>
        </w:rPr>
        <w:t>„Centrum Pomocy”.</w:t>
      </w:r>
    </w:p>
    <w:p w14:paraId="099A31E0"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Przeglądanie i pobieranie publicznej treści dokumentacji postępowania nie wymaga posiadania konta na Platformie e-Zamówienia ani logowania do Platformy e-Zamówienia.</w:t>
      </w:r>
    </w:p>
    <w:p w14:paraId="7B7806D5"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6AB1CE1"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i przekazuje się jako załączniki. W przypadku formatów, o których mowa w art. 66 ust. 1 ustawy Pzp, ww. regulacje nie będą miały bezpośredniego zastosowania.</w:t>
      </w:r>
    </w:p>
    <w:p w14:paraId="2D7FB530"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Informacje, oświadczenia lub dokumenty, inne niż wymienione w § 2 ust. 1 rozporządzenia, o którym mowa w pkt 11.6 SWZ, przekazywane w postępowaniu sporządza się w postaci elektronicznej:</w:t>
      </w:r>
    </w:p>
    <w:p w14:paraId="1756B6ED" w14:textId="77777777" w:rsidR="005F79C6" w:rsidRPr="00E36A7C" w:rsidRDefault="005F79C6" w:rsidP="004A5C1F">
      <w:pPr>
        <w:pStyle w:val="Akapitzlist"/>
        <w:numPr>
          <w:ilvl w:val="0"/>
          <w:numId w:val="60"/>
        </w:numPr>
        <w:spacing w:before="0" w:after="0" w:line="276" w:lineRule="auto"/>
        <w:ind w:left="993" w:hanging="284"/>
        <w:rPr>
          <w:rFonts w:ascii="Cambria" w:hAnsi="Cambria"/>
          <w:sz w:val="22"/>
          <w:szCs w:val="22"/>
        </w:rPr>
      </w:pPr>
      <w:r w:rsidRPr="00E36A7C">
        <w:rPr>
          <w:rFonts w:ascii="Cambria" w:hAnsi="Cambria"/>
          <w:sz w:val="22"/>
          <w:szCs w:val="22"/>
        </w:rPr>
        <w:t xml:space="preserve">w formatach danych określonych w przepisach rozporządzenia Rady Ministrów w sprawie Krajowych Ram Interoperacyjności z uwzględnieniem rodzaju przekazywanych danych (i przekazuje się jako załącznik), </w:t>
      </w:r>
    </w:p>
    <w:p w14:paraId="74B45652" w14:textId="77777777" w:rsidR="005F79C6" w:rsidRPr="00E36A7C" w:rsidRDefault="005F79C6" w:rsidP="004A5C1F">
      <w:pPr>
        <w:pStyle w:val="Akapitzlist"/>
        <w:spacing w:before="0" w:after="0" w:line="276" w:lineRule="auto"/>
        <w:rPr>
          <w:rFonts w:ascii="Cambria" w:hAnsi="Cambria"/>
          <w:sz w:val="22"/>
          <w:szCs w:val="22"/>
        </w:rPr>
      </w:pPr>
      <w:r w:rsidRPr="00E36A7C">
        <w:rPr>
          <w:rFonts w:ascii="Cambria" w:hAnsi="Cambria"/>
          <w:sz w:val="22"/>
          <w:szCs w:val="22"/>
        </w:rPr>
        <w:t>lub</w:t>
      </w:r>
    </w:p>
    <w:p w14:paraId="456078C8" w14:textId="77777777" w:rsidR="005F79C6" w:rsidRPr="00E36A7C" w:rsidRDefault="005F79C6" w:rsidP="004A5C1F">
      <w:pPr>
        <w:pStyle w:val="Akapitzlist"/>
        <w:numPr>
          <w:ilvl w:val="0"/>
          <w:numId w:val="60"/>
        </w:numPr>
        <w:spacing w:before="0" w:after="0" w:line="276" w:lineRule="auto"/>
        <w:ind w:left="993" w:hanging="284"/>
        <w:rPr>
          <w:rFonts w:ascii="Cambria" w:hAnsi="Cambria"/>
          <w:sz w:val="22"/>
          <w:szCs w:val="22"/>
        </w:rPr>
      </w:pPr>
      <w:r w:rsidRPr="00E36A7C">
        <w:rPr>
          <w:rFonts w:ascii="Cambria" w:hAnsi="Cambria"/>
          <w:sz w:val="22"/>
          <w:szCs w:val="22"/>
        </w:rPr>
        <w:t xml:space="preserve">jako tekst wpisany bezpośrednio do wiadomości przekazywanej przy użyciu środków komunikacji elektronicznej (np. w treści wiadomości e-mail lub w treści </w:t>
      </w:r>
      <w:r w:rsidRPr="00E36A7C">
        <w:rPr>
          <w:rFonts w:ascii="Cambria" w:hAnsi="Cambria"/>
          <w:i/>
          <w:iCs/>
          <w:sz w:val="22"/>
          <w:szCs w:val="22"/>
        </w:rPr>
        <w:t>„Formularza do komunikacji”</w:t>
      </w:r>
      <w:r w:rsidRPr="00E36A7C">
        <w:rPr>
          <w:rFonts w:ascii="Cambria" w:hAnsi="Cambria"/>
          <w:sz w:val="22"/>
          <w:szCs w:val="22"/>
        </w:rPr>
        <w:t>).</w:t>
      </w:r>
    </w:p>
    <w:p w14:paraId="21066733"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E36A7C">
        <w:rPr>
          <w:rFonts w:ascii="Cambria" w:eastAsia="Calibri" w:hAnsi="Cambria" w:cs="Arial"/>
          <w:sz w:val="22"/>
          <w:szCs w:val="22"/>
        </w:rPr>
        <w:t xml:space="preserve">(Dz. U. z 2020 r. poz. 1913), </w:t>
      </w:r>
      <w:r w:rsidRPr="00E36A7C">
        <w:rPr>
          <w:rFonts w:ascii="Cambria" w:hAnsi="Cambria"/>
          <w:sz w:val="22"/>
          <w:szCs w:val="22"/>
        </w:rPr>
        <w:t xml:space="preserve">wykonawca, w celu utrzymania w poufności tych informacji, przekazuje je w wydzielonym i odpowiednio oznaczonym pliku, wraz z jednoczesnym zaznaczeniem w nazwie pliku </w:t>
      </w:r>
      <w:r w:rsidRPr="00E36A7C">
        <w:rPr>
          <w:rFonts w:ascii="Cambria" w:hAnsi="Cambria"/>
          <w:i/>
          <w:iCs/>
          <w:sz w:val="22"/>
          <w:szCs w:val="22"/>
        </w:rPr>
        <w:t>„Dokument stanowiący tajemnicę przedsiębiorstwa”.</w:t>
      </w:r>
    </w:p>
    <w:p w14:paraId="0DB1E181"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 xml:space="preserve">Komunikacja w postępowaniu, </w:t>
      </w:r>
      <w:r w:rsidRPr="00E36A7C">
        <w:rPr>
          <w:rFonts w:ascii="Cambria" w:hAnsi="Cambria"/>
          <w:b/>
          <w:bCs/>
          <w:sz w:val="22"/>
          <w:szCs w:val="22"/>
          <w:u w:val="single"/>
        </w:rPr>
        <w:t>z wyłączeniem składania ofert</w:t>
      </w:r>
      <w:r w:rsidRPr="00E36A7C">
        <w:rPr>
          <w:rFonts w:ascii="Cambria" w:hAnsi="Cambria"/>
          <w:sz w:val="22"/>
          <w:szCs w:val="22"/>
        </w:rPr>
        <w:t xml:space="preserve"> </w:t>
      </w:r>
      <w:r w:rsidRPr="00E36A7C">
        <w:rPr>
          <w:rFonts w:ascii="Cambria" w:hAnsi="Cambria"/>
          <w:b/>
          <w:bCs/>
          <w:sz w:val="22"/>
          <w:szCs w:val="22"/>
        </w:rPr>
        <w:t>(sposób składania ofert opisano w rozdziale 13 SWZ)</w:t>
      </w:r>
      <w:r w:rsidRPr="00E36A7C">
        <w:rPr>
          <w:rFonts w:ascii="Cambria" w:hAnsi="Cambria"/>
          <w:sz w:val="22"/>
          <w:szCs w:val="22"/>
        </w:rPr>
        <w:t xml:space="preserve"> odbywa się drogą elektroniczną za pośrednictwem formularzy do komunikacji dostępnych w zakładce </w:t>
      </w:r>
      <w:r w:rsidRPr="00E36A7C">
        <w:rPr>
          <w:rFonts w:ascii="Cambria" w:hAnsi="Cambria"/>
          <w:i/>
          <w:iCs/>
          <w:sz w:val="22"/>
          <w:szCs w:val="22"/>
        </w:rPr>
        <w:t>„Formularze”</w:t>
      </w:r>
      <w:r w:rsidRPr="00E36A7C">
        <w:rPr>
          <w:rFonts w:ascii="Cambria" w:hAnsi="Cambria"/>
          <w:sz w:val="22"/>
          <w:szCs w:val="22"/>
        </w:rPr>
        <w:t xml:space="preserve"> </w:t>
      </w:r>
      <w:r w:rsidRPr="00E36A7C">
        <w:rPr>
          <w:rFonts w:ascii="Cambria" w:hAnsi="Cambria"/>
          <w:i/>
          <w:iCs/>
          <w:sz w:val="22"/>
          <w:szCs w:val="22"/>
        </w:rPr>
        <w:t>(„Formularze do komunikacji”).</w:t>
      </w:r>
      <w:r w:rsidRPr="00E36A7C">
        <w:rPr>
          <w:rFonts w:ascii="Cambria" w:hAnsi="Cambria"/>
          <w:sz w:val="22"/>
          <w:szCs w:val="22"/>
        </w:rPr>
        <w:t xml:space="preserve"> Za pośrednictwem </w:t>
      </w:r>
      <w:r w:rsidRPr="00E36A7C">
        <w:rPr>
          <w:rFonts w:ascii="Cambria" w:hAnsi="Cambria"/>
          <w:i/>
          <w:iCs/>
          <w:sz w:val="22"/>
          <w:szCs w:val="22"/>
        </w:rPr>
        <w:t xml:space="preserve">„Formularzy do komunikacji” </w:t>
      </w:r>
      <w:r w:rsidRPr="00E36A7C">
        <w:rPr>
          <w:rFonts w:ascii="Cambria" w:hAnsi="Cambria"/>
          <w:sz w:val="22"/>
          <w:szCs w:val="22"/>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7C24BA65"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Możliwość korzystania w postępowaniu z „</w:t>
      </w:r>
      <w:r w:rsidRPr="00E36A7C">
        <w:rPr>
          <w:rFonts w:ascii="Cambria" w:hAnsi="Cambria"/>
          <w:i/>
          <w:iCs/>
          <w:sz w:val="22"/>
          <w:szCs w:val="22"/>
        </w:rPr>
        <w:t>Formularzy do komunikacji”</w:t>
      </w:r>
      <w:r w:rsidRPr="00E36A7C">
        <w:rPr>
          <w:rFonts w:ascii="Cambria" w:hAnsi="Cambria"/>
          <w:sz w:val="22"/>
          <w:szCs w:val="22"/>
        </w:rPr>
        <w:t xml:space="preserve"> w pełnym zakresie wymaga posiadania konta „Wykonawcy” na Platformie e-Zamówienia oraz zalogowania się na </w:t>
      </w:r>
      <w:r w:rsidRPr="00E36A7C">
        <w:rPr>
          <w:rFonts w:ascii="Cambria" w:hAnsi="Cambria"/>
          <w:sz w:val="22"/>
          <w:szCs w:val="22"/>
        </w:rPr>
        <w:lastRenderedPageBreak/>
        <w:t xml:space="preserve">Platformie e-Zamówienia. Do korzystania z </w:t>
      </w:r>
      <w:r w:rsidRPr="00E36A7C">
        <w:rPr>
          <w:rFonts w:ascii="Cambria" w:hAnsi="Cambria"/>
          <w:i/>
          <w:iCs/>
          <w:sz w:val="22"/>
          <w:szCs w:val="22"/>
        </w:rPr>
        <w:t xml:space="preserve">„Formularzy do komunikacji” </w:t>
      </w:r>
      <w:r w:rsidRPr="00E36A7C">
        <w:rPr>
          <w:rFonts w:ascii="Cambria" w:hAnsi="Cambria"/>
          <w:sz w:val="22"/>
          <w:szCs w:val="22"/>
        </w:rPr>
        <w:t>służących do zadawania pytań dotyczących treści dokumentów zamówienia wystarczające jest posiadanie tzw. konta uproszczonego na Platformie e-Zamówienia.</w:t>
      </w:r>
    </w:p>
    <w:p w14:paraId="280FBF29"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 xml:space="preserve">Wszystkie wysłane i odebrane w postępowaniu przez wykonawcę wiadomości widoczne są po zalogowaniu w podglądzie postępowania w zakładce </w:t>
      </w:r>
      <w:r w:rsidRPr="00E36A7C">
        <w:rPr>
          <w:rFonts w:ascii="Cambria" w:hAnsi="Cambria"/>
          <w:i/>
          <w:iCs/>
          <w:sz w:val="22"/>
          <w:szCs w:val="22"/>
        </w:rPr>
        <w:t>„Komunikacja”.</w:t>
      </w:r>
    </w:p>
    <w:p w14:paraId="7F255524"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 xml:space="preserve">Maksymalny rozmiar plików przesyłanych za pośrednictwem </w:t>
      </w:r>
      <w:r w:rsidRPr="00E36A7C">
        <w:rPr>
          <w:rFonts w:ascii="Cambria" w:hAnsi="Cambria"/>
          <w:i/>
          <w:iCs/>
          <w:sz w:val="22"/>
          <w:szCs w:val="22"/>
        </w:rPr>
        <w:t xml:space="preserve">„Formularzy do komunikacji” </w:t>
      </w:r>
      <w:r w:rsidRPr="00E36A7C">
        <w:rPr>
          <w:rFonts w:ascii="Cambria" w:hAnsi="Cambria"/>
          <w:sz w:val="22"/>
          <w:szCs w:val="22"/>
        </w:rPr>
        <w:t>wynosi 150 MB (wielkość ta dotyczy plików przesyłanych jako załączniki do jednego formularza).</w:t>
      </w:r>
    </w:p>
    <w:p w14:paraId="564050B2" w14:textId="1583E73A"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cs="Arial"/>
          <w:sz w:val="22"/>
          <w:szCs w:val="22"/>
        </w:rPr>
        <w:t>Minimalne wymagania techniczne dotyczące sprzętu używanego w celu korzystania z usług Platformy e-Zamówienia oraz informacje dotyczące specyfikacji połączenia określa § 12 Reg</w:t>
      </w:r>
      <w:r w:rsidR="00F73816">
        <w:rPr>
          <w:rFonts w:ascii="Cambria" w:hAnsi="Cambria" w:cs="Arial"/>
          <w:sz w:val="22"/>
          <w:szCs w:val="22"/>
        </w:rPr>
        <w:t xml:space="preserve">ulamin Platformy e-Zamówienia, </w:t>
      </w:r>
      <w:r w:rsidRPr="00E36A7C">
        <w:rPr>
          <w:rFonts w:ascii="Cambria" w:hAnsi="Cambria" w:cs="Arial"/>
          <w:sz w:val="22"/>
          <w:szCs w:val="22"/>
        </w:rPr>
        <w:t>a mianowicie:</w:t>
      </w:r>
    </w:p>
    <w:p w14:paraId="7C649800" w14:textId="77777777" w:rsidR="005F79C6" w:rsidRPr="00E36A7C" w:rsidRDefault="005F79C6" w:rsidP="004A5C1F">
      <w:pPr>
        <w:pStyle w:val="Akapitzlist"/>
        <w:numPr>
          <w:ilvl w:val="2"/>
          <w:numId w:val="64"/>
        </w:numPr>
        <w:spacing w:before="0" w:after="0" w:line="276" w:lineRule="auto"/>
        <w:ind w:hanging="863"/>
        <w:rPr>
          <w:rFonts w:ascii="Cambria" w:hAnsi="Cambria"/>
          <w:sz w:val="22"/>
          <w:szCs w:val="22"/>
        </w:rPr>
      </w:pPr>
      <w:r w:rsidRPr="00E36A7C">
        <w:rPr>
          <w:rFonts w:ascii="Cambria" w:hAnsi="Cambria"/>
          <w:sz w:val="22"/>
          <w:szCs w:val="22"/>
        </w:rPr>
        <w:t>W celu prawidłowego korzystania z usług Platformy e-Zamówienia wymagany jest:</w:t>
      </w:r>
    </w:p>
    <w:p w14:paraId="3A2821F3" w14:textId="77777777" w:rsidR="005F79C6" w:rsidRPr="00E36A7C" w:rsidRDefault="005F79C6" w:rsidP="004A5C1F">
      <w:pPr>
        <w:pStyle w:val="Akapitzlist"/>
        <w:numPr>
          <w:ilvl w:val="3"/>
          <w:numId w:val="59"/>
        </w:numPr>
        <w:tabs>
          <w:tab w:val="left" w:pos="993"/>
          <w:tab w:val="left" w:pos="1134"/>
        </w:tabs>
        <w:spacing w:before="0" w:after="0" w:line="276" w:lineRule="auto"/>
        <w:ind w:left="1843" w:hanging="283"/>
        <w:rPr>
          <w:rFonts w:ascii="Cambria" w:hAnsi="Cambria" w:cs="Arial"/>
          <w:sz w:val="22"/>
          <w:szCs w:val="22"/>
        </w:rPr>
      </w:pPr>
      <w:r w:rsidRPr="00E36A7C">
        <w:rPr>
          <w:rFonts w:ascii="Cambria" w:hAnsi="Cambria"/>
          <w:sz w:val="22"/>
          <w:szCs w:val="22"/>
        </w:rPr>
        <w:t>Komputer PC:         </w:t>
      </w:r>
    </w:p>
    <w:p w14:paraId="30AB3B20" w14:textId="77777777" w:rsidR="005F79C6" w:rsidRPr="00E36A7C" w:rsidRDefault="005F79C6" w:rsidP="004A5C1F">
      <w:pPr>
        <w:pStyle w:val="Akapitzlist"/>
        <w:numPr>
          <w:ilvl w:val="0"/>
          <w:numId w:val="61"/>
        </w:numPr>
        <w:tabs>
          <w:tab w:val="center" w:pos="1843"/>
        </w:tabs>
        <w:spacing w:before="0" w:after="0" w:line="276" w:lineRule="auto"/>
        <w:ind w:left="2127" w:hanging="284"/>
        <w:rPr>
          <w:rFonts w:ascii="Cambria" w:hAnsi="Cambria" w:cs="Arial"/>
          <w:sz w:val="22"/>
          <w:szCs w:val="22"/>
          <w:lang w:val="en-US"/>
        </w:rPr>
      </w:pPr>
      <w:r w:rsidRPr="00E36A7C">
        <w:rPr>
          <w:rFonts w:ascii="Cambria" w:hAnsi="Cambria"/>
          <w:sz w:val="22"/>
          <w:szCs w:val="22"/>
          <w:lang w:val="en-US"/>
        </w:rPr>
        <w:t>parametry minimum: Intel Core2 Duo, 2 GB RAM, HD,</w:t>
      </w:r>
    </w:p>
    <w:p w14:paraId="3407F7EB" w14:textId="77777777" w:rsidR="005F79C6" w:rsidRPr="00E36A7C" w:rsidRDefault="005F79C6" w:rsidP="004A5C1F">
      <w:pPr>
        <w:pStyle w:val="Akapitzlist"/>
        <w:numPr>
          <w:ilvl w:val="0"/>
          <w:numId w:val="61"/>
        </w:numPr>
        <w:tabs>
          <w:tab w:val="center" w:pos="1843"/>
        </w:tabs>
        <w:spacing w:before="0" w:after="0" w:line="276" w:lineRule="auto"/>
        <w:ind w:left="2127" w:hanging="284"/>
        <w:rPr>
          <w:rFonts w:ascii="Cambria" w:hAnsi="Cambria" w:cs="Arial"/>
          <w:sz w:val="22"/>
          <w:szCs w:val="22"/>
        </w:rPr>
      </w:pPr>
      <w:r w:rsidRPr="00E36A7C">
        <w:rPr>
          <w:rFonts w:ascii="Cambria" w:hAnsi="Cambria"/>
          <w:sz w:val="22"/>
          <w:szCs w:val="22"/>
        </w:rPr>
        <w:t>zainstalowany jedne z poniższych systemów operacyjnych: MS Windows 7 lub nowszy, OSX/Mac OS 10.10, Ubuntu 14.04,</w:t>
      </w:r>
    </w:p>
    <w:p w14:paraId="30BEBC2D" w14:textId="77777777" w:rsidR="005F79C6" w:rsidRPr="00E36A7C" w:rsidRDefault="005F79C6" w:rsidP="004A5C1F">
      <w:pPr>
        <w:pStyle w:val="Akapitzlist"/>
        <w:numPr>
          <w:ilvl w:val="0"/>
          <w:numId w:val="61"/>
        </w:numPr>
        <w:tabs>
          <w:tab w:val="center" w:pos="1843"/>
        </w:tabs>
        <w:spacing w:before="0" w:after="0" w:line="276" w:lineRule="auto"/>
        <w:ind w:left="2127" w:hanging="284"/>
        <w:rPr>
          <w:rFonts w:ascii="Cambria" w:hAnsi="Cambria" w:cs="Arial"/>
          <w:sz w:val="22"/>
          <w:szCs w:val="22"/>
        </w:rPr>
      </w:pPr>
      <w:r w:rsidRPr="00E36A7C">
        <w:rPr>
          <w:rFonts w:ascii="Cambria" w:hAnsi="Cambria"/>
          <w:sz w:val="22"/>
          <w:szCs w:val="22"/>
        </w:rPr>
        <w:t>zainstalowana jedna z poniższych przeglądarek: Chrome 66.0 lub nowsza, Firefox 59.0 lub nowszy, Safari 11.1 lub nowsza, Edge 14.0 i nowsze,</w:t>
      </w:r>
    </w:p>
    <w:p w14:paraId="2045E0F8" w14:textId="77777777" w:rsidR="005F79C6" w:rsidRPr="00E36A7C" w:rsidRDefault="005F79C6" w:rsidP="004A5C1F">
      <w:pPr>
        <w:spacing w:line="276" w:lineRule="auto"/>
        <w:ind w:left="1276" w:firstLine="284"/>
        <w:rPr>
          <w:rFonts w:ascii="Cambria" w:hAnsi="Cambria"/>
          <w:sz w:val="22"/>
          <w:szCs w:val="22"/>
        </w:rPr>
      </w:pPr>
      <w:r w:rsidRPr="00E36A7C">
        <w:rPr>
          <w:rFonts w:ascii="Cambria" w:hAnsi="Cambria"/>
          <w:sz w:val="22"/>
          <w:szCs w:val="22"/>
        </w:rPr>
        <w:t>albo</w:t>
      </w:r>
    </w:p>
    <w:p w14:paraId="33D43CAC" w14:textId="77777777" w:rsidR="005F79C6" w:rsidRPr="00E36A7C" w:rsidRDefault="005F79C6" w:rsidP="004A5C1F">
      <w:pPr>
        <w:pStyle w:val="Akapitzlist"/>
        <w:numPr>
          <w:ilvl w:val="3"/>
          <w:numId w:val="59"/>
        </w:numPr>
        <w:spacing w:before="0" w:after="0" w:line="276" w:lineRule="auto"/>
        <w:ind w:left="1843" w:hanging="283"/>
        <w:rPr>
          <w:rFonts w:ascii="Cambria" w:hAnsi="Cambria"/>
          <w:sz w:val="22"/>
          <w:szCs w:val="22"/>
        </w:rPr>
      </w:pPr>
      <w:r w:rsidRPr="00E36A7C">
        <w:rPr>
          <w:rFonts w:ascii="Cambria" w:hAnsi="Cambria"/>
          <w:sz w:val="22"/>
          <w:szCs w:val="22"/>
        </w:rPr>
        <w:t>Tablet/Telefon:</w:t>
      </w:r>
    </w:p>
    <w:p w14:paraId="70285D43" w14:textId="77777777" w:rsidR="005F79C6" w:rsidRPr="00E36A7C" w:rsidRDefault="005F79C6" w:rsidP="004A5C1F">
      <w:pPr>
        <w:pStyle w:val="Akapitzlist"/>
        <w:numPr>
          <w:ilvl w:val="0"/>
          <w:numId w:val="62"/>
        </w:numPr>
        <w:spacing w:before="0" w:after="0" w:line="276" w:lineRule="auto"/>
        <w:ind w:left="2127" w:hanging="284"/>
        <w:rPr>
          <w:rFonts w:ascii="Cambria" w:hAnsi="Cambria"/>
          <w:sz w:val="22"/>
          <w:szCs w:val="22"/>
        </w:rPr>
      </w:pPr>
      <w:r w:rsidRPr="00E36A7C">
        <w:rPr>
          <w:rFonts w:ascii="Cambria" w:hAnsi="Cambria"/>
          <w:sz w:val="22"/>
          <w:szCs w:val="22"/>
        </w:rPr>
        <w:t>parametry minimum: 4 rdzenie procesora, 2GB RAM, Android 6.0 Marshmallow, iOS 10.3,</w:t>
      </w:r>
    </w:p>
    <w:p w14:paraId="578EB7D1" w14:textId="77777777" w:rsidR="005F79C6" w:rsidRPr="00E36A7C" w:rsidRDefault="005F79C6" w:rsidP="004A5C1F">
      <w:pPr>
        <w:pStyle w:val="Akapitzlist"/>
        <w:numPr>
          <w:ilvl w:val="0"/>
          <w:numId w:val="62"/>
        </w:numPr>
        <w:spacing w:before="0" w:after="0" w:line="276" w:lineRule="auto"/>
        <w:ind w:left="2127" w:hanging="284"/>
        <w:rPr>
          <w:rFonts w:ascii="Cambria" w:hAnsi="Cambria"/>
          <w:sz w:val="22"/>
          <w:szCs w:val="22"/>
        </w:rPr>
      </w:pPr>
      <w:r w:rsidRPr="00E36A7C">
        <w:rPr>
          <w:rFonts w:ascii="Cambria" w:hAnsi="Cambria"/>
          <w:sz w:val="22"/>
          <w:szCs w:val="22"/>
        </w:rPr>
        <w:t>przeglądarka Chrome 61 lub nowa</w:t>
      </w:r>
    </w:p>
    <w:p w14:paraId="192EBD19" w14:textId="77777777" w:rsidR="005F79C6" w:rsidRPr="00E36A7C" w:rsidRDefault="005F79C6" w:rsidP="004A5C1F">
      <w:pPr>
        <w:pStyle w:val="Akapitzlist"/>
        <w:numPr>
          <w:ilvl w:val="2"/>
          <w:numId w:val="64"/>
        </w:numPr>
        <w:tabs>
          <w:tab w:val="left" w:pos="426"/>
        </w:tabs>
        <w:spacing w:before="0" w:after="0" w:line="276" w:lineRule="auto"/>
        <w:ind w:left="1560" w:hanging="851"/>
        <w:rPr>
          <w:rFonts w:ascii="Cambria" w:hAnsi="Cambria" w:cs="Arial"/>
          <w:sz w:val="22"/>
          <w:szCs w:val="22"/>
        </w:rPr>
      </w:pPr>
      <w:r w:rsidRPr="00E36A7C">
        <w:rPr>
          <w:rFonts w:ascii="Cambria" w:hAnsi="Cambria"/>
          <w:sz w:val="22"/>
          <w:szCs w:val="22"/>
        </w:rPr>
        <w:t xml:space="preserve">Dla skorzystania z pełnej funkcjonalności może być konieczne włączenie w przeglądarce obsługi protokołu bezpiecznej transmisji danych SSL, </w:t>
      </w:r>
      <w:r w:rsidRPr="00E36A7C">
        <w:rPr>
          <w:rFonts w:ascii="Cambria" w:hAnsi="Cambria"/>
          <w:sz w:val="22"/>
          <w:szCs w:val="22"/>
        </w:rPr>
        <w:br/>
        <w:t>obsługi Java Script, oraz cookies;</w:t>
      </w:r>
    </w:p>
    <w:p w14:paraId="31191856" w14:textId="79D3905E" w:rsidR="005F79C6" w:rsidRPr="00E36A7C" w:rsidRDefault="005F79C6" w:rsidP="004A5C1F">
      <w:pPr>
        <w:pStyle w:val="Akapitzlist"/>
        <w:numPr>
          <w:ilvl w:val="2"/>
          <w:numId w:val="64"/>
        </w:numPr>
        <w:tabs>
          <w:tab w:val="left" w:pos="426"/>
        </w:tabs>
        <w:spacing w:before="0" w:after="0" w:line="276" w:lineRule="auto"/>
        <w:ind w:left="1560" w:hanging="851"/>
        <w:rPr>
          <w:rFonts w:ascii="Cambria" w:hAnsi="Cambria" w:cs="Arial"/>
          <w:sz w:val="22"/>
          <w:szCs w:val="22"/>
        </w:rPr>
      </w:pPr>
      <w:r w:rsidRPr="00E36A7C">
        <w:rPr>
          <w:rFonts w:ascii="Cambria" w:hAnsi="Cambria"/>
          <w:sz w:val="22"/>
          <w:szCs w:val="22"/>
        </w:rPr>
        <w:t>Specyfikacja połączenia, formatu prze</w:t>
      </w:r>
      <w:r w:rsidR="00AA3DF9">
        <w:rPr>
          <w:rFonts w:ascii="Cambria" w:hAnsi="Cambria"/>
          <w:sz w:val="22"/>
          <w:szCs w:val="22"/>
        </w:rPr>
        <w:t xml:space="preserve">syłanych danych oraz kodowania </w:t>
      </w:r>
      <w:r w:rsidRPr="00E36A7C">
        <w:rPr>
          <w:rFonts w:ascii="Cambria" w:hAnsi="Cambria"/>
          <w:sz w:val="22"/>
          <w:szCs w:val="22"/>
        </w:rPr>
        <w:t>i oznaczania czasu odbioru danych:</w:t>
      </w:r>
    </w:p>
    <w:p w14:paraId="2AC7742F" w14:textId="77777777" w:rsidR="005F79C6" w:rsidRPr="00E36A7C" w:rsidRDefault="005F79C6" w:rsidP="004A5C1F">
      <w:pPr>
        <w:pStyle w:val="Akapitzlist"/>
        <w:numPr>
          <w:ilvl w:val="0"/>
          <w:numId w:val="63"/>
        </w:numPr>
        <w:spacing w:before="0" w:after="0" w:line="276" w:lineRule="auto"/>
        <w:ind w:left="1843" w:hanging="283"/>
        <w:rPr>
          <w:rFonts w:ascii="Cambria" w:hAnsi="Cambria"/>
          <w:sz w:val="22"/>
          <w:szCs w:val="22"/>
        </w:rPr>
      </w:pPr>
      <w:r w:rsidRPr="00E36A7C">
        <w:rPr>
          <w:rFonts w:ascii="Cambria" w:hAnsi="Cambria"/>
          <w:sz w:val="22"/>
          <w:szCs w:val="22"/>
        </w:rPr>
        <w:t>specyfikacja połączenia – formularze udostępnione są za pomocą protokołu TLS 1.2,</w:t>
      </w:r>
    </w:p>
    <w:p w14:paraId="40C0F9DA" w14:textId="644D684F" w:rsidR="005F79C6" w:rsidRPr="00E36A7C" w:rsidRDefault="005F79C6" w:rsidP="004A5C1F">
      <w:pPr>
        <w:pStyle w:val="Akapitzlist"/>
        <w:numPr>
          <w:ilvl w:val="0"/>
          <w:numId w:val="63"/>
        </w:numPr>
        <w:spacing w:before="0" w:after="0" w:line="276" w:lineRule="auto"/>
        <w:ind w:left="1843" w:hanging="283"/>
        <w:rPr>
          <w:rFonts w:ascii="Cambria" w:hAnsi="Cambria"/>
          <w:sz w:val="22"/>
          <w:szCs w:val="22"/>
        </w:rPr>
      </w:pPr>
      <w:r w:rsidRPr="00E36A7C">
        <w:rPr>
          <w:rFonts w:ascii="Cambria" w:hAnsi="Cambria"/>
          <w:sz w:val="22"/>
          <w:szCs w:val="22"/>
        </w:rPr>
        <w:t xml:space="preserve">format danych oraz kodowanie: formularze dostępne są w formacie HTML </w:t>
      </w:r>
      <w:r w:rsidR="00AA3DF9">
        <w:rPr>
          <w:rFonts w:ascii="Cambria" w:hAnsi="Cambria"/>
          <w:sz w:val="22"/>
          <w:szCs w:val="22"/>
        </w:rPr>
        <w:br/>
      </w:r>
      <w:r w:rsidRPr="00E36A7C">
        <w:rPr>
          <w:rFonts w:ascii="Cambria" w:hAnsi="Cambria"/>
          <w:sz w:val="22"/>
          <w:szCs w:val="22"/>
        </w:rPr>
        <w:t>z kodowaniem UTF-8,</w:t>
      </w:r>
    </w:p>
    <w:p w14:paraId="463E04AD" w14:textId="643F1D21" w:rsidR="005F79C6" w:rsidRPr="00E36A7C" w:rsidRDefault="005F79C6" w:rsidP="004A5C1F">
      <w:pPr>
        <w:pStyle w:val="Akapitzlist"/>
        <w:numPr>
          <w:ilvl w:val="0"/>
          <w:numId w:val="63"/>
        </w:numPr>
        <w:spacing w:before="0" w:after="0" w:line="276" w:lineRule="auto"/>
        <w:ind w:left="1843" w:hanging="283"/>
        <w:rPr>
          <w:rFonts w:ascii="Cambria" w:hAnsi="Cambria"/>
          <w:sz w:val="22"/>
          <w:szCs w:val="22"/>
        </w:rPr>
      </w:pPr>
      <w:r w:rsidRPr="00E36A7C">
        <w:rPr>
          <w:rFonts w:ascii="Cambria" w:hAnsi="Cambria"/>
          <w:sz w:val="22"/>
          <w:szCs w:val="22"/>
        </w:rPr>
        <w:t xml:space="preserve">oznaczenia czasu odbioru danych: </w:t>
      </w:r>
      <w:r w:rsidR="00AA3DF9">
        <w:rPr>
          <w:rFonts w:ascii="Cambria" w:hAnsi="Cambria"/>
          <w:sz w:val="22"/>
          <w:szCs w:val="22"/>
        </w:rPr>
        <w:t xml:space="preserve">wszelkie operacje opierają się </w:t>
      </w:r>
      <w:r w:rsidRPr="00E36A7C">
        <w:rPr>
          <w:rFonts w:ascii="Cambria" w:hAnsi="Cambria"/>
          <w:sz w:val="22"/>
          <w:szCs w:val="22"/>
        </w:rPr>
        <w:t xml:space="preserve">o czas serwera </w:t>
      </w:r>
      <w:r w:rsidR="00AA3DF9">
        <w:rPr>
          <w:rFonts w:ascii="Cambria" w:hAnsi="Cambria"/>
          <w:sz w:val="22"/>
          <w:szCs w:val="22"/>
        </w:rPr>
        <w:br/>
      </w:r>
      <w:r w:rsidRPr="00E36A7C">
        <w:rPr>
          <w:rFonts w:ascii="Cambria" w:hAnsi="Cambria"/>
          <w:sz w:val="22"/>
          <w:szCs w:val="22"/>
        </w:rPr>
        <w:t>i dane zapisywane są z dokładnością co do sekundy.</w:t>
      </w:r>
    </w:p>
    <w:p w14:paraId="54462A94" w14:textId="77777777"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32" w:history="1">
        <w:r w:rsidRPr="00E36A7C">
          <w:rPr>
            <w:rStyle w:val="Hipercze"/>
            <w:rFonts w:ascii="Cambria" w:hAnsi="Cambria"/>
            <w:color w:val="0070C0"/>
            <w:sz w:val="22"/>
            <w:szCs w:val="22"/>
          </w:rPr>
          <w:t>https://ezamowienia.gov.pl</w:t>
        </w:r>
      </w:hyperlink>
      <w:r w:rsidRPr="00E36A7C">
        <w:rPr>
          <w:rFonts w:ascii="Cambria" w:hAnsi="Cambria"/>
          <w:sz w:val="22"/>
          <w:szCs w:val="22"/>
        </w:rPr>
        <w:t xml:space="preserve"> w zakładce </w:t>
      </w:r>
      <w:r w:rsidRPr="00E36A7C">
        <w:rPr>
          <w:rFonts w:ascii="Cambria" w:hAnsi="Cambria"/>
          <w:i/>
          <w:iCs/>
          <w:sz w:val="22"/>
          <w:szCs w:val="22"/>
        </w:rPr>
        <w:t>„Zgłoś problem”.</w:t>
      </w:r>
    </w:p>
    <w:p w14:paraId="22DC3F6B" w14:textId="4954CD52" w:rsidR="005F79C6" w:rsidRPr="00E36A7C"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cs="Arial"/>
          <w:sz w:val="22"/>
          <w:szCs w:val="22"/>
        </w:rPr>
        <w:t xml:space="preserve">W szczególnie uzasadnionych przypadkach uniemożliwiających komunikację Wykonawcy i Zamawiającego za pośrednictwem Platformy e-Zamówienia, Zamawiający dopuszcza komunikację za pomocą poczty elektronicznej na adres e-mai: </w:t>
      </w:r>
      <w:hyperlink r:id="rId33" w:history="1">
        <w:r w:rsidR="00F73816" w:rsidRPr="00F57CEC">
          <w:rPr>
            <w:rStyle w:val="Hipercze"/>
            <w:rFonts w:ascii="Cambria" w:hAnsi="Cambria" w:cs="Arial"/>
            <w:sz w:val="22"/>
            <w:szCs w:val="22"/>
          </w:rPr>
          <w:t>budownicwo@obsza.pl</w:t>
        </w:r>
      </w:hyperlink>
      <w:r w:rsidR="00F73816">
        <w:rPr>
          <w:rFonts w:ascii="Cambria" w:hAnsi="Cambria" w:cs="Arial"/>
          <w:sz w:val="22"/>
          <w:szCs w:val="22"/>
        </w:rPr>
        <w:t xml:space="preserve"> </w:t>
      </w:r>
      <w:r w:rsidRPr="00E36A7C">
        <w:rPr>
          <w:rFonts w:ascii="Cambria" w:hAnsi="Cambria" w:cs="Arial"/>
          <w:sz w:val="22"/>
          <w:szCs w:val="22"/>
        </w:rPr>
        <w:t>(</w:t>
      </w:r>
      <w:r w:rsidRPr="00E36A7C">
        <w:rPr>
          <w:rFonts w:ascii="Cambria" w:hAnsi="Cambria" w:cs="Arial"/>
          <w:b/>
          <w:bCs/>
          <w:sz w:val="22"/>
          <w:szCs w:val="22"/>
        </w:rPr>
        <w:t>nie dotyczy składania ofert w postępowaniu).</w:t>
      </w:r>
    </w:p>
    <w:p w14:paraId="7679A291" w14:textId="2D22534B" w:rsidR="005F79C6" w:rsidRPr="004A5C1F" w:rsidRDefault="005F79C6" w:rsidP="004A5C1F">
      <w:pPr>
        <w:pStyle w:val="Akapitzlist"/>
        <w:numPr>
          <w:ilvl w:val="1"/>
          <w:numId w:val="64"/>
        </w:numPr>
        <w:spacing w:before="0" w:after="0" w:line="276" w:lineRule="auto"/>
        <w:ind w:left="709" w:hanging="709"/>
        <w:rPr>
          <w:rFonts w:ascii="Cambria" w:hAnsi="Cambria"/>
          <w:sz w:val="22"/>
          <w:szCs w:val="22"/>
        </w:rPr>
      </w:pPr>
      <w:r w:rsidRPr="00E36A7C">
        <w:rPr>
          <w:rFonts w:ascii="Cambria" w:hAnsi="Cambria" w:cs="Arial"/>
          <w:sz w:val="22"/>
          <w:szCs w:val="22"/>
        </w:rPr>
        <w:lastRenderedPageBreak/>
        <w:t xml:space="preserve">Przy porozumiewaniu się w ramach niniejszego postępowania Wykonawcy powinni posługiwać się znakiem postępowania: </w:t>
      </w:r>
      <w:r w:rsidR="00B407B9">
        <w:rPr>
          <w:rFonts w:ascii="Cambria" w:hAnsi="Cambria" w:cs="Arial"/>
          <w:b/>
          <w:bCs/>
          <w:sz w:val="22"/>
          <w:szCs w:val="22"/>
        </w:rPr>
        <w:t>OŚ.2710.V.2023</w:t>
      </w:r>
    </w:p>
    <w:p w14:paraId="5A7099B7" w14:textId="77777777" w:rsidR="004A5C1F" w:rsidRPr="00E36A7C" w:rsidRDefault="004A5C1F" w:rsidP="004A5C1F">
      <w:pPr>
        <w:pStyle w:val="Akapitzlist"/>
        <w:spacing w:before="0" w:after="0" w:line="276" w:lineRule="auto"/>
        <w:ind w:left="709"/>
        <w:rPr>
          <w:rFonts w:ascii="Cambria" w:hAnsi="Cambria"/>
          <w:sz w:val="22"/>
          <w:szCs w:val="22"/>
        </w:rPr>
      </w:pPr>
    </w:p>
    <w:tbl>
      <w:tblPr>
        <w:tblW w:w="0" w:type="auto"/>
        <w:tblInd w:w="108" w:type="dxa"/>
        <w:tblLayout w:type="fixed"/>
        <w:tblLook w:val="0000" w:firstRow="0" w:lastRow="0" w:firstColumn="0" w:lastColumn="0" w:noHBand="0" w:noVBand="0"/>
      </w:tblPr>
      <w:tblGrid>
        <w:gridCol w:w="9639"/>
      </w:tblGrid>
      <w:tr w:rsidR="001835D3" w:rsidRPr="00E36A7C" w14:paraId="50220450" w14:textId="77777777" w:rsidTr="00F73816">
        <w:trPr>
          <w:trHeight w:val="561"/>
        </w:trPr>
        <w:tc>
          <w:tcPr>
            <w:tcW w:w="9639" w:type="dxa"/>
            <w:tcBorders>
              <w:bottom w:val="single" w:sz="4" w:space="0" w:color="000000"/>
            </w:tcBorders>
            <w:shd w:val="clear" w:color="auto" w:fill="D9D9D9"/>
          </w:tcPr>
          <w:p w14:paraId="0F188AE1"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12</w:t>
            </w:r>
          </w:p>
          <w:p w14:paraId="3B94A245"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WYMAGANIA DOTYCZĄCE WADIUM</w:t>
            </w:r>
          </w:p>
        </w:tc>
      </w:tr>
    </w:tbl>
    <w:p w14:paraId="257FFEA7" w14:textId="77777777" w:rsidR="001835D3" w:rsidRPr="00E36A7C" w:rsidRDefault="001835D3" w:rsidP="004A5C1F">
      <w:pPr>
        <w:pStyle w:val="Kolorowalistaakcent11"/>
        <w:spacing w:before="0" w:after="0" w:line="276" w:lineRule="auto"/>
        <w:ind w:left="0"/>
        <w:rPr>
          <w:rFonts w:ascii="Cambria" w:hAnsi="Cambria" w:cs="Cambria"/>
          <w:bCs/>
          <w:vanish/>
          <w:sz w:val="22"/>
          <w:szCs w:val="22"/>
          <w:lang w:val="pl-PL"/>
        </w:rPr>
      </w:pPr>
    </w:p>
    <w:p w14:paraId="3A59204A" w14:textId="1AF35CC6" w:rsidR="005234D0" w:rsidRPr="00E36A7C" w:rsidRDefault="005234D0" w:rsidP="004A5C1F">
      <w:pPr>
        <w:widowControl/>
        <w:numPr>
          <w:ilvl w:val="1"/>
          <w:numId w:val="52"/>
        </w:numPr>
        <w:spacing w:line="276" w:lineRule="auto"/>
        <w:ind w:left="709" w:hanging="709"/>
        <w:contextualSpacing/>
        <w:jc w:val="both"/>
        <w:outlineLvl w:val="3"/>
        <w:rPr>
          <w:rFonts w:ascii="Cambria" w:eastAsia="SimSun" w:hAnsi="Cambria" w:cs="Arial"/>
          <w:bCs/>
          <w:kern w:val="0"/>
          <w:sz w:val="22"/>
          <w:szCs w:val="22"/>
          <w:lang w:val="pl-PL" w:eastAsia="zh-CN"/>
        </w:rPr>
      </w:pPr>
      <w:r w:rsidRPr="00E36A7C">
        <w:rPr>
          <w:rFonts w:ascii="Cambria" w:eastAsia="SimSun" w:hAnsi="Cambria" w:cs="Arial"/>
          <w:bCs/>
          <w:kern w:val="0"/>
          <w:sz w:val="22"/>
          <w:szCs w:val="22"/>
          <w:lang w:val="pl-PL" w:eastAsia="zh-CN"/>
        </w:rPr>
        <w:t>Wykonawca jest zobowiązany wnieść wadium w wysokości</w:t>
      </w:r>
      <w:r w:rsidR="00EB7F32" w:rsidRPr="00E36A7C">
        <w:rPr>
          <w:rFonts w:ascii="Cambria" w:eastAsia="SimSun" w:hAnsi="Cambria" w:cs="Arial"/>
          <w:bCs/>
          <w:kern w:val="0"/>
          <w:sz w:val="22"/>
          <w:szCs w:val="22"/>
          <w:lang w:val="pl-PL" w:eastAsia="zh-CN"/>
        </w:rPr>
        <w:t xml:space="preserve">:  </w:t>
      </w:r>
    </w:p>
    <w:p w14:paraId="73E71327" w14:textId="75D80641" w:rsidR="00EB7F32" w:rsidRPr="00E36A7C" w:rsidRDefault="00EB7F32" w:rsidP="004A5C1F">
      <w:pPr>
        <w:widowControl/>
        <w:numPr>
          <w:ilvl w:val="2"/>
          <w:numId w:val="52"/>
        </w:numPr>
        <w:spacing w:line="276" w:lineRule="auto"/>
        <w:ind w:left="1560" w:hanging="851"/>
        <w:contextualSpacing/>
        <w:jc w:val="both"/>
        <w:outlineLvl w:val="3"/>
        <w:rPr>
          <w:rFonts w:ascii="Cambria" w:eastAsia="SimSun" w:hAnsi="Cambria" w:cs="Arial"/>
          <w:bCs/>
          <w:kern w:val="0"/>
          <w:sz w:val="22"/>
          <w:szCs w:val="22"/>
          <w:lang w:val="pl-PL" w:eastAsia="zh-CN"/>
        </w:rPr>
      </w:pPr>
      <w:bookmarkStart w:id="20" w:name="_Hlk124337532"/>
      <w:r w:rsidRPr="00E36A7C">
        <w:rPr>
          <w:rFonts w:ascii="Cambria" w:eastAsia="SimSun" w:hAnsi="Cambria" w:cs="Arial"/>
          <w:b/>
          <w:kern w:val="0"/>
          <w:sz w:val="22"/>
          <w:szCs w:val="22"/>
          <w:lang w:val="pl-PL" w:eastAsia="zh-CN"/>
        </w:rPr>
        <w:t>w zakresie części 1 zamówienia</w:t>
      </w:r>
      <w:r w:rsidRPr="00E36A7C">
        <w:rPr>
          <w:rFonts w:ascii="Cambria" w:eastAsia="SimSun" w:hAnsi="Cambria" w:cs="Arial"/>
          <w:bCs/>
          <w:kern w:val="0"/>
          <w:sz w:val="22"/>
          <w:szCs w:val="22"/>
          <w:lang w:val="pl-PL" w:eastAsia="zh-CN"/>
        </w:rPr>
        <w:t xml:space="preserve">: </w:t>
      </w:r>
      <w:r w:rsidR="00E23AD5" w:rsidRPr="00E23AD5">
        <w:rPr>
          <w:rFonts w:ascii="Cambria" w:eastAsia="SimSun" w:hAnsi="Cambria" w:cs="Arial"/>
          <w:b/>
          <w:bCs/>
          <w:kern w:val="0"/>
          <w:sz w:val="22"/>
          <w:szCs w:val="22"/>
          <w:lang w:val="pl-PL" w:eastAsia="zh-CN"/>
        </w:rPr>
        <w:t xml:space="preserve">50 000,00 </w:t>
      </w:r>
      <w:r w:rsidRPr="00E23AD5">
        <w:rPr>
          <w:rFonts w:ascii="Cambria" w:eastAsia="SimSun" w:hAnsi="Cambria" w:cs="Arial"/>
          <w:b/>
          <w:bCs/>
          <w:kern w:val="0"/>
          <w:sz w:val="22"/>
          <w:szCs w:val="22"/>
          <w:lang w:val="pl-PL" w:eastAsia="zh-CN"/>
        </w:rPr>
        <w:t>PLN</w:t>
      </w:r>
      <w:r w:rsidRPr="00E23AD5">
        <w:rPr>
          <w:rFonts w:ascii="Cambria" w:eastAsia="SimSun" w:hAnsi="Cambria" w:cs="Arial"/>
          <w:bCs/>
          <w:kern w:val="0"/>
          <w:sz w:val="22"/>
          <w:szCs w:val="22"/>
          <w:lang w:val="pl-PL" w:eastAsia="zh-CN"/>
        </w:rPr>
        <w:t xml:space="preserve"> </w:t>
      </w:r>
      <w:r w:rsidRPr="00E23AD5">
        <w:rPr>
          <w:rFonts w:ascii="Cambria" w:hAnsi="Cambria" w:cs="Arial"/>
          <w:bCs/>
          <w:kern w:val="0"/>
          <w:sz w:val="22"/>
          <w:szCs w:val="22"/>
          <w:lang w:val="pl-PL" w:eastAsia="pl-PL"/>
        </w:rPr>
        <w:t xml:space="preserve">(słownie: </w:t>
      </w:r>
      <w:r w:rsidR="00E23AD5" w:rsidRPr="00E23AD5">
        <w:rPr>
          <w:rFonts w:ascii="Cambria" w:hAnsi="Cambria" w:cs="Arial"/>
          <w:bCs/>
          <w:kern w:val="0"/>
          <w:sz w:val="22"/>
          <w:szCs w:val="22"/>
          <w:lang w:val="pl-PL" w:eastAsia="pl-PL"/>
        </w:rPr>
        <w:t>pięćdziesiąt</w:t>
      </w:r>
      <w:r w:rsidR="00F73816" w:rsidRPr="00E23AD5">
        <w:rPr>
          <w:rFonts w:ascii="Cambria" w:hAnsi="Cambria" w:cs="Arial"/>
          <w:bCs/>
          <w:kern w:val="0"/>
          <w:sz w:val="22"/>
          <w:szCs w:val="22"/>
          <w:lang w:val="pl-PL" w:eastAsia="pl-PL"/>
        </w:rPr>
        <w:t xml:space="preserve"> tysięcy </w:t>
      </w:r>
      <w:r w:rsidRPr="00E23AD5">
        <w:rPr>
          <w:rFonts w:ascii="Cambria" w:hAnsi="Cambria" w:cs="Arial"/>
          <w:bCs/>
          <w:kern w:val="0"/>
          <w:sz w:val="22"/>
          <w:szCs w:val="22"/>
          <w:lang w:val="pl-PL" w:eastAsia="pl-PL"/>
        </w:rPr>
        <w:t>00/100 zł).</w:t>
      </w:r>
    </w:p>
    <w:p w14:paraId="02D6AD64" w14:textId="77777777" w:rsidR="00EB7F32" w:rsidRPr="00E36A7C" w:rsidRDefault="00EB7F32" w:rsidP="004A5C1F">
      <w:pPr>
        <w:widowControl/>
        <w:numPr>
          <w:ilvl w:val="2"/>
          <w:numId w:val="52"/>
        </w:numPr>
        <w:spacing w:line="276" w:lineRule="auto"/>
        <w:ind w:left="1560" w:hanging="851"/>
        <w:contextualSpacing/>
        <w:jc w:val="both"/>
        <w:outlineLvl w:val="3"/>
        <w:rPr>
          <w:rFonts w:ascii="Cambria" w:eastAsia="SimSun" w:hAnsi="Cambria" w:cs="Arial"/>
          <w:bCs/>
          <w:kern w:val="0"/>
          <w:sz w:val="22"/>
          <w:szCs w:val="22"/>
          <w:lang w:val="pl-PL" w:eastAsia="zh-CN"/>
        </w:rPr>
      </w:pPr>
      <w:r w:rsidRPr="00E36A7C">
        <w:rPr>
          <w:rFonts w:ascii="Cambria" w:eastAsia="SimSun" w:hAnsi="Cambria" w:cs="Arial"/>
          <w:b/>
          <w:kern w:val="0"/>
          <w:sz w:val="22"/>
          <w:szCs w:val="22"/>
          <w:lang w:val="pl-PL" w:eastAsia="zh-CN"/>
        </w:rPr>
        <w:t>w zakresie części 2 zamówienia</w:t>
      </w:r>
      <w:r w:rsidRPr="00E36A7C">
        <w:rPr>
          <w:rFonts w:ascii="Cambria" w:eastAsia="SimSun" w:hAnsi="Cambria" w:cs="Arial"/>
          <w:bCs/>
          <w:kern w:val="0"/>
          <w:sz w:val="22"/>
          <w:szCs w:val="22"/>
          <w:lang w:val="pl-PL" w:eastAsia="zh-CN"/>
        </w:rPr>
        <w:t xml:space="preserve">: </w:t>
      </w:r>
      <w:r w:rsidRPr="00E36A7C">
        <w:rPr>
          <w:rFonts w:ascii="Cambria" w:eastAsia="SimSun" w:hAnsi="Cambria" w:cs="Arial"/>
          <w:b/>
          <w:bCs/>
          <w:i/>
          <w:iCs/>
          <w:kern w:val="0"/>
          <w:sz w:val="22"/>
          <w:szCs w:val="22"/>
          <w:lang w:val="pl-PL" w:eastAsia="zh-CN"/>
        </w:rPr>
        <w:t>Zamawiający nie przewiduje wnoszenia wadium w postępowaniu w tej części.</w:t>
      </w:r>
    </w:p>
    <w:bookmarkEnd w:id="20"/>
    <w:p w14:paraId="7B6B6E04" w14:textId="77777777" w:rsidR="001835D3" w:rsidRPr="00E36A7C" w:rsidRDefault="001835D3" w:rsidP="004A5C1F">
      <w:pPr>
        <w:pStyle w:val="Akapitzlist2"/>
        <w:numPr>
          <w:ilvl w:val="1"/>
          <w:numId w:val="8"/>
        </w:numPr>
        <w:spacing w:before="0" w:after="0" w:line="276" w:lineRule="auto"/>
        <w:rPr>
          <w:rFonts w:ascii="Cambria" w:hAnsi="Cambria" w:cs="Cambria"/>
          <w:sz w:val="22"/>
          <w:szCs w:val="22"/>
          <w:lang w:val="pl-PL"/>
        </w:rPr>
      </w:pPr>
      <w:r w:rsidRPr="00E36A7C">
        <w:rPr>
          <w:rFonts w:ascii="Cambria" w:hAnsi="Cambria" w:cs="Cambria"/>
          <w:bCs/>
          <w:sz w:val="22"/>
          <w:szCs w:val="22"/>
          <w:lang w:val="pl-PL"/>
        </w:rPr>
        <w:t>Wadium może być wniesione w jednej lub kilku następujących formach:</w:t>
      </w:r>
    </w:p>
    <w:p w14:paraId="63688B4F" w14:textId="77777777" w:rsidR="001835D3" w:rsidRPr="00E36A7C" w:rsidRDefault="001835D3" w:rsidP="004A5C1F">
      <w:pPr>
        <w:numPr>
          <w:ilvl w:val="0"/>
          <w:numId w:val="40"/>
        </w:numPr>
        <w:tabs>
          <w:tab w:val="left" w:pos="1134"/>
        </w:tabs>
        <w:spacing w:line="276" w:lineRule="auto"/>
        <w:ind w:left="1134" w:hanging="425"/>
        <w:jc w:val="both"/>
        <w:rPr>
          <w:rFonts w:ascii="Cambria" w:hAnsi="Cambria" w:cs="Cambria"/>
          <w:sz w:val="22"/>
          <w:szCs w:val="22"/>
          <w:lang w:val="pl-PL"/>
        </w:rPr>
      </w:pPr>
      <w:r w:rsidRPr="00E36A7C">
        <w:rPr>
          <w:rFonts w:ascii="Cambria" w:hAnsi="Cambria" w:cs="Cambria"/>
          <w:sz w:val="22"/>
          <w:szCs w:val="22"/>
          <w:lang w:val="pl-PL"/>
        </w:rPr>
        <w:t>pieniądzu;</w:t>
      </w:r>
    </w:p>
    <w:p w14:paraId="3CB53948" w14:textId="77777777" w:rsidR="001835D3" w:rsidRPr="00E36A7C" w:rsidRDefault="001835D3" w:rsidP="004A5C1F">
      <w:pPr>
        <w:numPr>
          <w:ilvl w:val="0"/>
          <w:numId w:val="40"/>
        </w:numPr>
        <w:tabs>
          <w:tab w:val="left" w:pos="1134"/>
        </w:tabs>
        <w:spacing w:line="276" w:lineRule="auto"/>
        <w:ind w:left="1134" w:hanging="425"/>
        <w:jc w:val="both"/>
        <w:rPr>
          <w:rFonts w:ascii="Cambria" w:hAnsi="Cambria" w:cs="Cambria"/>
          <w:sz w:val="22"/>
          <w:szCs w:val="22"/>
          <w:lang w:val="pl-PL"/>
        </w:rPr>
      </w:pPr>
      <w:r w:rsidRPr="00E36A7C">
        <w:rPr>
          <w:rFonts w:ascii="Cambria" w:hAnsi="Cambria" w:cs="Cambria"/>
          <w:sz w:val="22"/>
          <w:szCs w:val="22"/>
          <w:lang w:val="pl-PL"/>
        </w:rPr>
        <w:t>gwarancjach bankowych;</w:t>
      </w:r>
    </w:p>
    <w:p w14:paraId="0F6341FF" w14:textId="77777777" w:rsidR="001835D3" w:rsidRPr="00E36A7C" w:rsidRDefault="001835D3" w:rsidP="004A5C1F">
      <w:pPr>
        <w:numPr>
          <w:ilvl w:val="0"/>
          <w:numId w:val="40"/>
        </w:numPr>
        <w:tabs>
          <w:tab w:val="left" w:pos="1134"/>
        </w:tabs>
        <w:spacing w:line="276" w:lineRule="auto"/>
        <w:ind w:left="1134" w:hanging="425"/>
        <w:jc w:val="both"/>
        <w:rPr>
          <w:rFonts w:ascii="Cambria" w:hAnsi="Cambria" w:cs="Cambria"/>
          <w:sz w:val="22"/>
          <w:szCs w:val="22"/>
          <w:lang w:val="pl-PL"/>
        </w:rPr>
      </w:pPr>
      <w:r w:rsidRPr="00E36A7C">
        <w:rPr>
          <w:rFonts w:ascii="Cambria" w:hAnsi="Cambria" w:cs="Cambria"/>
          <w:sz w:val="22"/>
          <w:szCs w:val="22"/>
          <w:lang w:val="pl-PL"/>
        </w:rPr>
        <w:t>gwarancjach ubezpieczeniowych;</w:t>
      </w:r>
    </w:p>
    <w:p w14:paraId="6DE78802" w14:textId="77777777" w:rsidR="001835D3" w:rsidRPr="00E36A7C" w:rsidRDefault="001835D3" w:rsidP="004A5C1F">
      <w:pPr>
        <w:numPr>
          <w:ilvl w:val="0"/>
          <w:numId w:val="40"/>
        </w:numPr>
        <w:tabs>
          <w:tab w:val="left" w:pos="1134"/>
        </w:tabs>
        <w:spacing w:line="276" w:lineRule="auto"/>
        <w:ind w:left="1134" w:hanging="425"/>
        <w:jc w:val="both"/>
        <w:rPr>
          <w:rFonts w:ascii="Cambria" w:hAnsi="Cambria" w:cs="Cambria"/>
          <w:bCs/>
          <w:sz w:val="22"/>
          <w:szCs w:val="22"/>
          <w:lang w:val="pl-PL"/>
        </w:rPr>
      </w:pPr>
      <w:r w:rsidRPr="00E36A7C">
        <w:rPr>
          <w:rFonts w:ascii="Cambria" w:hAnsi="Cambria" w:cs="Cambria"/>
          <w:sz w:val="22"/>
          <w:szCs w:val="22"/>
          <w:lang w:val="pl-PL"/>
        </w:rPr>
        <w:t>poręczeniach udzielanych przez podmioty, o których mowa w art. 6b ust. 5 pkt. 2 ustawy z dnia 9 listopada 2000 r. o utworzeniu Polskiej Agencji Rozwoju Przedsiębiorczości.</w:t>
      </w:r>
    </w:p>
    <w:p w14:paraId="6659B3A7" w14:textId="77777777" w:rsidR="001835D3" w:rsidRPr="00E36A7C" w:rsidRDefault="001835D3" w:rsidP="004A5C1F">
      <w:pPr>
        <w:pStyle w:val="Akapitzlist2"/>
        <w:numPr>
          <w:ilvl w:val="1"/>
          <w:numId w:val="8"/>
        </w:numPr>
        <w:spacing w:before="0" w:after="0" w:line="276" w:lineRule="auto"/>
        <w:rPr>
          <w:rFonts w:ascii="Cambria" w:eastAsia="Calibri" w:hAnsi="Cambria" w:cs="Cambria"/>
          <w:b/>
          <w:color w:val="000000"/>
          <w:sz w:val="22"/>
          <w:szCs w:val="22"/>
          <w:lang w:val="pl-PL"/>
        </w:rPr>
      </w:pPr>
      <w:r w:rsidRPr="00E36A7C">
        <w:rPr>
          <w:rFonts w:ascii="Cambria" w:hAnsi="Cambria" w:cs="Cambria"/>
          <w:bCs/>
          <w:sz w:val="22"/>
          <w:szCs w:val="22"/>
          <w:lang w:val="pl-PL"/>
        </w:rPr>
        <w:t>Wadium wnoszone w pieniądzu należy wpłacić przelewem na następujący rachunek bankowy Zamawiającego:</w:t>
      </w:r>
    </w:p>
    <w:p w14:paraId="0D21512E" w14:textId="77777777" w:rsidR="00CA67D4" w:rsidRPr="00E36A7C" w:rsidRDefault="00CA67D4" w:rsidP="004A5C1F">
      <w:pPr>
        <w:tabs>
          <w:tab w:val="left" w:pos="851"/>
        </w:tabs>
        <w:spacing w:line="276" w:lineRule="auto"/>
        <w:ind w:left="709"/>
        <w:rPr>
          <w:rFonts w:ascii="Cambria" w:eastAsia="Calibri" w:hAnsi="Cambria" w:cs="Arial"/>
          <w:b/>
          <w:color w:val="000000"/>
          <w:sz w:val="22"/>
          <w:szCs w:val="22"/>
          <w:lang w:val="pl-PL"/>
        </w:rPr>
      </w:pPr>
      <w:r w:rsidRPr="00E36A7C">
        <w:rPr>
          <w:rFonts w:ascii="Cambria" w:eastAsia="Calibri" w:hAnsi="Cambria" w:cs="Arial"/>
          <w:b/>
          <w:color w:val="000000"/>
          <w:sz w:val="22"/>
          <w:szCs w:val="22"/>
          <w:lang w:val="pl-PL"/>
        </w:rPr>
        <w:t xml:space="preserve">Bank Spółdzielczy w Obszy </w:t>
      </w:r>
    </w:p>
    <w:p w14:paraId="523403B0" w14:textId="77777777" w:rsidR="00CA67D4" w:rsidRPr="00E36A7C" w:rsidRDefault="00CA67D4" w:rsidP="004A5C1F">
      <w:pPr>
        <w:spacing w:line="276" w:lineRule="auto"/>
        <w:ind w:left="709"/>
        <w:rPr>
          <w:rFonts w:ascii="Cambria" w:hAnsi="Cambria"/>
          <w:b/>
          <w:bCs/>
          <w:sz w:val="22"/>
          <w:szCs w:val="22"/>
          <w:lang w:val="pl-PL" w:eastAsia="pl-PL"/>
        </w:rPr>
      </w:pPr>
      <w:r w:rsidRPr="00E36A7C">
        <w:rPr>
          <w:rFonts w:ascii="Cambria" w:eastAsia="Calibri" w:hAnsi="Cambria" w:cs="Arial"/>
          <w:color w:val="000000"/>
          <w:sz w:val="22"/>
          <w:szCs w:val="22"/>
          <w:lang w:val="pl-PL"/>
        </w:rPr>
        <w:t xml:space="preserve">nr </w:t>
      </w:r>
      <w:r w:rsidRPr="00E36A7C">
        <w:rPr>
          <w:rFonts w:ascii="Cambria" w:eastAsia="Calibri" w:hAnsi="Cambria" w:cs="Arial"/>
          <w:b/>
          <w:color w:val="000000"/>
          <w:sz w:val="22"/>
          <w:szCs w:val="22"/>
          <w:lang w:val="pl-PL"/>
        </w:rPr>
        <w:t>36 9623 0002 2001 0006 0075 0031</w:t>
      </w:r>
    </w:p>
    <w:p w14:paraId="307E56B2" w14:textId="79E08C20" w:rsidR="00CA67D4" w:rsidRPr="00E36A7C" w:rsidRDefault="00CA67D4" w:rsidP="004A5C1F">
      <w:pPr>
        <w:pStyle w:val="Kolorowalistaakcent11"/>
        <w:spacing w:before="0" w:after="0" w:line="276" w:lineRule="auto"/>
        <w:ind w:left="709"/>
        <w:rPr>
          <w:rFonts w:ascii="Cambria" w:hAnsi="Cambria" w:cs="Arial"/>
          <w:bCs/>
          <w:i/>
          <w:sz w:val="22"/>
          <w:szCs w:val="22"/>
          <w:lang w:val="pl-PL" w:eastAsia="pl-PL"/>
        </w:rPr>
      </w:pPr>
      <w:r w:rsidRPr="00E36A7C">
        <w:rPr>
          <w:rFonts w:ascii="Cambria" w:eastAsia="Calibri" w:hAnsi="Cambria" w:cs="Arial"/>
          <w:b/>
          <w:color w:val="000000"/>
          <w:sz w:val="22"/>
          <w:szCs w:val="22"/>
          <w:lang w:val="pl-PL" w:eastAsia="pl-PL"/>
        </w:rPr>
        <w:t xml:space="preserve">z adnotacją: „Wadium </w:t>
      </w:r>
      <w:r w:rsidRPr="00E36A7C">
        <w:rPr>
          <w:rFonts w:ascii="Cambria" w:hAnsi="Cambria" w:cs="Arial"/>
          <w:b/>
          <w:bCs/>
          <w:sz w:val="22"/>
          <w:szCs w:val="22"/>
          <w:lang w:val="pl-PL" w:eastAsia="pl-PL"/>
        </w:rPr>
        <w:t>– Znak sprawy</w:t>
      </w:r>
      <w:r w:rsidRPr="00E36A7C">
        <w:rPr>
          <w:rFonts w:ascii="Cambria" w:eastAsia="Calibri" w:hAnsi="Cambria" w:cs="Arial"/>
          <w:b/>
          <w:color w:val="000000"/>
          <w:sz w:val="22"/>
          <w:szCs w:val="22"/>
          <w:lang w:val="pl-PL" w:eastAsia="pl-PL"/>
        </w:rPr>
        <w:t xml:space="preserve">: </w:t>
      </w:r>
      <w:r w:rsidR="00E23AD5">
        <w:rPr>
          <w:rFonts w:ascii="Cambria" w:eastAsia="Calibri" w:hAnsi="Cambria" w:cs="Arial"/>
          <w:b/>
          <w:color w:val="000000"/>
          <w:sz w:val="22"/>
          <w:szCs w:val="22"/>
          <w:lang w:val="pl-PL" w:eastAsia="pl-PL"/>
        </w:rPr>
        <w:t>OŚ</w:t>
      </w:r>
      <w:r w:rsidR="00E060DB">
        <w:rPr>
          <w:rFonts w:ascii="Cambria" w:eastAsia="Calibri" w:hAnsi="Cambria" w:cs="Arial"/>
          <w:b/>
          <w:color w:val="000000"/>
          <w:sz w:val="22"/>
          <w:szCs w:val="22"/>
          <w:lang w:val="pl-PL" w:eastAsia="pl-PL"/>
        </w:rPr>
        <w:t>.</w:t>
      </w:r>
      <w:r w:rsidR="00E23AD5">
        <w:rPr>
          <w:rFonts w:ascii="Cambria" w:eastAsia="Calibri" w:hAnsi="Cambria" w:cs="Arial"/>
          <w:b/>
          <w:color w:val="000000"/>
          <w:sz w:val="22"/>
          <w:szCs w:val="22"/>
          <w:lang w:val="pl-PL" w:eastAsia="pl-PL"/>
        </w:rPr>
        <w:t>2710.V.2023</w:t>
      </w:r>
      <w:r w:rsidR="00A74434" w:rsidRPr="00E36A7C">
        <w:rPr>
          <w:rFonts w:ascii="Cambria" w:eastAsia="Calibri" w:hAnsi="Cambria" w:cs="Arial"/>
          <w:b/>
          <w:color w:val="000000"/>
          <w:sz w:val="22"/>
          <w:szCs w:val="22"/>
          <w:lang w:val="pl-PL" w:eastAsia="pl-PL"/>
        </w:rPr>
        <w:t xml:space="preserve"> – część 1</w:t>
      </w:r>
      <w:r w:rsidRPr="00E36A7C">
        <w:rPr>
          <w:rFonts w:ascii="Cambria" w:eastAsia="Calibri" w:hAnsi="Cambria" w:cs="Arial"/>
          <w:b/>
          <w:color w:val="000000"/>
          <w:sz w:val="22"/>
          <w:szCs w:val="22"/>
          <w:lang w:val="pl-PL" w:eastAsia="pl-PL"/>
        </w:rPr>
        <w:t>”</w:t>
      </w:r>
    </w:p>
    <w:p w14:paraId="3DC20957" w14:textId="77777777" w:rsidR="001835D3" w:rsidRPr="00E36A7C" w:rsidRDefault="001835D3" w:rsidP="004A5C1F">
      <w:pPr>
        <w:pStyle w:val="Kolorowalistaakcent11"/>
        <w:numPr>
          <w:ilvl w:val="1"/>
          <w:numId w:val="8"/>
        </w:numPr>
        <w:tabs>
          <w:tab w:val="left" w:pos="709"/>
        </w:tabs>
        <w:spacing w:before="0" w:after="0" w:line="276" w:lineRule="auto"/>
        <w:rPr>
          <w:rFonts w:ascii="Cambria" w:hAnsi="Cambria" w:cs="Cambria"/>
          <w:color w:val="000000"/>
          <w:sz w:val="22"/>
          <w:szCs w:val="22"/>
          <w:lang w:val="pl-PL"/>
        </w:rPr>
      </w:pPr>
      <w:r w:rsidRPr="00E36A7C">
        <w:rPr>
          <w:rFonts w:ascii="Cambria" w:hAnsi="Cambria" w:cs="Cambria"/>
          <w:sz w:val="22"/>
          <w:szCs w:val="22"/>
          <w:lang w:val="pl-PL"/>
        </w:rPr>
        <w:t>Za skuteczne wniesienie wadium w pieniądzu, Zamawiający uzna wadium, które zostanie zaksięgowane na rachunku bankowym Zamawiającego przed upływem terminu składania ofert.</w:t>
      </w:r>
    </w:p>
    <w:p w14:paraId="57ED3495" w14:textId="77777777" w:rsidR="001835D3" w:rsidRPr="00E36A7C" w:rsidRDefault="001835D3" w:rsidP="004A5C1F">
      <w:pPr>
        <w:pStyle w:val="Kolorowalistaakcent11"/>
        <w:numPr>
          <w:ilvl w:val="1"/>
          <w:numId w:val="8"/>
        </w:numPr>
        <w:tabs>
          <w:tab w:val="left" w:pos="709"/>
        </w:tabs>
        <w:spacing w:before="0" w:after="0" w:line="276" w:lineRule="auto"/>
        <w:rPr>
          <w:rFonts w:ascii="Cambria" w:hAnsi="Cambria" w:cs="Cambria"/>
          <w:sz w:val="22"/>
          <w:szCs w:val="22"/>
          <w:lang w:val="pl-PL"/>
        </w:rPr>
      </w:pPr>
      <w:r w:rsidRPr="00E36A7C">
        <w:rPr>
          <w:rFonts w:ascii="Cambria" w:hAnsi="Cambria" w:cs="Cambria"/>
          <w:color w:val="000000"/>
          <w:sz w:val="22"/>
          <w:szCs w:val="22"/>
          <w:lang w:val="pl-PL"/>
        </w:rPr>
        <w:t>Jeżeli wadium jest wnoszone w formie gwarancji lub poręczenia Wykonawca przekazuje zamawiającemu oryginał gwarancji lub poręczenia, w postaci elektronicznej – przed upływem terminu składania ofert.</w:t>
      </w:r>
    </w:p>
    <w:p w14:paraId="42071A23" w14:textId="4BD2A63C" w:rsidR="001835D3" w:rsidRPr="00E36A7C" w:rsidRDefault="001835D3" w:rsidP="004A5C1F">
      <w:pPr>
        <w:pStyle w:val="Kolorowalistaakcent11"/>
        <w:numPr>
          <w:ilvl w:val="1"/>
          <w:numId w:val="8"/>
        </w:numPr>
        <w:tabs>
          <w:tab w:val="left" w:pos="709"/>
        </w:tabs>
        <w:spacing w:before="0" w:after="0" w:line="276" w:lineRule="auto"/>
        <w:ind w:left="708" w:hanging="709"/>
        <w:rPr>
          <w:rFonts w:ascii="Cambria" w:hAnsi="Cambria" w:cs="Cambria"/>
          <w:bCs/>
          <w:sz w:val="22"/>
          <w:szCs w:val="22"/>
          <w:lang w:val="pl-PL"/>
        </w:rPr>
      </w:pPr>
      <w:r w:rsidRPr="00E36A7C">
        <w:rPr>
          <w:rFonts w:ascii="Cambria" w:hAnsi="Cambria" w:cs="Cambria"/>
          <w:sz w:val="22"/>
          <w:szCs w:val="22"/>
          <w:lang w:val="pl-PL"/>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25827AAC" w14:textId="6485344B" w:rsidR="001835D3" w:rsidRPr="00E36A7C" w:rsidRDefault="001835D3" w:rsidP="004A5C1F">
      <w:pPr>
        <w:pStyle w:val="Kolorowalistaakcent11"/>
        <w:numPr>
          <w:ilvl w:val="0"/>
          <w:numId w:val="4"/>
        </w:numPr>
        <w:spacing w:before="0" w:after="0" w:line="276" w:lineRule="auto"/>
        <w:ind w:left="993" w:hanging="284"/>
        <w:rPr>
          <w:rFonts w:ascii="Cambria" w:hAnsi="Cambria" w:cs="Cambria"/>
          <w:bCs/>
          <w:sz w:val="22"/>
          <w:szCs w:val="22"/>
          <w:lang w:val="pl-PL"/>
        </w:rPr>
      </w:pPr>
      <w:r w:rsidRPr="00E36A7C">
        <w:rPr>
          <w:rFonts w:ascii="Cambria" w:hAnsi="Cambria" w:cs="Cambria"/>
          <w:bCs/>
          <w:sz w:val="22"/>
          <w:szCs w:val="22"/>
          <w:lang w:val="pl-PL"/>
        </w:rPr>
        <w:t>nazwę: dającego zlecenie (Wykonawcy), be</w:t>
      </w:r>
      <w:r w:rsidR="00AA3DF9">
        <w:rPr>
          <w:rFonts w:ascii="Cambria" w:hAnsi="Cambria" w:cs="Cambria"/>
          <w:bCs/>
          <w:sz w:val="22"/>
          <w:szCs w:val="22"/>
          <w:lang w:val="pl-PL"/>
        </w:rPr>
        <w:t xml:space="preserve">neficjenta gwarancji/poręczenia </w:t>
      </w:r>
      <w:r w:rsidRPr="00E36A7C">
        <w:rPr>
          <w:rFonts w:ascii="Cambria" w:hAnsi="Cambria" w:cs="Cambria"/>
          <w:bCs/>
          <w:sz w:val="22"/>
          <w:szCs w:val="22"/>
          <w:lang w:val="pl-PL"/>
        </w:rPr>
        <w:t>(Zamawiającego), gwaranta lub poręczyciela oraz wskazanie ich siedzib,</w:t>
      </w:r>
    </w:p>
    <w:p w14:paraId="19A8D6AD" w14:textId="77777777" w:rsidR="001835D3" w:rsidRPr="00E36A7C" w:rsidRDefault="001835D3" w:rsidP="004A5C1F">
      <w:pPr>
        <w:pStyle w:val="Kolorowalistaakcent11"/>
        <w:numPr>
          <w:ilvl w:val="0"/>
          <w:numId w:val="4"/>
        </w:numPr>
        <w:spacing w:before="0" w:after="0" w:line="276" w:lineRule="auto"/>
        <w:ind w:left="993" w:hanging="284"/>
        <w:rPr>
          <w:rFonts w:ascii="Cambria" w:hAnsi="Cambria" w:cs="Cambria"/>
          <w:bCs/>
          <w:sz w:val="22"/>
          <w:szCs w:val="22"/>
          <w:lang w:val="pl-PL"/>
        </w:rPr>
      </w:pPr>
      <w:r w:rsidRPr="00E36A7C">
        <w:rPr>
          <w:rFonts w:ascii="Cambria" w:hAnsi="Cambria" w:cs="Cambria"/>
          <w:bCs/>
          <w:sz w:val="22"/>
          <w:szCs w:val="22"/>
          <w:lang w:val="pl-PL"/>
        </w:rPr>
        <w:t>kwotę wadium,</w:t>
      </w:r>
    </w:p>
    <w:p w14:paraId="7D407B8B" w14:textId="77777777" w:rsidR="001835D3" w:rsidRPr="00E36A7C" w:rsidRDefault="001835D3" w:rsidP="004A5C1F">
      <w:pPr>
        <w:pStyle w:val="Kolorowalistaakcent11"/>
        <w:numPr>
          <w:ilvl w:val="0"/>
          <w:numId w:val="4"/>
        </w:numPr>
        <w:spacing w:before="0" w:after="0" w:line="276" w:lineRule="auto"/>
        <w:ind w:left="993" w:hanging="284"/>
        <w:rPr>
          <w:rFonts w:ascii="Cambria" w:hAnsi="Cambria" w:cs="Cambria"/>
          <w:bCs/>
          <w:sz w:val="22"/>
          <w:szCs w:val="22"/>
          <w:lang w:val="pl-PL"/>
        </w:rPr>
      </w:pPr>
      <w:r w:rsidRPr="00E36A7C">
        <w:rPr>
          <w:rFonts w:ascii="Cambria" w:hAnsi="Cambria" w:cs="Cambria"/>
          <w:bCs/>
          <w:sz w:val="22"/>
          <w:szCs w:val="22"/>
          <w:lang w:val="pl-PL"/>
        </w:rPr>
        <w:t>termin ważności gwarancji/poręczenia w formule: „od dnia …….– do dnia ………”,</w:t>
      </w:r>
    </w:p>
    <w:p w14:paraId="2DD07563" w14:textId="0224C85E" w:rsidR="001835D3" w:rsidRPr="00E36A7C" w:rsidRDefault="001835D3" w:rsidP="004A5C1F">
      <w:pPr>
        <w:pStyle w:val="Kolorowalistaakcent11"/>
        <w:numPr>
          <w:ilvl w:val="0"/>
          <w:numId w:val="4"/>
        </w:numPr>
        <w:spacing w:before="0" w:after="0" w:line="276" w:lineRule="auto"/>
        <w:ind w:left="993" w:hanging="284"/>
        <w:rPr>
          <w:rFonts w:ascii="Cambria" w:hAnsi="Cambria" w:cs="Cambria"/>
          <w:color w:val="000000"/>
          <w:sz w:val="22"/>
          <w:szCs w:val="22"/>
          <w:lang w:val="pl-PL"/>
        </w:rPr>
      </w:pPr>
      <w:r w:rsidRPr="00E36A7C">
        <w:rPr>
          <w:rFonts w:ascii="Cambria" w:hAnsi="Cambria" w:cs="Cambria"/>
          <w:bCs/>
          <w:sz w:val="22"/>
          <w:szCs w:val="22"/>
          <w:lang w:val="pl-PL"/>
        </w:rPr>
        <w:t>zobowiązanie gwaranta/poręczyciel</w:t>
      </w:r>
      <w:r w:rsidR="007033A9">
        <w:rPr>
          <w:rFonts w:ascii="Cambria" w:hAnsi="Cambria" w:cs="Cambria"/>
          <w:bCs/>
          <w:sz w:val="22"/>
          <w:szCs w:val="22"/>
          <w:lang w:val="pl-PL"/>
        </w:rPr>
        <w:t xml:space="preserve">a do zapłacenia kwoty wskazanej </w:t>
      </w:r>
      <w:r w:rsidRPr="00E36A7C">
        <w:rPr>
          <w:rFonts w:ascii="Cambria" w:hAnsi="Cambria" w:cs="Cambria"/>
          <w:bCs/>
          <w:sz w:val="22"/>
          <w:szCs w:val="22"/>
          <w:lang w:val="pl-PL"/>
        </w:rPr>
        <w:t>w gwarancji</w:t>
      </w:r>
      <w:r w:rsidR="007033A9">
        <w:rPr>
          <w:rFonts w:ascii="Cambria" w:hAnsi="Cambria" w:cs="Cambria"/>
          <w:bCs/>
          <w:sz w:val="22"/>
          <w:szCs w:val="22"/>
          <w:lang w:val="pl-PL"/>
        </w:rPr>
        <w:t xml:space="preserve"> </w:t>
      </w:r>
      <w:r w:rsidRPr="00E36A7C">
        <w:rPr>
          <w:rFonts w:ascii="Cambria" w:hAnsi="Cambria" w:cs="Cambria"/>
          <w:bCs/>
          <w:sz w:val="22"/>
          <w:szCs w:val="22"/>
          <w:lang w:val="pl-PL"/>
        </w:rPr>
        <w:t>/poręczeniu na pierwsze żądanie Zamawiającego w sytuacjach zatrzymania wadium określonych w przepisach ustawy.</w:t>
      </w:r>
    </w:p>
    <w:p w14:paraId="31343467" w14:textId="58278242" w:rsidR="001835D3" w:rsidRPr="00E36A7C" w:rsidRDefault="001835D3" w:rsidP="004A5C1F">
      <w:pPr>
        <w:pStyle w:val="Kolorowalistaakcent11"/>
        <w:numPr>
          <w:ilvl w:val="1"/>
          <w:numId w:val="8"/>
        </w:numPr>
        <w:tabs>
          <w:tab w:val="left" w:pos="709"/>
        </w:tabs>
        <w:spacing w:before="0" w:after="0" w:line="276" w:lineRule="auto"/>
        <w:ind w:left="708" w:hanging="709"/>
        <w:rPr>
          <w:rFonts w:ascii="Cambria" w:hAnsi="Cambria" w:cs="Cambria"/>
          <w:sz w:val="22"/>
          <w:szCs w:val="22"/>
          <w:lang w:val="pl-PL"/>
        </w:rPr>
      </w:pPr>
      <w:r w:rsidRPr="00E36A7C">
        <w:rPr>
          <w:rFonts w:ascii="Cambria" w:hAnsi="Cambria" w:cs="Cambria"/>
          <w:color w:val="000000"/>
          <w:sz w:val="22"/>
          <w:szCs w:val="22"/>
          <w:lang w:val="pl-PL"/>
        </w:rPr>
        <w:t>Wadium wnosi się przed upływem terminu składania ofert i utrzymuje nieprzerwanie do dnia upływu terminu związania ofertą, z wyjątkiem przypadków, o których mowa w art. 98 ust. 1 pkt 2 i 3 oraz ust. 2 ustawy Pzp.</w:t>
      </w:r>
    </w:p>
    <w:p w14:paraId="3ACB1A4D" w14:textId="77777777" w:rsidR="001835D3" w:rsidRPr="00E36A7C" w:rsidRDefault="001835D3" w:rsidP="004A5C1F">
      <w:pPr>
        <w:pStyle w:val="Kolorowalistaakcent11"/>
        <w:numPr>
          <w:ilvl w:val="1"/>
          <w:numId w:val="8"/>
        </w:numPr>
        <w:tabs>
          <w:tab w:val="left" w:pos="709"/>
        </w:tabs>
        <w:spacing w:before="0" w:after="0" w:line="276" w:lineRule="auto"/>
        <w:ind w:left="708" w:hanging="709"/>
        <w:rPr>
          <w:rFonts w:ascii="Cambria" w:hAnsi="Cambria"/>
          <w:sz w:val="22"/>
          <w:szCs w:val="22"/>
          <w:lang w:val="pl-PL"/>
        </w:rPr>
      </w:pPr>
      <w:r w:rsidRPr="00E36A7C">
        <w:rPr>
          <w:rFonts w:ascii="Cambria" w:hAnsi="Cambria" w:cs="Cambria"/>
          <w:sz w:val="22"/>
          <w:szCs w:val="22"/>
          <w:lang w:val="pl-PL"/>
        </w:rPr>
        <w:t>Zasady dokonywania zatrzymania i zwrotu wadium określono w przepisach art. 98 ustawy Pzp.</w:t>
      </w:r>
    </w:p>
    <w:p w14:paraId="6637792F" w14:textId="77777777" w:rsidR="007033A9" w:rsidRPr="00E36A7C" w:rsidRDefault="007033A9" w:rsidP="004A5C1F">
      <w:pPr>
        <w:spacing w:line="276" w:lineRule="auto"/>
        <w:rPr>
          <w:rFonts w:ascii="Cambria" w:hAnsi="Cambria"/>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8B6F38" w14:paraId="4BB4F739" w14:textId="77777777" w:rsidTr="00CD36A9">
        <w:trPr>
          <w:trHeight w:val="819"/>
        </w:trPr>
        <w:tc>
          <w:tcPr>
            <w:tcW w:w="9639" w:type="dxa"/>
            <w:tcBorders>
              <w:bottom w:val="single" w:sz="4" w:space="0" w:color="000000"/>
            </w:tcBorders>
            <w:shd w:val="clear" w:color="auto" w:fill="D9D9D9"/>
          </w:tcPr>
          <w:p w14:paraId="126C295C"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lastRenderedPageBreak/>
              <w:t>Rozdział 13</w:t>
            </w:r>
          </w:p>
          <w:p w14:paraId="5A7B6A97"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OPIS SPOSOBU PRZYGOTOWANIA OFERTY</w:t>
            </w:r>
          </w:p>
        </w:tc>
      </w:tr>
    </w:tbl>
    <w:p w14:paraId="20146D13" w14:textId="4BA71D03" w:rsidR="005F79C6" w:rsidRPr="00E36A7C" w:rsidRDefault="005F79C6" w:rsidP="004A5C1F">
      <w:pPr>
        <w:pStyle w:val="Akapitzlist2"/>
        <w:numPr>
          <w:ilvl w:val="1"/>
          <w:numId w:val="65"/>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 xml:space="preserve">Każdy Wykonawca może złożyć </w:t>
      </w:r>
      <w:bookmarkStart w:id="21" w:name="_Hlk124757344"/>
      <w:r w:rsidRPr="00E36A7C">
        <w:rPr>
          <w:rFonts w:ascii="Cambria" w:hAnsi="Cambria" w:cs="Cambria"/>
          <w:b/>
          <w:bCs/>
          <w:sz w:val="22"/>
          <w:szCs w:val="22"/>
          <w:lang w:val="pl-PL"/>
        </w:rPr>
        <w:t>ofertę</w:t>
      </w:r>
      <w:r w:rsidR="00912DA5" w:rsidRPr="00E36A7C">
        <w:rPr>
          <w:rFonts w:ascii="Cambria" w:hAnsi="Cambria" w:cs="Cambria"/>
          <w:b/>
          <w:bCs/>
          <w:sz w:val="22"/>
          <w:szCs w:val="22"/>
          <w:lang w:val="pl-PL"/>
        </w:rPr>
        <w:t xml:space="preserve"> na jedną lub na obie </w:t>
      </w:r>
      <w:bookmarkStart w:id="22" w:name="_Hlk124337688"/>
      <w:r w:rsidR="00A74434" w:rsidRPr="00E36A7C">
        <w:rPr>
          <w:rFonts w:ascii="Cambria" w:hAnsi="Cambria" w:cs="Arial"/>
          <w:b/>
          <w:bCs/>
          <w:sz w:val="22"/>
          <w:szCs w:val="22"/>
          <w:u w:val="single"/>
          <w:lang w:val="pl-PL"/>
        </w:rPr>
        <w:t>części zamówienia</w:t>
      </w:r>
      <w:bookmarkEnd w:id="21"/>
      <w:bookmarkEnd w:id="22"/>
      <w:r w:rsidRPr="00E36A7C">
        <w:rPr>
          <w:rFonts w:ascii="Cambria" w:hAnsi="Cambria" w:cs="Cambria"/>
          <w:bCs/>
          <w:sz w:val="22"/>
          <w:szCs w:val="22"/>
          <w:lang w:val="pl-PL"/>
        </w:rPr>
        <w:t xml:space="preserve">. </w:t>
      </w:r>
    </w:p>
    <w:p w14:paraId="4AA9472C" w14:textId="77777777" w:rsidR="005F79C6" w:rsidRPr="00E36A7C" w:rsidRDefault="005F79C6" w:rsidP="004A5C1F">
      <w:pPr>
        <w:pStyle w:val="Akapitzlist2"/>
        <w:numPr>
          <w:ilvl w:val="1"/>
          <w:numId w:val="65"/>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Oferta musi być sporządzona w języku polskim.</w:t>
      </w:r>
    </w:p>
    <w:p w14:paraId="5B1C3195" w14:textId="55C278CA" w:rsidR="005F79C6" w:rsidRPr="00E36A7C" w:rsidRDefault="005F79C6" w:rsidP="0095428D">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
          <w:bCs/>
          <w:sz w:val="22"/>
          <w:szCs w:val="22"/>
          <w:lang w:val="pl-PL"/>
        </w:rPr>
        <w:t xml:space="preserve">Ofertę składa się, </w:t>
      </w:r>
      <w:r w:rsidRPr="00E36A7C">
        <w:rPr>
          <w:rFonts w:ascii="Cambria" w:hAnsi="Cambria" w:cs="Cambria"/>
          <w:b/>
          <w:bCs/>
          <w:sz w:val="22"/>
          <w:szCs w:val="22"/>
          <w:u w:val="single"/>
          <w:lang w:val="pl-PL"/>
        </w:rPr>
        <w:t>pod rygorem nieważności</w:t>
      </w:r>
      <w:r w:rsidRPr="00E36A7C">
        <w:rPr>
          <w:rFonts w:ascii="Cambria" w:hAnsi="Cambria" w:cs="Cambria"/>
          <w:b/>
          <w:bCs/>
          <w:sz w:val="22"/>
          <w:szCs w:val="22"/>
          <w:lang w:val="pl-PL"/>
        </w:rPr>
        <w:t>, w formie elektronicznej lub w postaci elektronicznej opatrzonej podpisem zaufanym lub podpisem osobistym</w:t>
      </w:r>
      <w:r w:rsidRPr="00E36A7C">
        <w:rPr>
          <w:rFonts w:ascii="Cambria" w:hAnsi="Cambria" w:cs="Cambria"/>
          <w:bCs/>
          <w:sz w:val="22"/>
          <w:szCs w:val="22"/>
          <w:lang w:val="pl-PL"/>
        </w:rPr>
        <w:t xml:space="preserve"> w formatach danych określonych w przepisach wydanych na podstawie art. 18 ustawy z dnia 17 lutego 2005 r. o informatyzacji działalności podmiotów realizujących zadania publiczne (</w:t>
      </w:r>
      <w:r w:rsidR="00E060DB" w:rsidRPr="00E060DB">
        <w:rPr>
          <w:rFonts w:ascii="Cambria" w:hAnsi="Cambria" w:cs="Cambria"/>
          <w:bCs/>
          <w:sz w:val="22"/>
          <w:szCs w:val="22"/>
          <w:lang w:val="pl-PL"/>
        </w:rPr>
        <w:t>Dz. U. z 2023 r. poz. 57 ze zm.</w:t>
      </w:r>
      <w:r w:rsidRPr="00E36A7C">
        <w:rPr>
          <w:rFonts w:ascii="Cambria" w:hAnsi="Cambria" w:cs="Cambria"/>
          <w:bCs/>
          <w:sz w:val="22"/>
          <w:szCs w:val="22"/>
          <w:lang w:val="pl-PL"/>
        </w:rPr>
        <w:t>), z zastrzeżeniem formatów, o których mowa w art. 66 ust. 1 ustawy Pzp, z uwzględnieniem rodzaju przekazywanych danych.</w:t>
      </w:r>
    </w:p>
    <w:p w14:paraId="63A70FB9"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Każdy dokument składający się na ofertę lub złożony wraz z ofertą sporządzony w języku innym niż polski musi być złożony wraz z tłumaczeniem na język polski.</w:t>
      </w:r>
    </w:p>
    <w:p w14:paraId="1B1309F2"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Treść oferty musi być zgodna z treścią SWZ.</w:t>
      </w:r>
    </w:p>
    <w:p w14:paraId="4471454E"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Wykonawca ponosi wszelkie koszty związane z przygotowaniem i złożeniem oferty.</w:t>
      </w:r>
    </w:p>
    <w:p w14:paraId="487CAA9C" w14:textId="77777777" w:rsidR="005F79C6" w:rsidRPr="00E36A7C" w:rsidRDefault="005F79C6" w:rsidP="004A5C1F">
      <w:pPr>
        <w:pStyle w:val="Akapitzlist2"/>
        <w:numPr>
          <w:ilvl w:val="1"/>
          <w:numId w:val="66"/>
        </w:numPr>
        <w:spacing w:before="0" w:after="0" w:line="276" w:lineRule="auto"/>
        <w:rPr>
          <w:rFonts w:ascii="Cambria" w:hAnsi="Cambria" w:cs="Cambria"/>
          <w:b/>
          <w:bCs/>
          <w:sz w:val="22"/>
          <w:szCs w:val="22"/>
          <w:u w:val="single"/>
          <w:lang w:val="pl-PL"/>
        </w:rPr>
      </w:pPr>
      <w:r w:rsidRPr="00E36A7C">
        <w:rPr>
          <w:rFonts w:ascii="Cambria" w:hAnsi="Cambria" w:cs="Cambria"/>
          <w:b/>
          <w:bCs/>
          <w:sz w:val="22"/>
          <w:szCs w:val="22"/>
          <w:u w:val="single"/>
          <w:lang w:val="pl-PL"/>
        </w:rPr>
        <w:t>Wykonawca przygotowuje ofertę przy pomocy interaktywnego „Formularza ofertowego” udostępnionego przez Zamawiającego na Platformie e-Zamówienia i zamieszczonego w podglądzie postępowania w zakładce „Informacje podstawowe”.</w:t>
      </w:r>
    </w:p>
    <w:p w14:paraId="71AA0460"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2276D1AF" w14:textId="77777777" w:rsidR="005F79C6" w:rsidRPr="00E36A7C" w:rsidRDefault="005F79C6" w:rsidP="004A5C1F">
      <w:pPr>
        <w:pStyle w:val="Akapitzlist2"/>
        <w:numPr>
          <w:ilvl w:val="1"/>
          <w:numId w:val="66"/>
        </w:numPr>
        <w:spacing w:before="0" w:after="0" w:line="276" w:lineRule="auto"/>
        <w:rPr>
          <w:rFonts w:ascii="Cambria" w:hAnsi="Cambria" w:cs="Cambria"/>
          <w:b/>
          <w:color w:val="FF0000"/>
          <w:sz w:val="22"/>
          <w:szCs w:val="22"/>
          <w:u w:val="single"/>
          <w:lang w:val="pl-PL"/>
        </w:rPr>
      </w:pPr>
      <w:r w:rsidRPr="00E36A7C">
        <w:rPr>
          <w:rFonts w:ascii="Cambria" w:hAnsi="Cambria" w:cs="Cambria"/>
          <w:bCs/>
          <w:sz w:val="22"/>
          <w:szCs w:val="22"/>
          <w:lang w:val="pl-PL"/>
        </w:rPr>
        <w:t xml:space="preserve">Następnie wykonawca powinien pobrać „Formularz ofertowy”, zapisać go na dysku komputera użytkownika, uzupełnić pozostałymi danymi wymaganymi przez Zamawiającego i ponownie zapisać na dysku komputera użytkownika </w:t>
      </w:r>
      <w:r w:rsidRPr="00E36A7C">
        <w:rPr>
          <w:rFonts w:ascii="Cambria" w:hAnsi="Cambria" w:cs="Cambria"/>
          <w:b/>
          <w:color w:val="FF0000"/>
          <w:sz w:val="22"/>
          <w:szCs w:val="22"/>
          <w:u w:val="single"/>
          <w:lang w:val="pl-PL"/>
        </w:rPr>
        <w:t xml:space="preserve">oraz podpisać odpowiednim rodzajem podpisu elektronicznego, zgodnie z pkt 13.10 SWZ. </w:t>
      </w:r>
    </w:p>
    <w:p w14:paraId="4356F553" w14:textId="77777777" w:rsidR="005F79C6" w:rsidRPr="00E36A7C" w:rsidRDefault="005F79C6" w:rsidP="004A5C1F">
      <w:pPr>
        <w:pStyle w:val="Akapitzlist2"/>
        <w:spacing w:before="0" w:after="0" w:line="276" w:lineRule="auto"/>
        <w:rPr>
          <w:rFonts w:ascii="Cambria" w:hAnsi="Cambria" w:cs="Cambria"/>
          <w:bCs/>
          <w:sz w:val="22"/>
          <w:szCs w:val="22"/>
          <w:lang w:val="pl-PL"/>
        </w:rPr>
      </w:pPr>
      <w:r w:rsidRPr="00E36A7C">
        <w:rPr>
          <w:rFonts w:ascii="Cambria" w:hAnsi="Cambria" w:cs="Cambria"/>
          <w:b/>
          <w:bCs/>
          <w:sz w:val="22"/>
          <w:szCs w:val="22"/>
          <w:lang w:val="pl-PL"/>
        </w:rPr>
        <w:t>Uwaga! Nie należy zmieniać nazwy pliku nadanej przez Platformę e-Zamówienia. Zapisany „Formularz ofertowy” należy zawsze otwierać w programie Adobe Acrobat Reader DC.</w:t>
      </w:r>
    </w:p>
    <w:p w14:paraId="7A0E4751"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10D2EA49"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672AFBD"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
          <w:bCs/>
          <w:sz w:val="22"/>
          <w:szCs w:val="22"/>
          <w:lang w:val="pl-PL"/>
        </w:rPr>
        <w:t>Formularz ofertowy podpisuje się kwalifikowanym podpisem elektronicznym, podpisem zaufanym lub podpisem osobistym</w:t>
      </w:r>
      <w:r w:rsidRPr="00E36A7C">
        <w:rPr>
          <w:rFonts w:ascii="Cambria" w:hAnsi="Cambria" w:cs="Cambria"/>
          <w:bCs/>
          <w:sz w:val="22"/>
          <w:szCs w:val="22"/>
          <w:lang w:val="pl-PL"/>
        </w:rPr>
        <w:t xml:space="preserve">. </w:t>
      </w:r>
      <w:r w:rsidRPr="00E36A7C">
        <w:rPr>
          <w:rFonts w:ascii="Cambria" w:hAnsi="Cambria" w:cs="Cambria"/>
          <w:b/>
          <w:bCs/>
          <w:sz w:val="22"/>
          <w:szCs w:val="22"/>
          <w:lang w:val="pl-PL"/>
        </w:rPr>
        <w:t xml:space="preserve">Rekomendowanym wariantem podpisu jest typ wewnętrzny. </w:t>
      </w:r>
      <w:r w:rsidRPr="00E36A7C">
        <w:rPr>
          <w:rFonts w:ascii="Cambria" w:hAnsi="Cambria" w:cs="Cambria"/>
          <w:b/>
          <w:bCs/>
          <w:sz w:val="22"/>
          <w:szCs w:val="22"/>
          <w:u w:val="single"/>
          <w:lang w:val="pl-PL"/>
        </w:rPr>
        <w:t xml:space="preserve">Podpis formularza ofertowego wariantem podpisu w typie zewnętrznym również jest możliwy, tylko w tym przypadku, powstały oddzielny plik podpisu dla tego formularza należy załączyć w polu </w:t>
      </w:r>
      <w:r w:rsidRPr="00E36A7C">
        <w:rPr>
          <w:rFonts w:ascii="Cambria" w:hAnsi="Cambria" w:cs="Cambria"/>
          <w:b/>
          <w:bCs/>
          <w:i/>
          <w:iCs/>
          <w:sz w:val="22"/>
          <w:szCs w:val="22"/>
          <w:u w:val="single"/>
          <w:lang w:val="pl-PL"/>
        </w:rPr>
        <w:t xml:space="preserve">„Załączniki i inne dokumenty przedstawione w ofercie </w:t>
      </w:r>
      <w:r w:rsidRPr="00E36A7C">
        <w:rPr>
          <w:rFonts w:ascii="Cambria" w:hAnsi="Cambria" w:cs="Cambria"/>
          <w:b/>
          <w:bCs/>
          <w:i/>
          <w:iCs/>
          <w:sz w:val="22"/>
          <w:szCs w:val="22"/>
          <w:u w:val="single"/>
          <w:lang w:val="pl-PL"/>
        </w:rPr>
        <w:lastRenderedPageBreak/>
        <w:t>przez Wykonawcę”.</w:t>
      </w:r>
    </w:p>
    <w:p w14:paraId="78CCA87E"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 xml:space="preserve">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E68EAE0"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A076C03" w14:textId="204D52C4"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System sprawdza, czy złożone pliki są podpisane i automatycznie je szyfruje, jednocześnie informując o tym wykonawcę. P</w:t>
      </w:r>
      <w:r w:rsidR="007033A9">
        <w:rPr>
          <w:rFonts w:ascii="Cambria" w:hAnsi="Cambria" w:cs="Cambria"/>
          <w:bCs/>
          <w:sz w:val="22"/>
          <w:szCs w:val="22"/>
          <w:lang w:val="pl-PL"/>
        </w:rPr>
        <w:t xml:space="preserve">otwierdzenie czasu przekazania </w:t>
      </w:r>
      <w:r w:rsidRPr="00E36A7C">
        <w:rPr>
          <w:rFonts w:ascii="Cambria" w:hAnsi="Cambria" w:cs="Cambria"/>
          <w:bCs/>
          <w:sz w:val="22"/>
          <w:szCs w:val="22"/>
          <w:lang w:val="pl-PL"/>
        </w:rPr>
        <w:t>i odbioru oferty znajduje się w Elektronicznym Potwierdzeniu Przesłania (EPP) i Elektronicznym Potwierdzeniu Odebrania (EPO). EPP i EPO dostępne są dla zalogowanego Wykonawcy w zakładce „Oferty/Wnioski”.</w:t>
      </w:r>
    </w:p>
    <w:p w14:paraId="09C7AABA"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Maksymalny łączny rozmiar plików stanowiących ofertę lub składanych wraz z ofertą to 250 MB.</w:t>
      </w:r>
    </w:p>
    <w:p w14:paraId="4BED49F5"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Na potrzeby oceny ofert oferta musi zawierać:</w:t>
      </w:r>
    </w:p>
    <w:p w14:paraId="693B122B" w14:textId="77777777"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t>Formularz Ofertowy</w:t>
      </w:r>
      <w:r w:rsidRPr="00E36A7C">
        <w:rPr>
          <w:rFonts w:ascii="Cambria" w:hAnsi="Cambria" w:cs="Cambria"/>
          <w:bCs/>
          <w:sz w:val="22"/>
          <w:szCs w:val="22"/>
          <w:lang w:val="pl-PL"/>
        </w:rPr>
        <w:t xml:space="preserve"> udostępniony przez Zamawiającego na Platformie e-Zamówienia i zamieszczony w podglądzie postępowania w zakładce „Informacje podstawowe”.</w:t>
      </w:r>
      <w:bookmarkStart w:id="23" w:name="_Hlk75497021"/>
      <w:r w:rsidRPr="00E36A7C">
        <w:rPr>
          <w:rFonts w:ascii="Cambria" w:hAnsi="Cambria" w:cs="Cambria"/>
          <w:bCs/>
          <w:sz w:val="22"/>
          <w:szCs w:val="22"/>
          <w:lang w:val="pl-PL"/>
        </w:rPr>
        <w:t xml:space="preserve"> </w:t>
      </w:r>
      <w:r w:rsidRPr="00E36A7C">
        <w:rPr>
          <w:rFonts w:ascii="Cambria" w:hAnsi="Cambria" w:cs="Cambria"/>
          <w:b/>
          <w:color w:val="FF0000"/>
          <w:sz w:val="22"/>
          <w:szCs w:val="22"/>
          <w:u w:val="single"/>
          <w:lang w:val="pl-PL"/>
        </w:rPr>
        <w:t>Uwaga! Formularz ofertowy należy</w:t>
      </w:r>
      <w:r w:rsidRPr="00E36A7C">
        <w:rPr>
          <w:rFonts w:ascii="Cambria" w:hAnsi="Cambria" w:cs="Cambria"/>
          <w:bCs/>
          <w:color w:val="FF0000"/>
          <w:sz w:val="22"/>
          <w:szCs w:val="22"/>
          <w:lang w:val="pl-PL"/>
        </w:rPr>
        <w:t xml:space="preserve"> </w:t>
      </w:r>
      <w:r w:rsidRPr="00E36A7C">
        <w:rPr>
          <w:rFonts w:ascii="Cambria" w:hAnsi="Cambria" w:cs="Cambria"/>
          <w:b/>
          <w:color w:val="FF0000"/>
          <w:sz w:val="22"/>
          <w:szCs w:val="22"/>
          <w:u w:val="single"/>
          <w:lang w:val="pl-PL"/>
        </w:rPr>
        <w:t>podpisać odpowiednim rodzajem podpisu elektronicznego, zgodnie z pkt 13.10 SWZ</w:t>
      </w:r>
    </w:p>
    <w:bookmarkEnd w:id="23"/>
    <w:p w14:paraId="54B5E5E2" w14:textId="77777777" w:rsidR="00A74434" w:rsidRPr="00E23AD5" w:rsidRDefault="00A74434" w:rsidP="004A5C1F">
      <w:pPr>
        <w:pStyle w:val="Akapitzlist2"/>
        <w:numPr>
          <w:ilvl w:val="0"/>
          <w:numId w:val="83"/>
        </w:numPr>
        <w:spacing w:before="0" w:after="0" w:line="276" w:lineRule="auto"/>
        <w:ind w:left="993"/>
        <w:rPr>
          <w:rFonts w:ascii="Cambria" w:hAnsi="Cambria" w:cs="Cambria"/>
          <w:b/>
          <w:bCs/>
          <w:sz w:val="22"/>
          <w:szCs w:val="22"/>
          <w:lang w:val="pl-PL"/>
        </w:rPr>
      </w:pPr>
      <w:r w:rsidRPr="00E23AD5">
        <w:rPr>
          <w:rFonts w:ascii="Cambria" w:hAnsi="Cambria" w:cs="Cambria"/>
          <w:b/>
          <w:bCs/>
          <w:sz w:val="22"/>
          <w:szCs w:val="22"/>
          <w:lang w:val="pl-PL"/>
        </w:rPr>
        <w:t>W zakresie części 2: ZESTAWIENIE PARAMETRÓW TECHNICZNYCH oferowanego sprzętu  wg Załącznika nr 7 do SWZ.</w:t>
      </w:r>
    </w:p>
    <w:p w14:paraId="09E0E521" w14:textId="4C412226" w:rsidR="00A74434" w:rsidRPr="007033A9" w:rsidRDefault="00A74434" w:rsidP="004A5C1F">
      <w:pPr>
        <w:pStyle w:val="Akapitzlist"/>
        <w:widowControl w:val="0"/>
        <w:spacing w:before="0" w:after="0" w:line="276" w:lineRule="auto"/>
        <w:ind w:left="993"/>
        <w:outlineLvl w:val="3"/>
        <w:rPr>
          <w:rFonts w:ascii="Cambria" w:hAnsi="Cambria" w:cs="Arial"/>
          <w:bCs/>
          <w:sz w:val="22"/>
          <w:szCs w:val="22"/>
        </w:rPr>
      </w:pPr>
      <w:r w:rsidRPr="007033A9">
        <w:rPr>
          <w:rFonts w:ascii="Cambria" w:hAnsi="Cambria" w:cs="Arial"/>
          <w:bCs/>
          <w:sz w:val="22"/>
          <w:szCs w:val="22"/>
        </w:rPr>
        <w:t xml:space="preserve">W celu stwierdzenia, że sprzęt będący przedmiotem dostawy spełnia wymogi wynikające z umowy i opisu przedmiotu zamówienia, Wykonawca zobowiązany jest do wskazania w załączniku nr 7 do SWZ parametrów technicznych oferowanego sprzętu w ramach niniejszego postępowania. </w:t>
      </w:r>
      <w:r w:rsidRPr="007033A9">
        <w:rPr>
          <w:rFonts w:ascii="Cambria" w:hAnsi="Cambria"/>
          <w:b/>
          <w:i/>
          <w:sz w:val="22"/>
          <w:szCs w:val="22"/>
          <w:u w:val="single"/>
        </w:rPr>
        <w:t xml:space="preserve">Załącznik Nr 7 do SWZ stanowią integralny element oferty (w zakresie części 2 zamówienia) i nie podlegają uzupełnieniu na zasadach określonych w przepisach art. 128 ust. 1 ustawy Pzp. </w:t>
      </w:r>
      <w:r w:rsidRPr="007033A9">
        <w:rPr>
          <w:rFonts w:ascii="Cambria" w:hAnsi="Cambria" w:cs="Arial"/>
          <w:b/>
          <w:i/>
          <w:iCs/>
          <w:sz w:val="22"/>
          <w:szCs w:val="22"/>
          <w:u w:val="single"/>
        </w:rPr>
        <w:t>Brak wskazania tych danych może stanowić podstawę odrzucenia oferty z zastrzeżeniem przepisów art. 223 ustawy Pzp.</w:t>
      </w:r>
    </w:p>
    <w:p w14:paraId="1A34F77B" w14:textId="5EAA8C4D"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t>Oświadczenie</w:t>
      </w:r>
      <w:r w:rsidRPr="00E36A7C">
        <w:rPr>
          <w:rFonts w:ascii="Cambria" w:hAnsi="Cambria" w:cs="Cambria"/>
          <w:bCs/>
          <w:sz w:val="22"/>
          <w:szCs w:val="22"/>
          <w:lang w:val="pl-PL"/>
        </w:rPr>
        <w:t xml:space="preserve"> </w:t>
      </w:r>
      <w:r w:rsidRPr="00E36A7C">
        <w:rPr>
          <w:rFonts w:ascii="Cambria" w:hAnsi="Cambria" w:cs="Cambria"/>
          <w:b/>
          <w:bCs/>
          <w:sz w:val="22"/>
          <w:szCs w:val="22"/>
          <w:lang w:val="pl-PL"/>
        </w:rPr>
        <w:t>wykonawcy/wykon</w:t>
      </w:r>
      <w:r w:rsidR="001D0A28">
        <w:rPr>
          <w:rFonts w:ascii="Cambria" w:hAnsi="Cambria" w:cs="Cambria"/>
          <w:b/>
          <w:bCs/>
          <w:sz w:val="22"/>
          <w:szCs w:val="22"/>
          <w:lang w:val="pl-PL"/>
        </w:rPr>
        <w:t xml:space="preserve">awcy wspólnie ubiegającego się </w:t>
      </w:r>
      <w:r w:rsidRPr="00E36A7C">
        <w:rPr>
          <w:rFonts w:ascii="Cambria" w:hAnsi="Cambria" w:cs="Cambria"/>
          <w:b/>
          <w:bCs/>
          <w:sz w:val="22"/>
          <w:szCs w:val="22"/>
          <w:lang w:val="pl-PL"/>
        </w:rPr>
        <w:t>o udzielenie zamówienia składane na podstawie art. 125 ust. 1 ustawy Pzp</w:t>
      </w:r>
      <w:r w:rsidRPr="00E36A7C">
        <w:rPr>
          <w:rFonts w:ascii="Cambria" w:hAnsi="Cambria" w:cs="Cambria"/>
          <w:bCs/>
          <w:sz w:val="22"/>
          <w:szCs w:val="22"/>
          <w:lang w:val="pl-PL"/>
        </w:rPr>
        <w:t>, o którym mowa w rozdziale 8.1 SWZ;</w:t>
      </w:r>
    </w:p>
    <w:p w14:paraId="7D06E6D2" w14:textId="70657B44"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t>Oświadczenie</w:t>
      </w:r>
      <w:r w:rsidRPr="00E36A7C">
        <w:rPr>
          <w:rFonts w:ascii="Cambria" w:hAnsi="Cambria" w:cs="Cambria"/>
          <w:bCs/>
          <w:sz w:val="22"/>
          <w:szCs w:val="22"/>
          <w:lang w:val="pl-PL"/>
        </w:rPr>
        <w:t>, o którym mowa w pkt. 8.</w:t>
      </w:r>
      <w:r w:rsidR="00A74434" w:rsidRPr="00E36A7C">
        <w:rPr>
          <w:rFonts w:ascii="Cambria" w:hAnsi="Cambria" w:cs="Cambria"/>
          <w:bCs/>
          <w:sz w:val="22"/>
          <w:szCs w:val="22"/>
          <w:lang w:val="pl-PL"/>
        </w:rPr>
        <w:t>2</w:t>
      </w:r>
      <w:r w:rsidRPr="00E36A7C">
        <w:rPr>
          <w:rFonts w:ascii="Cambria" w:hAnsi="Cambria" w:cs="Cambria"/>
          <w:bCs/>
          <w:sz w:val="22"/>
          <w:szCs w:val="22"/>
          <w:lang w:val="pl-PL"/>
        </w:rPr>
        <w:t xml:space="preserve"> SWZ </w:t>
      </w:r>
      <w:r w:rsidRPr="00E36A7C">
        <w:rPr>
          <w:rFonts w:ascii="Cambria" w:hAnsi="Cambria" w:cs="Cambria"/>
          <w:bCs/>
          <w:i/>
          <w:sz w:val="22"/>
          <w:szCs w:val="22"/>
          <w:lang w:val="pl-PL"/>
        </w:rPr>
        <w:t>(jeżeli dotyczy)</w:t>
      </w:r>
      <w:r w:rsidRPr="00E36A7C">
        <w:rPr>
          <w:rFonts w:ascii="Cambria" w:hAnsi="Cambria" w:cs="Cambria"/>
          <w:bCs/>
          <w:sz w:val="22"/>
          <w:szCs w:val="22"/>
          <w:lang w:val="pl-PL"/>
        </w:rPr>
        <w:t>,</w:t>
      </w:r>
    </w:p>
    <w:p w14:paraId="0CD20EE3" w14:textId="77777777"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t>Zobowiązanie lub inne dokumenty</w:t>
      </w:r>
      <w:r w:rsidRPr="00E36A7C">
        <w:rPr>
          <w:rFonts w:ascii="Cambria" w:hAnsi="Cambria" w:cs="Cambria"/>
          <w:bCs/>
          <w:sz w:val="22"/>
          <w:szCs w:val="22"/>
          <w:lang w:val="pl-PL"/>
        </w:rPr>
        <w:t xml:space="preserve">, o których mowa w pkt 9.4 SWZ </w:t>
      </w:r>
      <w:r w:rsidRPr="00E36A7C">
        <w:rPr>
          <w:rFonts w:ascii="Cambria" w:hAnsi="Cambria" w:cs="Cambria"/>
          <w:bCs/>
          <w:i/>
          <w:sz w:val="22"/>
          <w:szCs w:val="22"/>
          <w:lang w:val="pl-PL"/>
        </w:rPr>
        <w:t>(jeżeli dotyczy).</w:t>
      </w:r>
    </w:p>
    <w:p w14:paraId="7191D308" w14:textId="77777777"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lastRenderedPageBreak/>
        <w:t>Oświadczenie podmiotu udostępniającego zasoby składane na podstawie art. 125 ust. 1 ustawy Pzp</w:t>
      </w:r>
      <w:r w:rsidRPr="00E36A7C">
        <w:rPr>
          <w:rFonts w:ascii="Cambria" w:hAnsi="Cambria" w:cs="Cambria"/>
          <w:bCs/>
          <w:sz w:val="22"/>
          <w:szCs w:val="22"/>
          <w:lang w:val="pl-PL"/>
        </w:rPr>
        <w:t xml:space="preserve">, o którym mowa w pkt. 9.8 SWZ </w:t>
      </w:r>
      <w:r w:rsidRPr="00E36A7C">
        <w:rPr>
          <w:rFonts w:ascii="Cambria" w:hAnsi="Cambria" w:cs="Cambria"/>
          <w:bCs/>
          <w:i/>
          <w:sz w:val="22"/>
          <w:szCs w:val="22"/>
          <w:lang w:val="pl-PL"/>
        </w:rPr>
        <w:t>(jeżeli dotyczy)</w:t>
      </w:r>
      <w:r w:rsidRPr="00E36A7C">
        <w:rPr>
          <w:rFonts w:ascii="Cambria" w:hAnsi="Cambria" w:cs="Cambria"/>
          <w:bCs/>
          <w:sz w:val="22"/>
          <w:szCs w:val="22"/>
          <w:lang w:val="pl-PL"/>
        </w:rPr>
        <w:t>,</w:t>
      </w:r>
    </w:p>
    <w:p w14:paraId="0259DF6F" w14:textId="77777777"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t>Uzasadnienie do zastrzeżenia informacji znajdujących się w ofercie jako tajemnica przedsiębiorstwa</w:t>
      </w:r>
      <w:r w:rsidRPr="00E36A7C">
        <w:rPr>
          <w:rFonts w:ascii="Cambria" w:hAnsi="Cambria" w:cs="Cambria"/>
          <w:bCs/>
          <w:sz w:val="22"/>
          <w:szCs w:val="22"/>
          <w:lang w:val="pl-PL"/>
        </w:rPr>
        <w:t xml:space="preserve"> </w:t>
      </w:r>
      <w:r w:rsidRPr="00E36A7C">
        <w:rPr>
          <w:rFonts w:ascii="Cambria" w:hAnsi="Cambria" w:cs="Cambria"/>
          <w:b/>
          <w:bCs/>
          <w:i/>
          <w:sz w:val="22"/>
          <w:szCs w:val="22"/>
          <w:lang w:val="pl-PL"/>
        </w:rPr>
        <w:t>(jeżeli dotyczy)</w:t>
      </w:r>
      <w:r w:rsidRPr="00E36A7C">
        <w:rPr>
          <w:rFonts w:ascii="Cambria" w:hAnsi="Cambria" w:cs="Cambria"/>
          <w:bCs/>
          <w:sz w:val="22"/>
          <w:szCs w:val="22"/>
          <w:lang w:val="pl-PL"/>
        </w:rPr>
        <w:t>.</w:t>
      </w:r>
    </w:p>
    <w:p w14:paraId="4CDD4CD0" w14:textId="77777777" w:rsidR="005F79C6" w:rsidRPr="00E36A7C" w:rsidRDefault="005F79C6" w:rsidP="004A5C1F">
      <w:pPr>
        <w:pStyle w:val="Akapitzlist2"/>
        <w:numPr>
          <w:ilvl w:val="2"/>
          <w:numId w:val="68"/>
        </w:numPr>
        <w:spacing w:before="0" w:after="0" w:line="276" w:lineRule="auto"/>
        <w:ind w:left="1134" w:hanging="425"/>
        <w:rPr>
          <w:rFonts w:ascii="Cambria" w:hAnsi="Cambria" w:cs="Cambria"/>
          <w:bCs/>
          <w:sz w:val="22"/>
          <w:szCs w:val="22"/>
          <w:lang w:val="pl-PL"/>
        </w:rPr>
      </w:pPr>
      <w:r w:rsidRPr="00E36A7C">
        <w:rPr>
          <w:rFonts w:ascii="Cambria" w:hAnsi="Cambria" w:cs="Cambria"/>
          <w:b/>
          <w:bCs/>
          <w:sz w:val="22"/>
          <w:szCs w:val="22"/>
          <w:lang w:val="pl-PL"/>
        </w:rPr>
        <w:t>Potwierdzenie umocowania do działania w imieniu Wykonawcy:</w:t>
      </w:r>
    </w:p>
    <w:p w14:paraId="60D896D6" w14:textId="77777777" w:rsidR="005F79C6" w:rsidRPr="00E36A7C" w:rsidRDefault="005F79C6" w:rsidP="004A5C1F">
      <w:pPr>
        <w:pStyle w:val="Akapitzlist2"/>
        <w:numPr>
          <w:ilvl w:val="0"/>
          <w:numId w:val="67"/>
        </w:numPr>
        <w:spacing w:before="0" w:after="0" w:line="276" w:lineRule="auto"/>
        <w:ind w:left="1560" w:hanging="284"/>
        <w:rPr>
          <w:rFonts w:ascii="Cambria" w:hAnsi="Cambria" w:cs="Cambria"/>
          <w:b/>
          <w:bCs/>
          <w:sz w:val="22"/>
          <w:szCs w:val="22"/>
          <w:lang w:val="pl-PL"/>
        </w:rPr>
      </w:pPr>
      <w:r w:rsidRPr="00E36A7C">
        <w:rPr>
          <w:rFonts w:ascii="Cambria" w:hAnsi="Cambria" w:cs="Cambria"/>
          <w:bCs/>
          <w:sz w:val="22"/>
          <w:szCs w:val="22"/>
          <w:lang w:val="pl-PL"/>
        </w:rPr>
        <w:t>zamawiający w</w:t>
      </w:r>
      <w:r w:rsidRPr="00E36A7C">
        <w:rPr>
          <w:rFonts w:ascii="Cambria" w:hAnsi="Cambria" w:cs="Cambria"/>
          <w:b/>
          <w:bCs/>
          <w:sz w:val="22"/>
          <w:szCs w:val="22"/>
          <w:lang w:val="pl-PL"/>
        </w:rPr>
        <w:t xml:space="preserve"> </w:t>
      </w:r>
      <w:r w:rsidRPr="00E36A7C">
        <w:rPr>
          <w:rFonts w:ascii="Cambria" w:hAnsi="Cambria" w:cs="Cambria"/>
          <w:bCs/>
          <w:sz w:val="22"/>
          <w:szCs w:val="22"/>
          <w:lang w:val="pl-PL"/>
        </w:rPr>
        <w:t>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14:paraId="701F8753" w14:textId="77777777" w:rsidR="005F79C6" w:rsidRPr="00E36A7C" w:rsidRDefault="005F79C6" w:rsidP="004A5C1F">
      <w:pPr>
        <w:pStyle w:val="Akapitzlist2"/>
        <w:numPr>
          <w:ilvl w:val="0"/>
          <w:numId w:val="67"/>
        </w:numPr>
        <w:spacing w:before="0" w:after="0" w:line="276" w:lineRule="auto"/>
        <w:ind w:left="1560" w:hanging="284"/>
        <w:rPr>
          <w:rFonts w:ascii="Cambria" w:hAnsi="Cambria" w:cs="Cambria"/>
          <w:b/>
          <w:bCs/>
          <w:sz w:val="22"/>
          <w:szCs w:val="22"/>
          <w:lang w:val="pl-PL"/>
        </w:rPr>
      </w:pPr>
      <w:r w:rsidRPr="00E36A7C">
        <w:rPr>
          <w:rFonts w:ascii="Cambria" w:hAnsi="Cambria" w:cs="Cambria"/>
          <w:bCs/>
          <w:sz w:val="22"/>
          <w:szCs w:val="22"/>
          <w:lang w:val="pl-PL"/>
        </w:rPr>
        <w:t>wykonawca nie jest zobowiązany do złożenia dokumentów, o których mowa w lit a), jeżeli zamawiający może je uzyskać za pomocą bezpłatnych i ogólnodostępnych baz danych, o ile wykonawca wskazał dane umożliwiające dostęp do tych dokumentów.</w:t>
      </w:r>
    </w:p>
    <w:p w14:paraId="04977776" w14:textId="77777777" w:rsidR="005F79C6" w:rsidRPr="00E36A7C" w:rsidRDefault="005F79C6" w:rsidP="004A5C1F">
      <w:pPr>
        <w:pStyle w:val="Akapitzlist2"/>
        <w:numPr>
          <w:ilvl w:val="0"/>
          <w:numId w:val="67"/>
        </w:numPr>
        <w:spacing w:before="0" w:after="0" w:line="276" w:lineRule="auto"/>
        <w:ind w:left="1560" w:hanging="284"/>
        <w:rPr>
          <w:rFonts w:ascii="Cambria" w:hAnsi="Cambria" w:cs="Cambria"/>
          <w:b/>
          <w:bCs/>
          <w:sz w:val="22"/>
          <w:szCs w:val="22"/>
          <w:lang w:val="pl-PL"/>
        </w:rPr>
      </w:pPr>
      <w:r w:rsidRPr="00E36A7C">
        <w:rPr>
          <w:rFonts w:ascii="Cambria" w:hAnsi="Cambria" w:cs="Cambria"/>
          <w:bCs/>
          <w:sz w:val="22"/>
          <w:szCs w:val="22"/>
          <w:lang w:val="pl-PL"/>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41CEAA88" w14:textId="77777777" w:rsidR="005F79C6" w:rsidRPr="00E36A7C" w:rsidRDefault="005F79C6" w:rsidP="004A5C1F">
      <w:pPr>
        <w:pStyle w:val="Akapitzlist2"/>
        <w:numPr>
          <w:ilvl w:val="2"/>
          <w:numId w:val="68"/>
        </w:numPr>
        <w:spacing w:before="0" w:after="0" w:line="276" w:lineRule="auto"/>
        <w:ind w:left="1276" w:hanging="425"/>
        <w:rPr>
          <w:rFonts w:ascii="Cambria" w:hAnsi="Cambria" w:cs="Cambria"/>
          <w:bCs/>
          <w:sz w:val="22"/>
          <w:szCs w:val="22"/>
          <w:lang w:val="pl-PL"/>
        </w:rPr>
      </w:pPr>
      <w:r w:rsidRPr="00E36A7C">
        <w:rPr>
          <w:rFonts w:ascii="Cambria" w:hAnsi="Cambria" w:cs="Cambria"/>
          <w:b/>
          <w:bCs/>
          <w:sz w:val="22"/>
          <w:szCs w:val="22"/>
          <w:lang w:val="pl-PL"/>
        </w:rPr>
        <w:t xml:space="preserve">Pełnomocnictwo </w:t>
      </w:r>
      <w:r w:rsidRPr="00E36A7C">
        <w:rPr>
          <w:rFonts w:ascii="Cambria" w:hAnsi="Cambria" w:cs="Cambria"/>
          <w:bCs/>
          <w:sz w:val="22"/>
          <w:szCs w:val="22"/>
          <w:lang w:val="pl-PL"/>
        </w:rPr>
        <w:t xml:space="preserve">do reprezentowania wykonawców wspólnie ubiegających się o udzielenie zamówienia w postępowaniu o udzielenie zamówienia albo do reprezentowania ich w postępowaniu i zawarcia umowy w sprawie zamówienia publicznego </w:t>
      </w:r>
      <w:r w:rsidRPr="00E36A7C">
        <w:rPr>
          <w:rFonts w:ascii="Cambria" w:hAnsi="Cambria" w:cs="Cambria"/>
          <w:b/>
          <w:bCs/>
          <w:i/>
          <w:sz w:val="22"/>
          <w:szCs w:val="22"/>
          <w:lang w:val="pl-PL"/>
        </w:rPr>
        <w:t>(jeżeli dotyczy)</w:t>
      </w:r>
      <w:r w:rsidRPr="00E36A7C">
        <w:rPr>
          <w:rFonts w:ascii="Cambria" w:hAnsi="Cambria" w:cs="Cambria"/>
          <w:bCs/>
          <w:sz w:val="22"/>
          <w:szCs w:val="22"/>
          <w:lang w:val="pl-PL"/>
        </w:rPr>
        <w:t>.</w:t>
      </w:r>
    </w:p>
    <w:p w14:paraId="3070F3E1" w14:textId="49E43592"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Pełnomocnictwo o którym mowa w rozdziale 13.1</w:t>
      </w:r>
      <w:r w:rsidR="0095428D">
        <w:rPr>
          <w:rFonts w:ascii="Cambria" w:hAnsi="Cambria" w:cs="Cambria"/>
          <w:bCs/>
          <w:sz w:val="22"/>
          <w:szCs w:val="22"/>
          <w:lang w:val="pl-PL"/>
        </w:rPr>
        <w:t>7</w:t>
      </w:r>
      <w:r w:rsidRPr="00E36A7C">
        <w:rPr>
          <w:rFonts w:ascii="Cambria" w:hAnsi="Cambria" w:cs="Cambria"/>
          <w:bCs/>
          <w:sz w:val="22"/>
          <w:szCs w:val="22"/>
          <w:lang w:val="pl-PL"/>
        </w:rPr>
        <w:t xml:space="preserve"> pkt 7) lit c) i pkt 8) SWZ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w:t>
      </w:r>
      <w:r w:rsidR="00E060DB" w:rsidRPr="00E060DB">
        <w:rPr>
          <w:rFonts w:ascii="Cambria" w:hAnsi="Cambria" w:cs="Cambria"/>
          <w:bCs/>
          <w:sz w:val="22"/>
          <w:szCs w:val="22"/>
          <w:lang w:val="pl-PL"/>
        </w:rPr>
        <w:t>Dz. U. z 2023 r. poz. 57 ze zm.</w:t>
      </w:r>
      <w:r w:rsidRPr="00E36A7C">
        <w:rPr>
          <w:rFonts w:ascii="Cambria" w:hAnsi="Cambria" w:cs="Cambria"/>
          <w:bCs/>
          <w:sz w:val="22"/>
          <w:szCs w:val="22"/>
          <w:lang w:val="pl-PL"/>
        </w:rPr>
        <w:t>), z zastrzeżeniem formatów, o których mowa w art. 66 ust. 1 ustawy, z uwzględnieniem rodzaju przekazywanych danych.</w:t>
      </w:r>
    </w:p>
    <w:p w14:paraId="7848DBB9" w14:textId="20FC0A20"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 xml:space="preserve">Wszelkie informacje stanowiące </w:t>
      </w:r>
      <w:r w:rsidRPr="00E36A7C">
        <w:rPr>
          <w:rFonts w:ascii="Cambria" w:hAnsi="Cambria" w:cs="Cambria"/>
          <w:b/>
          <w:bCs/>
          <w:sz w:val="22"/>
          <w:szCs w:val="22"/>
          <w:lang w:val="pl-PL"/>
        </w:rPr>
        <w:t>tajemnicę przedsiębiorstwa</w:t>
      </w:r>
      <w:r w:rsidRPr="00E36A7C">
        <w:rPr>
          <w:rFonts w:ascii="Cambria" w:hAnsi="Cambria" w:cs="Cambria"/>
          <w:bCs/>
          <w:sz w:val="22"/>
          <w:szCs w:val="22"/>
          <w:lang w:val="pl-PL"/>
        </w:rPr>
        <w:t xml:space="preserve"> w rozumieniu ustawy z dnia 16 kwietnia 1993 r. o zwal</w:t>
      </w:r>
      <w:r w:rsidR="00870B47">
        <w:rPr>
          <w:rFonts w:ascii="Cambria" w:hAnsi="Cambria" w:cs="Cambria"/>
          <w:bCs/>
          <w:sz w:val="22"/>
          <w:szCs w:val="22"/>
          <w:lang w:val="pl-PL"/>
        </w:rPr>
        <w:t xml:space="preserve">czaniu nieuczciwej konkurencji </w:t>
      </w:r>
      <w:r w:rsidRPr="00E36A7C">
        <w:rPr>
          <w:rFonts w:ascii="Cambria" w:hAnsi="Cambria" w:cs="Cambria"/>
          <w:bCs/>
          <w:sz w:val="22"/>
          <w:szCs w:val="22"/>
          <w:lang w:val="pl-PL"/>
        </w:rPr>
        <w:t xml:space="preserve">(Dz. U. z 2022 r. poz. 1233), które Wykonawca zastrzeże jako tajemnicę przedsiębiorstwa, powinny zostać </w:t>
      </w:r>
      <w:r w:rsidRPr="00E36A7C">
        <w:rPr>
          <w:rFonts w:ascii="Cambria" w:hAnsi="Cambria" w:cs="Cambria"/>
          <w:b/>
          <w:bCs/>
          <w:sz w:val="22"/>
          <w:szCs w:val="22"/>
          <w:lang w:val="pl-PL"/>
        </w:rPr>
        <w:t>złożone w osobnym pliku</w:t>
      </w:r>
      <w:r w:rsidR="00870B47">
        <w:rPr>
          <w:rFonts w:ascii="Cambria" w:hAnsi="Cambria" w:cs="Cambria"/>
          <w:bCs/>
          <w:sz w:val="22"/>
          <w:szCs w:val="22"/>
          <w:lang w:val="pl-PL"/>
        </w:rPr>
        <w:t xml:space="preserve"> wraz </w:t>
      </w:r>
      <w:r w:rsidRPr="00E36A7C">
        <w:rPr>
          <w:rFonts w:ascii="Cambria" w:hAnsi="Cambria" w:cs="Cambria"/>
          <w:bCs/>
          <w:sz w:val="22"/>
          <w:szCs w:val="22"/>
          <w:lang w:val="pl-PL"/>
        </w:rPr>
        <w:t xml:space="preserve">z jednoczesnym zaznaczeniem polecenia </w:t>
      </w:r>
      <w:r w:rsidRPr="00E36A7C">
        <w:rPr>
          <w:rFonts w:ascii="Cambria" w:hAnsi="Cambria" w:cs="Cambria"/>
          <w:bCs/>
          <w:i/>
          <w:iCs/>
          <w:sz w:val="22"/>
          <w:szCs w:val="22"/>
          <w:lang w:val="pl-PL"/>
        </w:rPr>
        <w:t>„Dokument stanowiący tajemnicę przedsiębiorstwa”</w:t>
      </w:r>
      <w:r w:rsidRPr="00E36A7C">
        <w:rPr>
          <w:rFonts w:ascii="Cambria" w:hAnsi="Cambria" w:cs="Cambria"/>
          <w:bCs/>
          <w:sz w:val="22"/>
          <w:szCs w:val="22"/>
          <w:lang w:val="pl-PL"/>
        </w:rPr>
        <w:t>, a następnie wraz z plikami stanowiącymi jawną część skompresowane do jednego pliku. Wy</w:t>
      </w:r>
      <w:r w:rsidR="00870B47">
        <w:rPr>
          <w:rFonts w:ascii="Cambria" w:hAnsi="Cambria" w:cs="Cambria"/>
          <w:bCs/>
          <w:sz w:val="22"/>
          <w:szCs w:val="22"/>
          <w:lang w:val="pl-PL"/>
        </w:rPr>
        <w:t xml:space="preserve">konawca zobowiązany jest, wraz </w:t>
      </w:r>
      <w:r w:rsidRPr="00E36A7C">
        <w:rPr>
          <w:rFonts w:ascii="Cambria" w:hAnsi="Cambria" w:cs="Cambria"/>
          <w:bCs/>
          <w:sz w:val="22"/>
          <w:szCs w:val="22"/>
          <w:lang w:val="pl-P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E223202" w14:textId="77777777"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Wykonawca nie może zastrzec informacji, o których mowa w art. 222 ust. 5 ustawy Pzp.</w:t>
      </w:r>
    </w:p>
    <w:p w14:paraId="20E53C7D" w14:textId="2766678B" w:rsidR="005F79C6" w:rsidRPr="00E36A7C" w:rsidRDefault="005F79C6" w:rsidP="004A5C1F">
      <w:pPr>
        <w:pStyle w:val="Akapitzlist2"/>
        <w:numPr>
          <w:ilvl w:val="1"/>
          <w:numId w:val="66"/>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Oświadczenia i dokumenty, o których mowa w pkt. 13.1</w:t>
      </w:r>
      <w:r w:rsidR="0095428D">
        <w:rPr>
          <w:rFonts w:ascii="Cambria" w:hAnsi="Cambria" w:cs="Cambria"/>
          <w:bCs/>
          <w:sz w:val="22"/>
          <w:szCs w:val="22"/>
          <w:lang w:val="pl-PL"/>
        </w:rPr>
        <w:t>7</w:t>
      </w:r>
      <w:r w:rsidRPr="00E36A7C">
        <w:rPr>
          <w:rFonts w:ascii="Cambria" w:hAnsi="Cambria" w:cs="Cambria"/>
          <w:bCs/>
          <w:sz w:val="22"/>
          <w:szCs w:val="22"/>
          <w:lang w:val="pl-PL"/>
        </w:rPr>
        <w:t xml:space="preserve"> SWZ sporządza się pod rygorem nieważności w postaci elektronicznej i opatruje się kwalifikowanym podpisem elektronicznym </w:t>
      </w:r>
      <w:r w:rsidRPr="00E36A7C">
        <w:rPr>
          <w:rFonts w:ascii="Cambria" w:hAnsi="Cambria" w:cs="Cambria"/>
          <w:bCs/>
          <w:sz w:val="22"/>
          <w:szCs w:val="22"/>
          <w:lang w:val="pl-PL"/>
        </w:rPr>
        <w:lastRenderedPageBreak/>
        <w:t>lub podpisem zaufanym lud podpisem zaufanym lub podpisem osobistym.</w:t>
      </w:r>
    </w:p>
    <w:p w14:paraId="04D9B09B" w14:textId="77777777" w:rsidR="001835D3" w:rsidRPr="00E36A7C" w:rsidRDefault="001835D3" w:rsidP="004A5C1F">
      <w:pPr>
        <w:pStyle w:val="Akapitzlist2"/>
        <w:spacing w:before="0" w:after="0" w:line="276" w:lineRule="auto"/>
        <w:ind w:left="500"/>
        <w:rPr>
          <w:rFonts w:ascii="Cambria" w:hAnsi="Cambria" w:cs="Cambria"/>
          <w:bCs/>
          <w:sz w:val="22"/>
          <w:szCs w:val="22"/>
          <w:lang w:val="pl-PL"/>
        </w:rPr>
      </w:pPr>
    </w:p>
    <w:tbl>
      <w:tblPr>
        <w:tblW w:w="0" w:type="auto"/>
        <w:tblInd w:w="250" w:type="dxa"/>
        <w:tblLayout w:type="fixed"/>
        <w:tblLook w:val="0000" w:firstRow="0" w:lastRow="0" w:firstColumn="0" w:lastColumn="0" w:noHBand="0" w:noVBand="0"/>
      </w:tblPr>
      <w:tblGrid>
        <w:gridCol w:w="9497"/>
      </w:tblGrid>
      <w:tr w:rsidR="001835D3" w:rsidRPr="008B6F38" w14:paraId="1A3F40F7" w14:textId="77777777" w:rsidTr="00CD36A9">
        <w:tc>
          <w:tcPr>
            <w:tcW w:w="9497" w:type="dxa"/>
            <w:tcBorders>
              <w:bottom w:val="single" w:sz="4" w:space="0" w:color="000000"/>
            </w:tcBorders>
            <w:shd w:val="clear" w:color="auto" w:fill="D9D9D9"/>
            <w:vAlign w:val="center"/>
          </w:tcPr>
          <w:p w14:paraId="2E58CD27"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14</w:t>
            </w:r>
          </w:p>
          <w:p w14:paraId="1FC31667"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SKŁADANIE I OTWARCIE OFERT</w:t>
            </w:r>
          </w:p>
        </w:tc>
      </w:tr>
    </w:tbl>
    <w:p w14:paraId="6E427AE0" w14:textId="77777777" w:rsidR="001835D3" w:rsidRPr="00E36A7C" w:rsidRDefault="001835D3" w:rsidP="004A5C1F">
      <w:pPr>
        <w:pStyle w:val="Kolorowalistaakcent11"/>
        <w:spacing w:before="0" w:after="0" w:line="276" w:lineRule="auto"/>
        <w:ind w:left="340"/>
        <w:rPr>
          <w:rFonts w:ascii="Cambria" w:hAnsi="Cambria" w:cs="Cambria"/>
          <w:bCs/>
          <w:vanish/>
          <w:sz w:val="22"/>
          <w:szCs w:val="22"/>
          <w:lang w:val="pl-PL"/>
        </w:rPr>
      </w:pPr>
    </w:p>
    <w:p w14:paraId="0DE2004A" w14:textId="2C08C1CB" w:rsidR="005F79C6" w:rsidRPr="00E36A7C" w:rsidRDefault="005F79C6" w:rsidP="008B6F38">
      <w:pPr>
        <w:numPr>
          <w:ilvl w:val="1"/>
          <w:numId w:val="45"/>
        </w:numPr>
        <w:suppressAutoHyphens w:val="0"/>
        <w:spacing w:line="276" w:lineRule="auto"/>
        <w:jc w:val="both"/>
        <w:outlineLvl w:val="3"/>
        <w:rPr>
          <w:rFonts w:ascii="Cambria" w:hAnsi="Cambria" w:cs="Arial"/>
          <w:b/>
          <w:sz w:val="22"/>
          <w:szCs w:val="22"/>
          <w:lang w:val="pl-PL"/>
        </w:rPr>
      </w:pPr>
      <w:r w:rsidRPr="00E36A7C">
        <w:rPr>
          <w:rFonts w:ascii="Cambria" w:hAnsi="Cambria" w:cs="Arial"/>
          <w:b/>
          <w:sz w:val="22"/>
          <w:szCs w:val="22"/>
          <w:lang w:val="pl-PL"/>
        </w:rPr>
        <w:t xml:space="preserve">Wykonawca składa ofertę za pomocą Platformy e-Zamówienia dostępnej pod adresem: </w:t>
      </w:r>
      <w:r w:rsidR="008B6F38" w:rsidRPr="008B6F38">
        <w:rPr>
          <w:rStyle w:val="Hipercze"/>
          <w:rFonts w:ascii="Cambria" w:hAnsi="Cambria" w:cs="Arial"/>
          <w:b/>
          <w:sz w:val="22"/>
          <w:szCs w:val="22"/>
          <w:lang w:val="pl-PL"/>
        </w:rPr>
        <w:t>https://ezamowienia.gov.pl/mp-client/search/list/ocds-148610-3bbfa7e2-a6b9-11ed-9236-36fed59ea7dd</w:t>
      </w:r>
    </w:p>
    <w:p w14:paraId="3231E136" w14:textId="2F9D8574"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hAnsi="Cambria" w:cs="Arial"/>
          <w:bCs/>
          <w:sz w:val="22"/>
          <w:szCs w:val="22"/>
          <w:lang w:val="pl-PL"/>
        </w:rPr>
        <w:t xml:space="preserve">Termin składania </w:t>
      </w:r>
      <w:r w:rsidRPr="00E36A7C">
        <w:rPr>
          <w:rFonts w:ascii="Cambria" w:hAnsi="Cambria" w:cs="Arial"/>
          <w:bCs/>
          <w:color w:val="000000" w:themeColor="text1"/>
          <w:sz w:val="22"/>
          <w:szCs w:val="22"/>
          <w:lang w:val="pl-PL"/>
        </w:rPr>
        <w:t xml:space="preserve">ofert: </w:t>
      </w:r>
      <w:r w:rsidR="001C0DFC">
        <w:rPr>
          <w:rFonts w:ascii="Cambria" w:hAnsi="Cambria" w:cs="Arial"/>
          <w:b/>
          <w:bCs/>
          <w:color w:val="000000" w:themeColor="text1"/>
          <w:sz w:val="22"/>
          <w:szCs w:val="22"/>
          <w:lang w:val="pl-PL"/>
        </w:rPr>
        <w:t>03</w:t>
      </w:r>
      <w:r w:rsidR="00E23AD5">
        <w:rPr>
          <w:rFonts w:ascii="Cambria" w:hAnsi="Cambria" w:cs="Arial"/>
          <w:b/>
          <w:bCs/>
          <w:color w:val="000000" w:themeColor="text1"/>
          <w:sz w:val="22"/>
          <w:szCs w:val="22"/>
          <w:lang w:val="pl-PL"/>
        </w:rPr>
        <w:t>.</w:t>
      </w:r>
      <w:r w:rsidR="001C0DFC">
        <w:rPr>
          <w:rFonts w:ascii="Cambria" w:hAnsi="Cambria" w:cs="Arial"/>
          <w:b/>
          <w:bCs/>
          <w:color w:val="000000" w:themeColor="text1"/>
          <w:sz w:val="22"/>
          <w:szCs w:val="22"/>
          <w:lang w:val="pl-PL"/>
        </w:rPr>
        <w:t>03</w:t>
      </w:r>
      <w:r w:rsidRPr="00E36A7C">
        <w:rPr>
          <w:rFonts w:ascii="Cambria" w:hAnsi="Cambria" w:cs="Arial"/>
          <w:b/>
          <w:bCs/>
          <w:color w:val="000000" w:themeColor="text1"/>
          <w:sz w:val="22"/>
          <w:szCs w:val="22"/>
          <w:lang w:val="pl-PL"/>
        </w:rPr>
        <w:t>.2023 r., godz. 12:00</w:t>
      </w:r>
    </w:p>
    <w:p w14:paraId="3E99B5A6" w14:textId="73E5EBE9"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hAnsi="Cambria" w:cs="Arial"/>
          <w:bCs/>
          <w:sz w:val="22"/>
          <w:szCs w:val="22"/>
          <w:lang w:val="pl-PL"/>
        </w:rPr>
        <w:t xml:space="preserve">Termin otwarcia </w:t>
      </w:r>
      <w:r w:rsidR="00B4010E">
        <w:rPr>
          <w:rFonts w:ascii="Cambria" w:hAnsi="Cambria" w:cs="Arial"/>
          <w:bCs/>
          <w:color w:val="000000" w:themeColor="text1"/>
          <w:sz w:val="22"/>
          <w:szCs w:val="22"/>
          <w:lang w:val="pl-PL"/>
        </w:rPr>
        <w:t xml:space="preserve">ofert: </w:t>
      </w:r>
      <w:r w:rsidR="001C0DFC">
        <w:rPr>
          <w:rFonts w:ascii="Cambria" w:hAnsi="Cambria" w:cs="Arial"/>
          <w:b/>
          <w:bCs/>
          <w:color w:val="000000" w:themeColor="text1"/>
          <w:sz w:val="22"/>
          <w:szCs w:val="22"/>
          <w:lang w:val="pl-PL"/>
        </w:rPr>
        <w:t>03</w:t>
      </w:r>
      <w:r w:rsidR="00E23AD5">
        <w:rPr>
          <w:rFonts w:ascii="Cambria" w:hAnsi="Cambria" w:cs="Arial"/>
          <w:b/>
          <w:bCs/>
          <w:color w:val="000000" w:themeColor="text1"/>
          <w:sz w:val="22"/>
          <w:szCs w:val="22"/>
          <w:lang w:val="pl-PL"/>
        </w:rPr>
        <w:t>.</w:t>
      </w:r>
      <w:r w:rsidR="001C0DFC">
        <w:rPr>
          <w:rFonts w:ascii="Cambria" w:hAnsi="Cambria" w:cs="Arial"/>
          <w:b/>
          <w:bCs/>
          <w:color w:val="000000" w:themeColor="text1"/>
          <w:sz w:val="22"/>
          <w:szCs w:val="22"/>
          <w:lang w:val="pl-PL"/>
        </w:rPr>
        <w:t>03</w:t>
      </w:r>
      <w:r w:rsidRPr="00E36A7C">
        <w:rPr>
          <w:rFonts w:ascii="Cambria" w:hAnsi="Cambria" w:cs="Arial"/>
          <w:b/>
          <w:bCs/>
          <w:color w:val="000000" w:themeColor="text1"/>
          <w:sz w:val="22"/>
          <w:szCs w:val="22"/>
          <w:lang w:val="pl-PL"/>
        </w:rPr>
        <w:t>.2023 r</w:t>
      </w:r>
      <w:r w:rsidRPr="00E36A7C">
        <w:rPr>
          <w:rFonts w:ascii="Cambria" w:hAnsi="Cambria" w:cs="Arial"/>
          <w:b/>
          <w:color w:val="000000" w:themeColor="text1"/>
          <w:sz w:val="22"/>
          <w:szCs w:val="22"/>
          <w:lang w:val="pl-PL"/>
        </w:rPr>
        <w:t>.,</w:t>
      </w:r>
      <w:r w:rsidRPr="00E36A7C">
        <w:rPr>
          <w:rFonts w:ascii="Cambria" w:hAnsi="Cambria" w:cs="Arial"/>
          <w:b/>
          <w:bCs/>
          <w:color w:val="000000" w:themeColor="text1"/>
          <w:sz w:val="22"/>
          <w:szCs w:val="22"/>
          <w:lang w:val="pl-PL"/>
        </w:rPr>
        <w:t xml:space="preserve"> godz. 12:30</w:t>
      </w:r>
    </w:p>
    <w:p w14:paraId="29DA83C3" w14:textId="77777777"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hAnsi="Cambria"/>
          <w:sz w:val="22"/>
          <w:szCs w:val="22"/>
          <w:lang w:val="pl-PL"/>
        </w:rPr>
        <w:t>Oferta może być złożona tylko do upływu terminu składania ofert.</w:t>
      </w:r>
    </w:p>
    <w:p w14:paraId="3EFD9D3E" w14:textId="77777777"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hAnsi="Cambria" w:cs="Arial"/>
          <w:bCs/>
          <w:color w:val="000000" w:themeColor="text1"/>
          <w:sz w:val="22"/>
          <w:szCs w:val="22"/>
          <w:lang w:val="pl-PL"/>
        </w:rPr>
        <w:t>Wykonawca może przed upływem terminu składania ofert wycofać ofertę. Wykonawca wycofuje ofertę w zakładce „Oferty/wnioski” używając przycisku „Wycofaj ofertę”.</w:t>
      </w:r>
    </w:p>
    <w:p w14:paraId="22861F5A" w14:textId="77777777"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eastAsia="Calibri" w:hAnsi="Cambria" w:cs="AppleSystemUIFont"/>
          <w:sz w:val="22"/>
          <w:szCs w:val="22"/>
          <w:lang w:val="pl-PL"/>
        </w:rPr>
        <w:t xml:space="preserve">Zamawiający, najpóźniej przed otwarciem ofert, udostępnia na stronie internetowej prowadzonego postępowania informację o kwocie, jaką zamierza przeznaczyć na sfinansowanie zamówienia. </w:t>
      </w:r>
    </w:p>
    <w:p w14:paraId="0E6D92A5" w14:textId="77777777"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hAnsi="Cambria"/>
          <w:sz w:val="22"/>
          <w:szCs w:val="22"/>
          <w:lang w:val="pl-PL"/>
        </w:rPr>
        <w:t xml:space="preserve">Otwarcie ofert następuje poprzez użycie mechanizmu do odszyfrowania ofert </w:t>
      </w:r>
      <w:r w:rsidRPr="00E36A7C">
        <w:rPr>
          <w:rFonts w:ascii="Cambria" w:hAnsi="Cambria"/>
          <w:sz w:val="22"/>
          <w:szCs w:val="22"/>
          <w:lang w:val="pl-PL"/>
        </w:rPr>
        <w:br/>
        <w:t>dostępnego po zalogowaniu w zakładce „</w:t>
      </w:r>
      <w:r w:rsidRPr="00E36A7C">
        <w:rPr>
          <w:rFonts w:ascii="Cambria" w:hAnsi="Cambria"/>
          <w:i/>
          <w:iCs/>
          <w:sz w:val="22"/>
          <w:szCs w:val="22"/>
          <w:lang w:val="pl-PL"/>
        </w:rPr>
        <w:t>Oferty/wnioski”</w:t>
      </w:r>
      <w:r w:rsidRPr="00E36A7C">
        <w:rPr>
          <w:rFonts w:ascii="Cambria" w:hAnsi="Cambria"/>
          <w:sz w:val="22"/>
          <w:szCs w:val="22"/>
          <w:lang w:val="pl-PL"/>
        </w:rPr>
        <w:t>.</w:t>
      </w:r>
    </w:p>
    <w:p w14:paraId="1C9F7A58" w14:textId="77777777" w:rsidR="005F79C6" w:rsidRPr="00E36A7C" w:rsidRDefault="005F79C6" w:rsidP="004A5C1F">
      <w:pPr>
        <w:numPr>
          <w:ilvl w:val="1"/>
          <w:numId w:val="45"/>
        </w:numPr>
        <w:suppressAutoHyphens w:val="0"/>
        <w:spacing w:line="276" w:lineRule="auto"/>
        <w:jc w:val="both"/>
        <w:outlineLvl w:val="3"/>
        <w:rPr>
          <w:rFonts w:ascii="Cambria" w:hAnsi="Cambria" w:cs="Arial"/>
          <w:sz w:val="22"/>
          <w:szCs w:val="22"/>
          <w:lang w:val="pl-PL"/>
        </w:rPr>
      </w:pPr>
      <w:r w:rsidRPr="00E36A7C">
        <w:rPr>
          <w:rFonts w:ascii="Cambria" w:hAnsi="Cambria" w:cs="Arial"/>
          <w:bCs/>
          <w:sz w:val="22"/>
          <w:szCs w:val="22"/>
          <w:lang w:val="pl-PL"/>
        </w:rPr>
        <w:t>Zamawiający, niezwłocznie po otwarciu ofert, udostępnia na stronie internetowej prowadzonego postępowania informacje o:</w:t>
      </w:r>
    </w:p>
    <w:p w14:paraId="2D253080" w14:textId="77777777" w:rsidR="005F79C6" w:rsidRPr="00E36A7C" w:rsidRDefault="005F79C6" w:rsidP="004A5C1F">
      <w:pPr>
        <w:pStyle w:val="Akapitzlist"/>
        <w:widowControl w:val="0"/>
        <w:numPr>
          <w:ilvl w:val="0"/>
          <w:numId w:val="69"/>
        </w:numPr>
        <w:spacing w:before="0" w:after="0" w:line="276" w:lineRule="auto"/>
        <w:ind w:left="993" w:hanging="284"/>
        <w:outlineLvl w:val="3"/>
        <w:rPr>
          <w:rFonts w:ascii="Cambria" w:hAnsi="Cambria" w:cs="Arial"/>
          <w:bCs/>
          <w:sz w:val="22"/>
          <w:szCs w:val="22"/>
        </w:rPr>
      </w:pPr>
      <w:r w:rsidRPr="00E36A7C">
        <w:rPr>
          <w:rFonts w:ascii="Cambria" w:hAnsi="Cambria" w:cs="Arial"/>
          <w:bCs/>
          <w:sz w:val="22"/>
          <w:szCs w:val="22"/>
        </w:rPr>
        <w:t>nazwach albo imionach i nazwiskach oraz siedzibach lub miejscach prowadzonej działalności gospodarczej albo miejscach zamieszkania wykonawców, których oferty zostały otwarte;</w:t>
      </w:r>
    </w:p>
    <w:p w14:paraId="06C270A0" w14:textId="77777777" w:rsidR="005F79C6" w:rsidRPr="00E36A7C" w:rsidRDefault="005F79C6" w:rsidP="004A5C1F">
      <w:pPr>
        <w:pStyle w:val="Akapitzlist"/>
        <w:widowControl w:val="0"/>
        <w:numPr>
          <w:ilvl w:val="0"/>
          <w:numId w:val="69"/>
        </w:numPr>
        <w:spacing w:before="0" w:after="0" w:line="276" w:lineRule="auto"/>
        <w:ind w:left="993" w:hanging="284"/>
        <w:outlineLvl w:val="3"/>
        <w:rPr>
          <w:rFonts w:ascii="Cambria" w:hAnsi="Cambria" w:cs="Arial"/>
          <w:bCs/>
          <w:sz w:val="22"/>
          <w:szCs w:val="22"/>
        </w:rPr>
      </w:pPr>
      <w:r w:rsidRPr="00E36A7C">
        <w:rPr>
          <w:rFonts w:ascii="Cambria" w:hAnsi="Cambria" w:cs="Arial"/>
          <w:bCs/>
          <w:sz w:val="22"/>
          <w:szCs w:val="22"/>
        </w:rPr>
        <w:t>cenach lub kosztach zawartych w ofertach.</w:t>
      </w:r>
    </w:p>
    <w:p w14:paraId="6C676098" w14:textId="77777777" w:rsidR="005F79C6" w:rsidRPr="00E36A7C" w:rsidRDefault="005F79C6" w:rsidP="004A5C1F">
      <w:pPr>
        <w:pStyle w:val="Akapitzlist"/>
        <w:widowControl w:val="0"/>
        <w:numPr>
          <w:ilvl w:val="1"/>
          <w:numId w:val="45"/>
        </w:numPr>
        <w:spacing w:before="0" w:after="0" w:line="276" w:lineRule="auto"/>
        <w:ind w:left="709" w:hanging="709"/>
        <w:outlineLvl w:val="3"/>
        <w:rPr>
          <w:rFonts w:ascii="Cambria" w:hAnsi="Cambria" w:cs="Arial"/>
          <w:sz w:val="22"/>
          <w:szCs w:val="22"/>
        </w:rPr>
      </w:pPr>
      <w:r w:rsidRPr="00E36A7C">
        <w:rPr>
          <w:rFonts w:ascii="Cambria" w:hAnsi="Cambria" w:cs="Arial"/>
          <w:sz w:val="22"/>
          <w:szCs w:val="22"/>
        </w:rPr>
        <w:t xml:space="preserve">Zamawiający odrzuca ofertę, jeżeli została złożona po terminie składania ofert, </w:t>
      </w:r>
      <w:r w:rsidRPr="00E36A7C">
        <w:rPr>
          <w:rFonts w:ascii="Cambria" w:hAnsi="Cambria" w:cs="Arial"/>
          <w:sz w:val="22"/>
          <w:szCs w:val="22"/>
        </w:rPr>
        <w:br/>
        <w:t>o którym mowa w pkt. 2.</w:t>
      </w:r>
    </w:p>
    <w:p w14:paraId="54F1A971" w14:textId="77777777" w:rsidR="005F79C6" w:rsidRPr="00E36A7C" w:rsidRDefault="005F79C6" w:rsidP="004A5C1F">
      <w:pPr>
        <w:numPr>
          <w:ilvl w:val="1"/>
          <w:numId w:val="45"/>
        </w:numPr>
        <w:suppressAutoHyphens w:val="0"/>
        <w:spacing w:line="276" w:lineRule="auto"/>
        <w:ind w:left="709" w:hanging="709"/>
        <w:jc w:val="both"/>
        <w:outlineLvl w:val="3"/>
        <w:rPr>
          <w:rFonts w:ascii="Cambria" w:hAnsi="Cambria" w:cs="Arial"/>
          <w:sz w:val="22"/>
          <w:szCs w:val="22"/>
          <w:lang w:val="pl-PL"/>
        </w:rPr>
      </w:pPr>
      <w:r w:rsidRPr="00E36A7C">
        <w:rPr>
          <w:rFonts w:ascii="Cambria" w:hAnsi="Cambria" w:cs="Arial"/>
          <w:sz w:val="22"/>
          <w:szCs w:val="22"/>
          <w:lang w:val="pl-PL"/>
        </w:rPr>
        <w:t>W przypadku wystąpienia awarii systemu teleinformatycznego, która spowoduje brak możliwości otwarcia ofert w terminie określonym przez Zamawiającego, otwarcie ofert nastąpi niezwłocznie po usunięciu awarii.</w:t>
      </w:r>
    </w:p>
    <w:p w14:paraId="59EB035D" w14:textId="77777777" w:rsidR="001835D3" w:rsidRPr="00E36A7C" w:rsidRDefault="001835D3" w:rsidP="004A5C1F">
      <w:pPr>
        <w:spacing w:line="276" w:lineRule="auto"/>
        <w:ind w:left="720"/>
        <w:jc w:val="both"/>
        <w:rPr>
          <w:rFonts w:ascii="Cambria" w:hAnsi="Cambria" w:cs="Cambria"/>
          <w:bCs/>
          <w:sz w:val="22"/>
          <w:szCs w:val="22"/>
          <w:lang w:val="pl-PL"/>
        </w:rPr>
      </w:pPr>
    </w:p>
    <w:tbl>
      <w:tblPr>
        <w:tblW w:w="0" w:type="auto"/>
        <w:tblInd w:w="459" w:type="dxa"/>
        <w:tblLayout w:type="fixed"/>
        <w:tblLook w:val="0000" w:firstRow="0" w:lastRow="0" w:firstColumn="0" w:lastColumn="0" w:noHBand="0" w:noVBand="0"/>
      </w:tblPr>
      <w:tblGrid>
        <w:gridCol w:w="8955"/>
      </w:tblGrid>
      <w:tr w:rsidR="001835D3" w:rsidRPr="00E36A7C" w14:paraId="3D8BAD53" w14:textId="77777777" w:rsidTr="00CD36A9">
        <w:trPr>
          <w:trHeight w:val="652"/>
        </w:trPr>
        <w:tc>
          <w:tcPr>
            <w:tcW w:w="8955" w:type="dxa"/>
            <w:tcBorders>
              <w:bottom w:val="single" w:sz="4" w:space="0" w:color="000000"/>
            </w:tcBorders>
            <w:shd w:val="clear" w:color="auto" w:fill="D9D9D9"/>
          </w:tcPr>
          <w:p w14:paraId="27ECFA1A"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15</w:t>
            </w:r>
          </w:p>
          <w:p w14:paraId="49437FD3"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TERMIN ZWIĄZANIA OFERTĄ</w:t>
            </w:r>
          </w:p>
        </w:tc>
      </w:tr>
    </w:tbl>
    <w:p w14:paraId="38B61AC8" w14:textId="77777777" w:rsidR="001835D3" w:rsidRPr="00E36A7C" w:rsidRDefault="001835D3" w:rsidP="004A5C1F">
      <w:pPr>
        <w:pStyle w:val="Kolorowalistaakcent11"/>
        <w:spacing w:before="0" w:after="0" w:line="276" w:lineRule="auto"/>
        <w:ind w:left="340"/>
        <w:rPr>
          <w:rFonts w:ascii="Cambria" w:hAnsi="Cambria" w:cs="Cambria"/>
          <w:bCs/>
          <w:vanish/>
          <w:sz w:val="22"/>
          <w:szCs w:val="22"/>
          <w:lang w:val="pl-PL"/>
        </w:rPr>
      </w:pPr>
    </w:p>
    <w:p w14:paraId="3D2E4552" w14:textId="7C6C7D93" w:rsidR="001835D3" w:rsidRPr="00E36A7C" w:rsidRDefault="001835D3" w:rsidP="004A5C1F">
      <w:pPr>
        <w:pStyle w:val="Akapitzlist2"/>
        <w:numPr>
          <w:ilvl w:val="1"/>
          <w:numId w:val="10"/>
        </w:numPr>
        <w:spacing w:before="0" w:after="0" w:line="276" w:lineRule="auto"/>
        <w:rPr>
          <w:rFonts w:ascii="Cambria" w:hAnsi="Cambria" w:cs="Cambria"/>
          <w:color w:val="000000"/>
          <w:sz w:val="22"/>
          <w:szCs w:val="22"/>
          <w:lang w:val="pl-PL"/>
        </w:rPr>
      </w:pPr>
      <w:r w:rsidRPr="00E36A7C">
        <w:rPr>
          <w:rFonts w:ascii="Cambria" w:hAnsi="Cambria" w:cs="Cambria"/>
          <w:bCs/>
          <w:sz w:val="22"/>
          <w:szCs w:val="22"/>
          <w:lang w:val="pl-PL"/>
        </w:rPr>
        <w:t xml:space="preserve">Wykonawca jest związany ofertą </w:t>
      </w:r>
      <w:r w:rsidRPr="00E36A7C">
        <w:rPr>
          <w:rFonts w:ascii="Cambria" w:hAnsi="Cambria" w:cs="Cambria"/>
          <w:b/>
          <w:sz w:val="22"/>
          <w:szCs w:val="22"/>
          <w:lang w:val="pl-PL"/>
        </w:rPr>
        <w:t xml:space="preserve">do dnia </w:t>
      </w:r>
      <w:r w:rsidR="001C0DFC">
        <w:rPr>
          <w:rFonts w:ascii="Cambria" w:hAnsi="Cambria" w:cs="Cambria"/>
          <w:b/>
          <w:sz w:val="22"/>
          <w:szCs w:val="22"/>
          <w:lang w:val="pl-PL"/>
        </w:rPr>
        <w:t>02</w:t>
      </w:r>
      <w:r w:rsidR="00E23AD5">
        <w:rPr>
          <w:rFonts w:ascii="Cambria" w:hAnsi="Cambria" w:cs="Cambria"/>
          <w:b/>
          <w:sz w:val="22"/>
          <w:szCs w:val="22"/>
          <w:lang w:val="pl-PL"/>
        </w:rPr>
        <w:t>.</w:t>
      </w:r>
      <w:r w:rsidR="001C0DFC">
        <w:rPr>
          <w:rFonts w:ascii="Cambria" w:hAnsi="Cambria" w:cs="Cambria"/>
          <w:b/>
          <w:sz w:val="22"/>
          <w:szCs w:val="22"/>
          <w:lang w:val="pl-PL"/>
        </w:rPr>
        <w:t>04</w:t>
      </w:r>
      <w:r w:rsidR="00154439" w:rsidRPr="00E36A7C">
        <w:rPr>
          <w:rFonts w:ascii="Cambria" w:hAnsi="Cambria" w:cs="Cambria"/>
          <w:b/>
          <w:sz w:val="22"/>
          <w:szCs w:val="22"/>
          <w:lang w:val="pl-PL"/>
        </w:rPr>
        <w:t>.</w:t>
      </w:r>
      <w:r w:rsidRPr="00E36A7C">
        <w:rPr>
          <w:rFonts w:ascii="Cambria" w:hAnsi="Cambria" w:cs="Cambria"/>
          <w:b/>
          <w:color w:val="000000"/>
          <w:sz w:val="22"/>
          <w:szCs w:val="22"/>
          <w:lang w:val="pl-PL"/>
        </w:rPr>
        <w:t>202</w:t>
      </w:r>
      <w:r w:rsidR="005F79C6" w:rsidRPr="00E36A7C">
        <w:rPr>
          <w:rFonts w:ascii="Cambria" w:hAnsi="Cambria" w:cs="Cambria"/>
          <w:b/>
          <w:color w:val="000000"/>
          <w:sz w:val="22"/>
          <w:szCs w:val="22"/>
          <w:lang w:val="pl-PL"/>
        </w:rPr>
        <w:t>3</w:t>
      </w:r>
      <w:r w:rsidRPr="00E36A7C">
        <w:rPr>
          <w:rFonts w:ascii="Cambria" w:hAnsi="Cambria" w:cs="Cambria"/>
          <w:b/>
          <w:color w:val="000000"/>
          <w:sz w:val="22"/>
          <w:szCs w:val="22"/>
          <w:lang w:val="pl-PL"/>
        </w:rPr>
        <w:t xml:space="preserve"> r.</w:t>
      </w:r>
    </w:p>
    <w:p w14:paraId="33262C63" w14:textId="77777777" w:rsidR="001835D3" w:rsidRPr="00E36A7C" w:rsidRDefault="001835D3" w:rsidP="004A5C1F">
      <w:pPr>
        <w:pStyle w:val="Akapitzlist2"/>
        <w:numPr>
          <w:ilvl w:val="1"/>
          <w:numId w:val="10"/>
        </w:numPr>
        <w:spacing w:before="0" w:after="0" w:line="276" w:lineRule="auto"/>
        <w:rPr>
          <w:rFonts w:ascii="Cambria" w:hAnsi="Cambria" w:cs="Cambria"/>
          <w:bCs/>
          <w:sz w:val="22"/>
          <w:szCs w:val="22"/>
          <w:lang w:val="pl-PL"/>
        </w:rPr>
      </w:pPr>
      <w:r w:rsidRPr="00E36A7C">
        <w:rPr>
          <w:rFonts w:ascii="Cambria" w:hAnsi="Cambria" w:cs="Cambria"/>
          <w:color w:val="000000"/>
          <w:sz w:val="22"/>
          <w:szCs w:val="22"/>
          <w:lang w:val="pl-PL"/>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A81A462" w14:textId="77777777" w:rsidR="001835D3" w:rsidRPr="00E36A7C" w:rsidRDefault="001835D3" w:rsidP="004A5C1F">
      <w:pPr>
        <w:pStyle w:val="Akapitzlist2"/>
        <w:numPr>
          <w:ilvl w:val="1"/>
          <w:numId w:val="10"/>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Przedłużenie terminu związania ofertą, o którym mowa w pkt. 15.</w:t>
      </w:r>
      <w:r w:rsidR="005E261C" w:rsidRPr="00E36A7C">
        <w:rPr>
          <w:rFonts w:ascii="Cambria" w:hAnsi="Cambria" w:cs="Cambria"/>
          <w:bCs/>
          <w:sz w:val="22"/>
          <w:szCs w:val="22"/>
          <w:lang w:val="pl-PL"/>
        </w:rPr>
        <w:t>1</w:t>
      </w:r>
      <w:r w:rsidRPr="00E36A7C">
        <w:rPr>
          <w:rFonts w:ascii="Cambria" w:hAnsi="Cambria" w:cs="Cambria"/>
          <w:bCs/>
          <w:sz w:val="22"/>
          <w:szCs w:val="22"/>
          <w:lang w:val="pl-PL"/>
        </w:rPr>
        <w:t xml:space="preserve"> SWZ, wymaga złożenia przez Wykonawcę pisemnego oświadczenia o wyrażeniu zgody na przedłużenie terminu związania ofertą.</w:t>
      </w:r>
    </w:p>
    <w:p w14:paraId="3A8C3C50" w14:textId="77777777" w:rsidR="001835D3" w:rsidRPr="00E36A7C" w:rsidRDefault="001835D3" w:rsidP="004A5C1F">
      <w:pPr>
        <w:pStyle w:val="Akapitzlist2"/>
        <w:numPr>
          <w:ilvl w:val="1"/>
          <w:numId w:val="10"/>
        </w:numPr>
        <w:spacing w:before="0" w:after="0" w:line="276" w:lineRule="auto"/>
        <w:rPr>
          <w:rFonts w:ascii="Cambria" w:hAnsi="Cambria" w:cs="Cambria"/>
          <w:bCs/>
          <w:sz w:val="22"/>
          <w:szCs w:val="22"/>
          <w:lang w:val="pl-PL"/>
        </w:rPr>
      </w:pPr>
      <w:r w:rsidRPr="00E36A7C">
        <w:rPr>
          <w:rFonts w:ascii="Cambria" w:hAnsi="Cambria" w:cs="Cambria"/>
          <w:bCs/>
          <w:sz w:val="22"/>
          <w:szCs w:val="22"/>
          <w:lang w:val="pl-PL"/>
        </w:rPr>
        <w:t>W przypadku, gdy Zamawiający żąda wniesienia wadium, przedłużenie terminu związania ofertą, o którym mowa pkt. 15.</w:t>
      </w:r>
      <w:r w:rsidR="005E261C" w:rsidRPr="00E36A7C">
        <w:rPr>
          <w:rFonts w:ascii="Cambria" w:hAnsi="Cambria" w:cs="Cambria"/>
          <w:bCs/>
          <w:sz w:val="22"/>
          <w:szCs w:val="22"/>
          <w:lang w:val="pl-PL"/>
        </w:rPr>
        <w:t>1</w:t>
      </w:r>
      <w:r w:rsidRPr="00E36A7C">
        <w:rPr>
          <w:rFonts w:ascii="Cambria" w:hAnsi="Cambria" w:cs="Cambria"/>
          <w:bCs/>
          <w:sz w:val="22"/>
          <w:szCs w:val="22"/>
          <w:lang w:val="pl-PL"/>
        </w:rPr>
        <w:t xml:space="preserve"> SWZ, następuje wraz z przedłużeniem okresu ważności wadium albo jeżeli nie jest to możliwe, z wniesieniem nowego wadium na przedłużony okres związania ofertą.</w:t>
      </w:r>
    </w:p>
    <w:tbl>
      <w:tblPr>
        <w:tblW w:w="0" w:type="auto"/>
        <w:tblInd w:w="108" w:type="dxa"/>
        <w:tblLayout w:type="fixed"/>
        <w:tblLook w:val="0000" w:firstRow="0" w:lastRow="0" w:firstColumn="0" w:lastColumn="0" w:noHBand="0" w:noVBand="0"/>
      </w:tblPr>
      <w:tblGrid>
        <w:gridCol w:w="9639"/>
      </w:tblGrid>
      <w:tr w:rsidR="001835D3" w:rsidRPr="008B6F38" w14:paraId="2F13E013" w14:textId="77777777" w:rsidTr="00CD36A9">
        <w:tc>
          <w:tcPr>
            <w:tcW w:w="9639" w:type="dxa"/>
            <w:tcBorders>
              <w:bottom w:val="single" w:sz="4" w:space="0" w:color="000000"/>
            </w:tcBorders>
            <w:shd w:val="clear" w:color="auto" w:fill="D9D9D9"/>
          </w:tcPr>
          <w:p w14:paraId="50DE2A59" w14:textId="5CA02763"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lastRenderedPageBreak/>
              <w:t>Rozdział 16</w:t>
            </w:r>
          </w:p>
          <w:p w14:paraId="760B6AFA"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OPIS SPOSOBU OBLICZENIA CENY OFERTY</w:t>
            </w:r>
          </w:p>
        </w:tc>
      </w:tr>
    </w:tbl>
    <w:p w14:paraId="034482BD" w14:textId="77777777" w:rsidR="001835D3" w:rsidRPr="00E36A7C" w:rsidRDefault="001835D3" w:rsidP="004A5C1F">
      <w:pPr>
        <w:pStyle w:val="Kolorowalistaakcent11"/>
        <w:spacing w:before="0" w:after="0" w:line="276" w:lineRule="auto"/>
        <w:ind w:left="0"/>
        <w:rPr>
          <w:rFonts w:ascii="Cambria" w:hAnsi="Cambria" w:cs="Cambria"/>
          <w:bCs/>
          <w:vanish/>
          <w:sz w:val="22"/>
          <w:szCs w:val="22"/>
          <w:lang w:val="pl-PL"/>
        </w:rPr>
      </w:pPr>
    </w:p>
    <w:p w14:paraId="63450748" w14:textId="4D7044CE" w:rsidR="005F79C6" w:rsidRPr="00E36A7C" w:rsidRDefault="005F79C6" w:rsidP="004A5C1F">
      <w:pPr>
        <w:pStyle w:val="Kolorowalistaakcent11"/>
        <w:widowControl/>
        <w:numPr>
          <w:ilvl w:val="1"/>
          <w:numId w:val="11"/>
        </w:numPr>
        <w:suppressAutoHyphens w:val="0"/>
        <w:autoSpaceDE w:val="0"/>
        <w:autoSpaceDN w:val="0"/>
        <w:adjustRightInd w:val="0"/>
        <w:spacing w:before="0" w:after="0" w:line="276" w:lineRule="auto"/>
        <w:contextualSpacing/>
        <w:rPr>
          <w:rFonts w:ascii="Cambria" w:hAnsi="Cambria" w:cs="Arial"/>
          <w:b/>
          <w:bCs/>
          <w:sz w:val="22"/>
          <w:szCs w:val="22"/>
          <w:lang w:val="pl-PL"/>
        </w:rPr>
      </w:pPr>
      <w:r w:rsidRPr="00E36A7C">
        <w:rPr>
          <w:rFonts w:ascii="Cambria" w:hAnsi="Cambria" w:cs="Arial"/>
          <w:b/>
          <w:bCs/>
          <w:sz w:val="22"/>
          <w:szCs w:val="22"/>
          <w:lang w:val="pl-PL"/>
        </w:rPr>
        <w:t>Wykonawca poda cenę oferty w Formularzu Ofertowym sporządzonym według formularza w portalu e-Zamówie</w:t>
      </w:r>
      <w:r w:rsidR="00E23AD5">
        <w:rPr>
          <w:rFonts w:ascii="Cambria" w:hAnsi="Cambria" w:cs="Arial"/>
          <w:b/>
          <w:bCs/>
          <w:sz w:val="22"/>
          <w:szCs w:val="22"/>
          <w:lang w:val="pl-PL"/>
        </w:rPr>
        <w:t xml:space="preserve">nia jako całkowitą cenę brutto </w:t>
      </w:r>
      <w:r w:rsidRPr="00E36A7C">
        <w:rPr>
          <w:rFonts w:ascii="Cambria" w:hAnsi="Cambria" w:cs="Arial"/>
          <w:b/>
          <w:bCs/>
          <w:sz w:val="22"/>
          <w:szCs w:val="22"/>
          <w:lang w:val="pl-PL"/>
        </w:rPr>
        <w:t>[z uwzględnieniem kwoty podatku od towarów i usług (VAT)]</w:t>
      </w:r>
      <w:r w:rsidR="0008128A" w:rsidRPr="00E36A7C">
        <w:rPr>
          <w:rFonts w:ascii="Cambria" w:hAnsi="Cambria" w:cs="Arial"/>
          <w:b/>
          <w:bCs/>
          <w:sz w:val="22"/>
          <w:szCs w:val="22"/>
          <w:lang w:val="pl-PL"/>
        </w:rPr>
        <w:t xml:space="preserve"> dla danej części zamówienia</w:t>
      </w:r>
      <w:r w:rsidRPr="00E36A7C">
        <w:rPr>
          <w:rFonts w:ascii="Cambria" w:hAnsi="Cambria" w:cs="Arial"/>
          <w:b/>
          <w:bCs/>
          <w:sz w:val="22"/>
          <w:szCs w:val="22"/>
          <w:lang w:val="pl-PL"/>
        </w:rPr>
        <w:t>.</w:t>
      </w:r>
    </w:p>
    <w:p w14:paraId="33F48121" w14:textId="77777777" w:rsidR="001835D3" w:rsidRPr="00E36A7C" w:rsidRDefault="001835D3" w:rsidP="004A5C1F">
      <w:pPr>
        <w:pStyle w:val="Akapitzlist2"/>
        <w:numPr>
          <w:ilvl w:val="1"/>
          <w:numId w:val="11"/>
        </w:numPr>
        <w:spacing w:before="0" w:after="0" w:line="276" w:lineRule="auto"/>
        <w:rPr>
          <w:rFonts w:ascii="Cambria" w:hAnsi="Cambria" w:cs="Arial"/>
          <w:bCs/>
          <w:sz w:val="22"/>
          <w:szCs w:val="22"/>
          <w:lang w:val="pl-PL"/>
        </w:rPr>
      </w:pPr>
      <w:r w:rsidRPr="00E36A7C">
        <w:rPr>
          <w:rFonts w:ascii="Cambria" w:hAnsi="Cambria" w:cs="Arial"/>
          <w:bCs/>
          <w:sz w:val="22"/>
          <w:szCs w:val="22"/>
          <w:lang w:val="pl-PL"/>
        </w:rPr>
        <w:t>Cena winna uwzględniać wymagania wskazane w dokumentacji opisującej przedmiot zamówienia, SWZ i worze umowy.</w:t>
      </w:r>
    </w:p>
    <w:p w14:paraId="05481D08" w14:textId="05D03938" w:rsidR="009D67BE" w:rsidRPr="00E36A7C" w:rsidRDefault="009D67BE" w:rsidP="004A5C1F">
      <w:pPr>
        <w:pStyle w:val="Akapitzlist2"/>
        <w:numPr>
          <w:ilvl w:val="1"/>
          <w:numId w:val="11"/>
        </w:numPr>
        <w:spacing w:before="0" w:after="0" w:line="276" w:lineRule="auto"/>
        <w:rPr>
          <w:rFonts w:ascii="Cambria" w:hAnsi="Cambria" w:cs="Arial"/>
          <w:bCs/>
          <w:sz w:val="22"/>
          <w:szCs w:val="22"/>
          <w:lang w:val="pl-PL"/>
        </w:rPr>
      </w:pPr>
      <w:r w:rsidRPr="00E36A7C">
        <w:rPr>
          <w:rFonts w:ascii="Cambria" w:hAnsi="Cambria" w:cs="Arial"/>
          <w:bCs/>
          <w:sz w:val="22"/>
          <w:szCs w:val="22"/>
          <w:lang w:val="pl-PL"/>
        </w:rPr>
        <w:t>Wykonawca obliczy cenę ofertową w oparciu o informacje zawarte w niniejszej SWZ i Programie Funkcjonalno-Użytkowym. Cena oferty musi uwzględniać całkowity koszt realizacji prac obejmujący zakres opisany w PFU, a także wszelkie ewentualne dodatkowe koszty stanowiące ryzyko Wykonawcy.</w:t>
      </w:r>
    </w:p>
    <w:p w14:paraId="2BBA7163" w14:textId="77777777" w:rsidR="001835D3" w:rsidRPr="00E36A7C" w:rsidRDefault="001835D3" w:rsidP="004A5C1F">
      <w:pPr>
        <w:pStyle w:val="Akapitzlist2"/>
        <w:numPr>
          <w:ilvl w:val="1"/>
          <w:numId w:val="11"/>
        </w:numPr>
        <w:spacing w:before="0" w:after="0" w:line="276" w:lineRule="auto"/>
        <w:rPr>
          <w:rFonts w:ascii="Cambria" w:hAnsi="Cambria" w:cs="Cambria"/>
          <w:color w:val="000000"/>
          <w:sz w:val="22"/>
          <w:szCs w:val="22"/>
          <w:lang w:val="pl-PL"/>
        </w:rPr>
      </w:pPr>
      <w:r w:rsidRPr="00E36A7C">
        <w:rPr>
          <w:rFonts w:ascii="Cambria" w:hAnsi="Cambria" w:cs="Cambria"/>
          <w:bCs/>
          <w:sz w:val="22"/>
          <w:szCs w:val="22"/>
          <w:lang w:val="pl-PL"/>
        </w:rPr>
        <w:t xml:space="preserve">Wszelkie rozliczenia dotyczące realizacji przedmiotu zamówienia opisanego </w:t>
      </w:r>
      <w:r w:rsidR="005234D0" w:rsidRPr="00E36A7C">
        <w:rPr>
          <w:rFonts w:ascii="Cambria" w:hAnsi="Cambria" w:cs="Cambria"/>
          <w:bCs/>
          <w:sz w:val="22"/>
          <w:szCs w:val="22"/>
          <w:lang w:val="pl-PL"/>
        </w:rPr>
        <w:br/>
      </w:r>
      <w:r w:rsidRPr="00E36A7C">
        <w:rPr>
          <w:rFonts w:ascii="Cambria" w:hAnsi="Cambria" w:cs="Cambria"/>
          <w:bCs/>
          <w:sz w:val="22"/>
          <w:szCs w:val="22"/>
          <w:lang w:val="pl-PL"/>
        </w:rPr>
        <w:t>w niniejszej specyfikacji dokonywane będą w złotych polskich.</w:t>
      </w:r>
    </w:p>
    <w:p w14:paraId="2A9CBE27" w14:textId="383B1E42" w:rsidR="001835D3" w:rsidRPr="00E36A7C" w:rsidRDefault="001835D3" w:rsidP="004A5C1F">
      <w:pPr>
        <w:pStyle w:val="Akapitzlist2"/>
        <w:numPr>
          <w:ilvl w:val="1"/>
          <w:numId w:val="11"/>
        </w:numPr>
        <w:spacing w:before="0" w:after="0" w:line="276" w:lineRule="auto"/>
        <w:rPr>
          <w:rFonts w:ascii="Cambria" w:hAnsi="Cambria" w:cs="Cambria"/>
          <w:color w:val="000000"/>
          <w:sz w:val="22"/>
          <w:szCs w:val="22"/>
          <w:lang w:val="pl-PL"/>
        </w:rPr>
      </w:pPr>
      <w:r w:rsidRPr="00E36A7C">
        <w:rPr>
          <w:rFonts w:ascii="Cambria" w:hAnsi="Cambria" w:cs="Cambria"/>
          <w:color w:val="000000"/>
          <w:sz w:val="22"/>
          <w:szCs w:val="22"/>
          <w:lang w:val="pl-PL"/>
        </w:rPr>
        <w:t>Jeżeli została złożona oferta, której wybór prowadziłby do powstania u Zamawiającego obowiązku podatkowego zgodnie z ustawą z dnia 11 marca 2004 r. o podatku od towarów i usług (</w:t>
      </w:r>
      <w:r w:rsidR="007F7327" w:rsidRPr="00E36A7C">
        <w:rPr>
          <w:rFonts w:ascii="Cambria" w:hAnsi="Cambria" w:cs="Cambria"/>
          <w:color w:val="000000"/>
          <w:sz w:val="22"/>
          <w:szCs w:val="22"/>
          <w:lang w:val="pl-PL"/>
        </w:rPr>
        <w:t>t.j. Dz. U. z 2021 r. poz. 685 z późn. zm.</w:t>
      </w:r>
      <w:r w:rsidRPr="00E36A7C">
        <w:rPr>
          <w:rFonts w:ascii="Cambria" w:hAnsi="Cambria" w:cs="Cambria"/>
          <w:color w:val="000000"/>
          <w:sz w:val="22"/>
          <w:szCs w:val="22"/>
          <w:lang w:val="pl-PL"/>
        </w:rPr>
        <w:t>), dla celów zastosowania kryterium ceny lub kosztu zamawiający dolicza do przedstawionej w tej ofercie ceny kwotę podatku od towarów i usług, którą miałby obowiązek rozliczyć.</w:t>
      </w:r>
    </w:p>
    <w:p w14:paraId="5A37BA2E" w14:textId="77777777" w:rsidR="001835D3" w:rsidRPr="00E36A7C" w:rsidRDefault="001835D3" w:rsidP="004A5C1F">
      <w:pPr>
        <w:pStyle w:val="Akapitzlist2"/>
        <w:numPr>
          <w:ilvl w:val="1"/>
          <w:numId w:val="11"/>
        </w:numPr>
        <w:spacing w:before="0" w:after="0" w:line="276" w:lineRule="auto"/>
        <w:rPr>
          <w:rFonts w:ascii="Cambria" w:hAnsi="Cambria" w:cs="Cambria"/>
          <w:color w:val="000000"/>
          <w:sz w:val="22"/>
          <w:szCs w:val="22"/>
          <w:lang w:val="pl-PL"/>
        </w:rPr>
      </w:pPr>
      <w:r w:rsidRPr="00E36A7C">
        <w:rPr>
          <w:rFonts w:ascii="Cambria" w:hAnsi="Cambria" w:cs="Cambria"/>
          <w:color w:val="000000"/>
          <w:sz w:val="22"/>
          <w:szCs w:val="22"/>
          <w:lang w:val="pl-PL"/>
        </w:rPr>
        <w:t>W ofercie, o której mowa w pkt. 16.8 SWZ Wykonawca ma obowiązek:</w:t>
      </w:r>
    </w:p>
    <w:p w14:paraId="26EE52A6" w14:textId="77777777" w:rsidR="001835D3" w:rsidRPr="00E36A7C" w:rsidRDefault="001835D3" w:rsidP="004A5C1F">
      <w:pPr>
        <w:pStyle w:val="Akapitzlist2"/>
        <w:numPr>
          <w:ilvl w:val="0"/>
          <w:numId w:val="26"/>
        </w:numPr>
        <w:shd w:val="clear" w:color="auto" w:fill="FFFFFF"/>
        <w:tabs>
          <w:tab w:val="left" w:pos="851"/>
        </w:tabs>
        <w:spacing w:before="0" w:after="0" w:line="276" w:lineRule="auto"/>
        <w:ind w:left="993" w:hanging="284"/>
        <w:rPr>
          <w:rFonts w:ascii="Cambria" w:hAnsi="Cambria" w:cs="Cambria"/>
          <w:color w:val="000000"/>
          <w:sz w:val="22"/>
          <w:szCs w:val="22"/>
          <w:lang w:val="pl-PL"/>
        </w:rPr>
      </w:pPr>
      <w:r w:rsidRPr="00E36A7C">
        <w:rPr>
          <w:rFonts w:ascii="Cambria" w:hAnsi="Cambria" w:cs="Cambria"/>
          <w:color w:val="000000"/>
          <w:sz w:val="22"/>
          <w:szCs w:val="22"/>
          <w:lang w:val="pl-PL"/>
        </w:rPr>
        <w:t>poinformowania Zamawiającego, że wybór jego oferty będzie prowadził do powstania u Zamawiającego obowiązku podatkowego;</w:t>
      </w:r>
    </w:p>
    <w:p w14:paraId="1FE57F47" w14:textId="77777777" w:rsidR="001835D3" w:rsidRPr="00E36A7C" w:rsidRDefault="001835D3" w:rsidP="004A5C1F">
      <w:pPr>
        <w:pStyle w:val="Akapitzlist2"/>
        <w:numPr>
          <w:ilvl w:val="0"/>
          <w:numId w:val="26"/>
        </w:numPr>
        <w:shd w:val="clear" w:color="auto" w:fill="FFFFFF"/>
        <w:tabs>
          <w:tab w:val="left" w:pos="851"/>
        </w:tabs>
        <w:spacing w:before="0" w:after="0" w:line="276" w:lineRule="auto"/>
        <w:ind w:left="993" w:hanging="284"/>
        <w:rPr>
          <w:rFonts w:ascii="Cambria" w:hAnsi="Cambria" w:cs="Cambria"/>
          <w:color w:val="000000"/>
          <w:sz w:val="22"/>
          <w:szCs w:val="22"/>
          <w:lang w:val="pl-PL"/>
        </w:rPr>
      </w:pPr>
      <w:r w:rsidRPr="00E36A7C">
        <w:rPr>
          <w:rFonts w:ascii="Cambria" w:hAnsi="Cambria" w:cs="Cambria"/>
          <w:color w:val="000000"/>
          <w:sz w:val="22"/>
          <w:szCs w:val="22"/>
          <w:lang w:val="pl-PL"/>
        </w:rPr>
        <w:t>wskazania nazwy (rodzaju) towaru lub usługi, których dostawa lub świadczenie będą prowadziły do powstania obowiązku podatkowego;</w:t>
      </w:r>
    </w:p>
    <w:p w14:paraId="42507985" w14:textId="77777777" w:rsidR="001835D3" w:rsidRPr="00E36A7C" w:rsidRDefault="001835D3" w:rsidP="004A5C1F">
      <w:pPr>
        <w:pStyle w:val="Akapitzlist2"/>
        <w:numPr>
          <w:ilvl w:val="0"/>
          <w:numId w:val="26"/>
        </w:numPr>
        <w:shd w:val="clear" w:color="auto" w:fill="FFFFFF"/>
        <w:tabs>
          <w:tab w:val="left" w:pos="851"/>
        </w:tabs>
        <w:spacing w:before="0" w:after="0" w:line="276" w:lineRule="auto"/>
        <w:ind w:left="993" w:hanging="284"/>
        <w:rPr>
          <w:rFonts w:ascii="Cambria" w:hAnsi="Cambria" w:cs="Cambria"/>
          <w:color w:val="000000"/>
          <w:sz w:val="22"/>
          <w:szCs w:val="22"/>
          <w:lang w:val="pl-PL"/>
        </w:rPr>
      </w:pPr>
      <w:r w:rsidRPr="00E36A7C">
        <w:rPr>
          <w:rFonts w:ascii="Cambria" w:hAnsi="Cambria" w:cs="Cambria"/>
          <w:color w:val="000000"/>
          <w:sz w:val="22"/>
          <w:szCs w:val="22"/>
          <w:lang w:val="pl-PL"/>
        </w:rPr>
        <w:t>wskazania wartości towaru lub usługi objętego obowiązkiem podatkowym Zamawiającego, bez kwoty podatku;</w:t>
      </w:r>
    </w:p>
    <w:p w14:paraId="2452BC09" w14:textId="77777777" w:rsidR="001835D3" w:rsidRPr="00E36A7C" w:rsidRDefault="001835D3" w:rsidP="004A5C1F">
      <w:pPr>
        <w:pStyle w:val="Akapitzlist2"/>
        <w:numPr>
          <w:ilvl w:val="0"/>
          <w:numId w:val="26"/>
        </w:numPr>
        <w:shd w:val="clear" w:color="auto" w:fill="FFFFFF"/>
        <w:tabs>
          <w:tab w:val="left" w:pos="851"/>
        </w:tabs>
        <w:spacing w:before="0" w:after="0" w:line="276" w:lineRule="auto"/>
        <w:ind w:left="993" w:hanging="284"/>
        <w:rPr>
          <w:rFonts w:ascii="Cambria" w:hAnsi="Cambria" w:cs="Cambria"/>
          <w:sz w:val="22"/>
          <w:szCs w:val="22"/>
          <w:lang w:val="pl-PL"/>
        </w:rPr>
      </w:pPr>
      <w:r w:rsidRPr="00E36A7C">
        <w:rPr>
          <w:rFonts w:ascii="Cambria" w:hAnsi="Cambria" w:cs="Cambria"/>
          <w:color w:val="000000"/>
          <w:sz w:val="22"/>
          <w:szCs w:val="22"/>
          <w:lang w:val="pl-PL"/>
        </w:rPr>
        <w:t>wskazania stawki podatku od towarów i usług, która zgodnie z wiedzą Wykonawcy, będzie miała zastosowanie.</w:t>
      </w:r>
    </w:p>
    <w:p w14:paraId="15045B25" w14:textId="77777777" w:rsidR="001835D3" w:rsidRPr="00E36A7C" w:rsidRDefault="001835D3" w:rsidP="004A5C1F">
      <w:pPr>
        <w:pStyle w:val="Kolorowalistaakcent11"/>
        <w:numPr>
          <w:ilvl w:val="1"/>
          <w:numId w:val="11"/>
        </w:numPr>
        <w:spacing w:before="0" w:after="0" w:line="276" w:lineRule="auto"/>
        <w:ind w:left="709" w:hanging="705"/>
        <w:rPr>
          <w:rFonts w:ascii="Cambria" w:hAnsi="Cambria" w:cs="Cambria"/>
          <w:sz w:val="22"/>
          <w:szCs w:val="22"/>
          <w:lang w:val="pl-PL"/>
        </w:rPr>
      </w:pPr>
      <w:r w:rsidRPr="00E36A7C">
        <w:rPr>
          <w:rFonts w:ascii="Cambria" w:hAnsi="Cambria" w:cs="Cambria"/>
          <w:sz w:val="22"/>
          <w:szCs w:val="22"/>
          <w:lang w:val="pl-PL"/>
        </w:rPr>
        <w:t>W Formularzu oferty Wykonawca podaje cen</w:t>
      </w:r>
      <w:r w:rsidRPr="00E36A7C">
        <w:rPr>
          <w:rFonts w:ascii="Cambria" w:eastAsia="TimesNewRoman" w:hAnsi="Cambria" w:cs="Cambria"/>
          <w:sz w:val="22"/>
          <w:szCs w:val="22"/>
          <w:lang w:val="pl-PL"/>
        </w:rPr>
        <w:t>ę</w:t>
      </w:r>
      <w:r w:rsidRPr="00E36A7C">
        <w:rPr>
          <w:rFonts w:ascii="Cambria" w:hAnsi="Cambria" w:cs="Cambria"/>
          <w:sz w:val="22"/>
          <w:szCs w:val="22"/>
          <w:lang w:val="pl-PL"/>
        </w:rPr>
        <w:t>, z dokładno</w:t>
      </w:r>
      <w:r w:rsidRPr="00E36A7C">
        <w:rPr>
          <w:rFonts w:ascii="Cambria" w:eastAsia="TimesNewRoman" w:hAnsi="Cambria" w:cs="Cambria"/>
          <w:sz w:val="22"/>
          <w:szCs w:val="22"/>
          <w:lang w:val="pl-PL"/>
        </w:rPr>
        <w:t>ś</w:t>
      </w:r>
      <w:r w:rsidRPr="00E36A7C">
        <w:rPr>
          <w:rFonts w:ascii="Cambria" w:hAnsi="Cambria" w:cs="Cambria"/>
          <w:sz w:val="22"/>
          <w:szCs w:val="22"/>
          <w:lang w:val="pl-PL"/>
        </w:rPr>
        <w:t>ci</w:t>
      </w:r>
      <w:r w:rsidRPr="00E36A7C">
        <w:rPr>
          <w:rFonts w:ascii="Cambria" w:eastAsia="TimesNewRoman" w:hAnsi="Cambria" w:cs="Cambria"/>
          <w:sz w:val="22"/>
          <w:szCs w:val="22"/>
          <w:lang w:val="pl-PL"/>
        </w:rPr>
        <w:t xml:space="preserve">ą </w:t>
      </w:r>
      <w:r w:rsidRPr="00E36A7C">
        <w:rPr>
          <w:rFonts w:ascii="Cambria" w:hAnsi="Cambria" w:cs="Cambria"/>
          <w:sz w:val="22"/>
          <w:szCs w:val="22"/>
          <w:lang w:val="pl-PL"/>
        </w:rPr>
        <w:t xml:space="preserve">do dwóch miejsc </w:t>
      </w:r>
      <w:r w:rsidR="005234D0" w:rsidRPr="00E36A7C">
        <w:rPr>
          <w:rFonts w:ascii="Cambria" w:hAnsi="Cambria" w:cs="Cambria"/>
          <w:sz w:val="22"/>
          <w:szCs w:val="22"/>
          <w:lang w:val="pl-PL"/>
        </w:rPr>
        <w:br/>
      </w:r>
      <w:r w:rsidRPr="00E36A7C">
        <w:rPr>
          <w:rFonts w:ascii="Cambria" w:hAnsi="Cambria" w:cs="Cambria"/>
          <w:sz w:val="22"/>
          <w:szCs w:val="22"/>
          <w:lang w:val="pl-PL"/>
        </w:rPr>
        <w:t xml:space="preserve">po przecinku w rozumieniu art. 3 ust. 1 pkt 1 i ust. 2 ustawy z dnia 9 maja 2014 r. </w:t>
      </w:r>
      <w:r w:rsidR="005234D0" w:rsidRPr="00E36A7C">
        <w:rPr>
          <w:rFonts w:ascii="Cambria" w:hAnsi="Cambria" w:cs="Cambria"/>
          <w:sz w:val="22"/>
          <w:szCs w:val="22"/>
          <w:lang w:val="pl-PL"/>
        </w:rPr>
        <w:br/>
      </w:r>
      <w:r w:rsidRPr="00E36A7C">
        <w:rPr>
          <w:rFonts w:ascii="Cambria" w:hAnsi="Cambria" w:cs="Cambria"/>
          <w:sz w:val="22"/>
          <w:szCs w:val="22"/>
          <w:lang w:val="pl-PL"/>
        </w:rPr>
        <w:t xml:space="preserve">o informowaniu o cenach towarów i usług oraz ustawy z dnia 7 lipca 1994 r. </w:t>
      </w:r>
      <w:r w:rsidR="005234D0" w:rsidRPr="00E36A7C">
        <w:rPr>
          <w:rFonts w:ascii="Cambria" w:hAnsi="Cambria" w:cs="Cambria"/>
          <w:sz w:val="22"/>
          <w:szCs w:val="22"/>
          <w:lang w:val="pl-PL"/>
        </w:rPr>
        <w:br/>
      </w:r>
      <w:r w:rsidRPr="00E36A7C">
        <w:rPr>
          <w:rFonts w:ascii="Cambria" w:hAnsi="Cambria" w:cs="Cambria"/>
          <w:sz w:val="22"/>
          <w:szCs w:val="22"/>
          <w:lang w:val="pl-PL"/>
        </w:rPr>
        <w:t>o denominacji złotego, za któr</w:t>
      </w:r>
      <w:r w:rsidRPr="00E36A7C">
        <w:rPr>
          <w:rFonts w:ascii="Cambria" w:eastAsia="TimesNewRoman" w:hAnsi="Cambria" w:cs="Cambria"/>
          <w:sz w:val="22"/>
          <w:szCs w:val="22"/>
          <w:lang w:val="pl-PL"/>
        </w:rPr>
        <w:t xml:space="preserve">ą </w:t>
      </w:r>
      <w:r w:rsidRPr="00E36A7C">
        <w:rPr>
          <w:rFonts w:ascii="Cambria" w:hAnsi="Cambria" w:cs="Cambria"/>
          <w:sz w:val="22"/>
          <w:szCs w:val="22"/>
          <w:lang w:val="pl-PL"/>
        </w:rPr>
        <w:t>podejmuje si</w:t>
      </w:r>
      <w:r w:rsidRPr="00E36A7C">
        <w:rPr>
          <w:rFonts w:ascii="Cambria" w:eastAsia="TimesNewRoman" w:hAnsi="Cambria" w:cs="Cambria"/>
          <w:sz w:val="22"/>
          <w:szCs w:val="22"/>
          <w:lang w:val="pl-PL"/>
        </w:rPr>
        <w:t xml:space="preserve">ę </w:t>
      </w:r>
      <w:r w:rsidRPr="00E36A7C">
        <w:rPr>
          <w:rFonts w:ascii="Cambria" w:hAnsi="Cambria" w:cs="Cambria"/>
          <w:sz w:val="22"/>
          <w:szCs w:val="22"/>
          <w:lang w:val="pl-PL"/>
        </w:rPr>
        <w:t>zrealizowa</w:t>
      </w:r>
      <w:r w:rsidRPr="00E36A7C">
        <w:rPr>
          <w:rFonts w:ascii="Cambria" w:eastAsia="TimesNewRoman" w:hAnsi="Cambria" w:cs="Cambria"/>
          <w:sz w:val="22"/>
          <w:szCs w:val="22"/>
          <w:lang w:val="pl-PL"/>
        </w:rPr>
        <w:t xml:space="preserve">ć </w:t>
      </w:r>
      <w:r w:rsidRPr="00E36A7C">
        <w:rPr>
          <w:rFonts w:ascii="Cambria" w:hAnsi="Cambria" w:cs="Cambria"/>
          <w:sz w:val="22"/>
          <w:szCs w:val="22"/>
          <w:lang w:val="pl-PL"/>
        </w:rPr>
        <w:t xml:space="preserve">przedmiot zamówienia. </w:t>
      </w:r>
    </w:p>
    <w:p w14:paraId="632964EB" w14:textId="210EF2D8" w:rsidR="001835D3" w:rsidRPr="00E36A7C" w:rsidRDefault="001835D3" w:rsidP="004A5C1F">
      <w:pPr>
        <w:pStyle w:val="Kolorowalistaakcent11"/>
        <w:numPr>
          <w:ilvl w:val="1"/>
          <w:numId w:val="11"/>
        </w:numPr>
        <w:spacing w:before="0" w:after="0" w:line="276" w:lineRule="auto"/>
        <w:ind w:left="709" w:hanging="705"/>
        <w:rPr>
          <w:rFonts w:ascii="Cambria" w:hAnsi="Cambria" w:cs="Arial"/>
          <w:b/>
          <w:bCs/>
          <w:sz w:val="22"/>
          <w:szCs w:val="22"/>
          <w:lang w:val="pl-PL"/>
        </w:rPr>
      </w:pPr>
      <w:r w:rsidRPr="00E36A7C">
        <w:rPr>
          <w:rFonts w:ascii="Cambria" w:hAnsi="Cambria" w:cs="Cambria"/>
          <w:sz w:val="22"/>
          <w:szCs w:val="22"/>
          <w:lang w:val="pl-PL"/>
        </w:rPr>
        <w:t xml:space="preserve">Wynagrodzenie </w:t>
      </w:r>
      <w:r w:rsidRPr="00E36A7C">
        <w:rPr>
          <w:rFonts w:ascii="Cambria" w:hAnsi="Cambria" w:cs="Arial"/>
          <w:sz w:val="22"/>
          <w:szCs w:val="22"/>
          <w:lang w:val="pl-PL"/>
        </w:rPr>
        <w:t xml:space="preserve">będzie płatne zgodnie z Projektem umowy odpowiednio </w:t>
      </w:r>
      <w:r w:rsidRPr="00E36A7C">
        <w:rPr>
          <w:rFonts w:ascii="Cambria" w:hAnsi="Cambria" w:cs="Arial"/>
          <w:b/>
          <w:sz w:val="22"/>
          <w:szCs w:val="22"/>
          <w:lang w:val="pl-PL"/>
        </w:rPr>
        <w:t xml:space="preserve">Załącznik </w:t>
      </w:r>
      <w:r w:rsidR="005234D0" w:rsidRPr="00E36A7C">
        <w:rPr>
          <w:rFonts w:ascii="Cambria" w:hAnsi="Cambria" w:cs="Arial"/>
          <w:b/>
          <w:sz w:val="22"/>
          <w:szCs w:val="22"/>
          <w:lang w:val="pl-PL"/>
        </w:rPr>
        <w:br/>
      </w:r>
      <w:r w:rsidRPr="00E36A7C">
        <w:rPr>
          <w:rFonts w:ascii="Cambria" w:hAnsi="Cambria" w:cs="Arial"/>
          <w:b/>
          <w:sz w:val="22"/>
          <w:szCs w:val="22"/>
          <w:lang w:val="pl-PL"/>
        </w:rPr>
        <w:t>Nr 2</w:t>
      </w:r>
      <w:r w:rsidR="0008128A" w:rsidRPr="00E36A7C">
        <w:rPr>
          <w:rFonts w:ascii="Cambria" w:hAnsi="Cambria" w:cs="Arial"/>
          <w:b/>
          <w:sz w:val="22"/>
          <w:szCs w:val="22"/>
          <w:lang w:val="pl-PL"/>
        </w:rPr>
        <w:t>.1 i 2.2</w:t>
      </w:r>
      <w:r w:rsidR="007E6F45" w:rsidRPr="00E36A7C">
        <w:rPr>
          <w:rFonts w:ascii="Cambria" w:hAnsi="Cambria" w:cs="Arial"/>
          <w:b/>
          <w:sz w:val="22"/>
          <w:szCs w:val="22"/>
          <w:lang w:val="pl-PL"/>
        </w:rPr>
        <w:t xml:space="preserve"> </w:t>
      </w:r>
      <w:r w:rsidRPr="00E36A7C">
        <w:rPr>
          <w:rFonts w:ascii="Cambria" w:hAnsi="Cambria" w:cs="Arial"/>
          <w:b/>
          <w:sz w:val="22"/>
          <w:szCs w:val="22"/>
          <w:lang w:val="pl-PL"/>
        </w:rPr>
        <w:t>do SWZ.</w:t>
      </w:r>
    </w:p>
    <w:p w14:paraId="46117A57" w14:textId="77777777" w:rsidR="001835D3" w:rsidRDefault="001835D3" w:rsidP="004A5C1F">
      <w:pPr>
        <w:pStyle w:val="Kolorowalistaakcent11"/>
        <w:spacing w:before="0" w:after="0" w:line="276" w:lineRule="auto"/>
        <w:ind w:left="0"/>
        <w:rPr>
          <w:rFonts w:ascii="Cambria" w:hAnsi="Cambria" w:cs="Cambria"/>
          <w:b/>
          <w:bCs/>
          <w:sz w:val="22"/>
          <w:szCs w:val="22"/>
          <w:lang w:val="pl-PL"/>
        </w:rPr>
      </w:pPr>
    </w:p>
    <w:p w14:paraId="026214A9" w14:textId="77777777" w:rsidR="008B6F38" w:rsidRPr="00E36A7C" w:rsidRDefault="008B6F38" w:rsidP="004A5C1F">
      <w:pPr>
        <w:pStyle w:val="Kolorowalistaakcent11"/>
        <w:spacing w:before="0" w:after="0" w:line="276" w:lineRule="auto"/>
        <w:ind w:left="0"/>
        <w:rPr>
          <w:rFonts w:ascii="Cambria" w:hAnsi="Cambria" w:cs="Cambria"/>
          <w:b/>
          <w:bCs/>
          <w:sz w:val="22"/>
          <w:szCs w:val="22"/>
          <w:lang w:val="pl-PL"/>
        </w:rPr>
      </w:pPr>
    </w:p>
    <w:tbl>
      <w:tblPr>
        <w:tblW w:w="9781" w:type="dxa"/>
        <w:tblInd w:w="108" w:type="dxa"/>
        <w:tblLayout w:type="fixed"/>
        <w:tblLook w:val="0000" w:firstRow="0" w:lastRow="0" w:firstColumn="0" w:lastColumn="0" w:noHBand="0" w:noVBand="0"/>
      </w:tblPr>
      <w:tblGrid>
        <w:gridCol w:w="9781"/>
      </w:tblGrid>
      <w:tr w:rsidR="001835D3" w:rsidRPr="008B6F38" w14:paraId="6128BED5" w14:textId="77777777" w:rsidTr="00CD36A9">
        <w:tc>
          <w:tcPr>
            <w:tcW w:w="9781" w:type="dxa"/>
            <w:tcBorders>
              <w:bottom w:val="single" w:sz="4" w:space="0" w:color="000000"/>
            </w:tcBorders>
            <w:shd w:val="clear" w:color="auto" w:fill="D9D9D9"/>
          </w:tcPr>
          <w:p w14:paraId="278F35D2"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17</w:t>
            </w:r>
          </w:p>
          <w:p w14:paraId="3C108771"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 xml:space="preserve">OPIS KRYTERIÓW OCENY OFERT, WRAZ Z PODANIEM WAG TYCH KRYTERIÓW </w:t>
            </w:r>
            <w:r w:rsidR="005234D0" w:rsidRPr="00E36A7C">
              <w:rPr>
                <w:rFonts w:ascii="Cambria" w:hAnsi="Cambria" w:cs="Cambria"/>
                <w:b/>
                <w:sz w:val="22"/>
                <w:szCs w:val="22"/>
                <w:lang w:val="pl-PL"/>
              </w:rPr>
              <w:br/>
            </w:r>
            <w:r w:rsidRPr="00E36A7C">
              <w:rPr>
                <w:rFonts w:ascii="Cambria" w:hAnsi="Cambria" w:cs="Cambria"/>
                <w:b/>
                <w:sz w:val="22"/>
                <w:szCs w:val="22"/>
                <w:lang w:val="pl-PL"/>
              </w:rPr>
              <w:t>I SPOSOBU OCENY OFERT</w:t>
            </w:r>
          </w:p>
        </w:tc>
      </w:tr>
    </w:tbl>
    <w:p w14:paraId="57AB7613" w14:textId="04FFD551" w:rsidR="001835D3" w:rsidRPr="00E36A7C" w:rsidRDefault="001835D3" w:rsidP="004A5C1F">
      <w:pPr>
        <w:pStyle w:val="Listanumerowana22"/>
        <w:numPr>
          <w:ilvl w:val="1"/>
          <w:numId w:val="20"/>
        </w:numPr>
        <w:spacing w:line="276" w:lineRule="auto"/>
        <w:ind w:left="709" w:hanging="709"/>
        <w:rPr>
          <w:rFonts w:ascii="Cambria" w:hAnsi="Cambria" w:cs="Cambria"/>
          <w:color w:val="000000"/>
          <w:szCs w:val="22"/>
          <w:lang w:val="pl-PL"/>
        </w:rPr>
      </w:pPr>
      <w:r w:rsidRPr="00E36A7C">
        <w:rPr>
          <w:rFonts w:ascii="Cambria" w:hAnsi="Cambria" w:cs="Cambria"/>
          <w:color w:val="000000"/>
          <w:szCs w:val="22"/>
          <w:lang w:val="pl-PL"/>
        </w:rPr>
        <w:t>Zamawiający dokona oceny ofert, które nie zostały odrzucone, na podstawie następujących kryteriów oceny ofert:</w:t>
      </w:r>
    </w:p>
    <w:p w14:paraId="67DDA126" w14:textId="77777777" w:rsidR="001835D3" w:rsidRDefault="001835D3" w:rsidP="004A5C1F">
      <w:pPr>
        <w:pStyle w:val="Listanumerowana22"/>
        <w:tabs>
          <w:tab w:val="clear" w:pos="0"/>
        </w:tabs>
        <w:spacing w:line="276" w:lineRule="auto"/>
        <w:ind w:left="709" w:firstLine="0"/>
        <w:rPr>
          <w:rFonts w:ascii="Cambria" w:hAnsi="Cambria" w:cs="Cambria"/>
          <w:color w:val="000000"/>
          <w:szCs w:val="22"/>
          <w:lang w:val="pl-PL"/>
        </w:rPr>
      </w:pPr>
    </w:p>
    <w:p w14:paraId="3567872E" w14:textId="77777777" w:rsidR="001C0DFC" w:rsidRDefault="001C0DFC" w:rsidP="004A5C1F">
      <w:pPr>
        <w:pStyle w:val="Listanumerowana22"/>
        <w:tabs>
          <w:tab w:val="clear" w:pos="0"/>
        </w:tabs>
        <w:spacing w:line="276" w:lineRule="auto"/>
        <w:ind w:left="709" w:firstLine="0"/>
        <w:rPr>
          <w:rFonts w:ascii="Cambria" w:hAnsi="Cambria" w:cs="Cambria"/>
          <w:color w:val="000000"/>
          <w:szCs w:val="22"/>
          <w:lang w:val="pl-PL"/>
        </w:rPr>
      </w:pPr>
    </w:p>
    <w:p w14:paraId="66FF413D" w14:textId="77777777" w:rsidR="008B6F38" w:rsidRDefault="008B6F38" w:rsidP="004A5C1F">
      <w:pPr>
        <w:pStyle w:val="Listanumerowana22"/>
        <w:tabs>
          <w:tab w:val="clear" w:pos="0"/>
        </w:tabs>
        <w:spacing w:line="276" w:lineRule="auto"/>
        <w:ind w:left="709" w:firstLine="0"/>
        <w:rPr>
          <w:rFonts w:ascii="Cambria" w:hAnsi="Cambria" w:cs="Cambria"/>
          <w:color w:val="000000"/>
          <w:szCs w:val="22"/>
          <w:lang w:val="pl-PL"/>
        </w:rPr>
      </w:pPr>
    </w:p>
    <w:p w14:paraId="2D0D952B" w14:textId="77777777" w:rsidR="0008128A" w:rsidRPr="00E36A7C" w:rsidRDefault="0008128A" w:rsidP="004A5C1F">
      <w:pPr>
        <w:pStyle w:val="Akapitzlist2"/>
        <w:numPr>
          <w:ilvl w:val="1"/>
          <w:numId w:val="40"/>
        </w:numPr>
        <w:tabs>
          <w:tab w:val="clear" w:pos="1080"/>
          <w:tab w:val="left" w:pos="709"/>
          <w:tab w:val="left" w:pos="1276"/>
          <w:tab w:val="left" w:pos="1418"/>
        </w:tabs>
        <w:spacing w:before="0" w:after="0" w:line="276" w:lineRule="auto"/>
        <w:rPr>
          <w:rFonts w:ascii="Cambria" w:hAnsi="Cambria" w:cs="Cambria"/>
          <w:color w:val="000000"/>
          <w:sz w:val="22"/>
          <w:szCs w:val="22"/>
          <w:lang w:val="pl-PL"/>
        </w:rPr>
      </w:pPr>
      <w:r w:rsidRPr="00E36A7C">
        <w:rPr>
          <w:rFonts w:ascii="Cambria" w:hAnsi="Cambria" w:cs="Cambria"/>
          <w:b/>
          <w:bCs/>
          <w:color w:val="000000"/>
          <w:sz w:val="22"/>
          <w:szCs w:val="22"/>
          <w:lang w:val="pl-PL"/>
        </w:rPr>
        <w:lastRenderedPageBreak/>
        <w:t>w zakresie części 1 zamówienia</w:t>
      </w:r>
      <w:r w:rsidRPr="00E36A7C">
        <w:rPr>
          <w:rFonts w:ascii="Cambria" w:hAnsi="Cambria" w:cs="Cambria"/>
          <w:color w:val="000000"/>
          <w:sz w:val="22"/>
          <w:szCs w:val="22"/>
          <w:lang w:val="pl-PL"/>
        </w:rPr>
        <w:t>:</w:t>
      </w:r>
    </w:p>
    <w:tbl>
      <w:tblPr>
        <w:tblW w:w="0" w:type="auto"/>
        <w:tblInd w:w="817" w:type="dxa"/>
        <w:tblLayout w:type="fixed"/>
        <w:tblLook w:val="0000" w:firstRow="0" w:lastRow="0" w:firstColumn="0" w:lastColumn="0" w:noHBand="0" w:noVBand="0"/>
      </w:tblPr>
      <w:tblGrid>
        <w:gridCol w:w="643"/>
        <w:gridCol w:w="4085"/>
        <w:gridCol w:w="3367"/>
      </w:tblGrid>
      <w:tr w:rsidR="001835D3" w:rsidRPr="00E36A7C" w14:paraId="4A65C4F4" w14:textId="77777777" w:rsidTr="00CD36A9">
        <w:tc>
          <w:tcPr>
            <w:tcW w:w="643" w:type="dxa"/>
            <w:tcBorders>
              <w:top w:val="single" w:sz="4" w:space="0" w:color="000000"/>
              <w:left w:val="single" w:sz="4" w:space="0" w:color="000000"/>
              <w:bottom w:val="single" w:sz="4" w:space="0" w:color="000000"/>
            </w:tcBorders>
            <w:shd w:val="clear" w:color="auto" w:fill="E5E5E5"/>
          </w:tcPr>
          <w:p w14:paraId="00A60E1D" w14:textId="77777777" w:rsidR="001835D3" w:rsidRPr="00E36A7C" w:rsidRDefault="001835D3" w:rsidP="004A5C1F">
            <w:pPr>
              <w:pStyle w:val="Akapitzlist2"/>
              <w:tabs>
                <w:tab w:val="left" w:pos="709"/>
                <w:tab w:val="left" w:pos="1276"/>
                <w:tab w:val="left" w:pos="1418"/>
              </w:tabs>
              <w:spacing w:before="0" w:after="0" w:line="276" w:lineRule="auto"/>
              <w:ind w:left="0"/>
              <w:jc w:val="center"/>
              <w:rPr>
                <w:rFonts w:ascii="Cambria" w:hAnsi="Cambria" w:cs="Cambria"/>
                <w:b/>
                <w:color w:val="000000"/>
                <w:sz w:val="22"/>
                <w:szCs w:val="22"/>
                <w:lang w:val="pl-PL"/>
              </w:rPr>
            </w:pPr>
            <w:r w:rsidRPr="00E36A7C">
              <w:rPr>
                <w:rFonts w:ascii="Cambria" w:hAnsi="Cambria" w:cs="Cambria"/>
                <w:b/>
                <w:color w:val="000000"/>
                <w:sz w:val="22"/>
                <w:szCs w:val="22"/>
                <w:lang w:val="pl-PL"/>
              </w:rPr>
              <w:t>Lp.</w:t>
            </w:r>
          </w:p>
        </w:tc>
        <w:tc>
          <w:tcPr>
            <w:tcW w:w="4085" w:type="dxa"/>
            <w:tcBorders>
              <w:top w:val="single" w:sz="4" w:space="0" w:color="000000"/>
              <w:left w:val="single" w:sz="4" w:space="0" w:color="000000"/>
              <w:bottom w:val="single" w:sz="4" w:space="0" w:color="000000"/>
            </w:tcBorders>
            <w:shd w:val="clear" w:color="auto" w:fill="E5E5E5"/>
          </w:tcPr>
          <w:p w14:paraId="7D781BB7" w14:textId="77777777" w:rsidR="001835D3" w:rsidRPr="00E36A7C" w:rsidRDefault="001835D3" w:rsidP="004A5C1F">
            <w:pPr>
              <w:pStyle w:val="Akapitzlist2"/>
              <w:tabs>
                <w:tab w:val="left" w:pos="709"/>
                <w:tab w:val="left" w:pos="1276"/>
                <w:tab w:val="left" w:pos="1418"/>
              </w:tabs>
              <w:spacing w:before="0" w:after="0" w:line="276" w:lineRule="auto"/>
              <w:ind w:left="0"/>
              <w:rPr>
                <w:rFonts w:ascii="Cambria" w:hAnsi="Cambria" w:cs="Cambria"/>
                <w:b/>
                <w:color w:val="000000"/>
                <w:sz w:val="22"/>
                <w:szCs w:val="22"/>
                <w:lang w:val="pl-PL"/>
              </w:rPr>
            </w:pPr>
            <w:r w:rsidRPr="00E36A7C">
              <w:rPr>
                <w:rFonts w:ascii="Cambria" w:hAnsi="Cambria" w:cs="Cambria"/>
                <w:b/>
                <w:color w:val="000000"/>
                <w:sz w:val="22"/>
                <w:szCs w:val="22"/>
                <w:lang w:val="pl-PL"/>
              </w:rPr>
              <w:t>Nazwa kryterium</w:t>
            </w:r>
          </w:p>
        </w:tc>
        <w:tc>
          <w:tcPr>
            <w:tcW w:w="3367" w:type="dxa"/>
            <w:tcBorders>
              <w:top w:val="single" w:sz="4" w:space="0" w:color="000000"/>
              <w:left w:val="single" w:sz="4" w:space="0" w:color="000000"/>
              <w:bottom w:val="single" w:sz="4" w:space="0" w:color="000000"/>
              <w:right w:val="single" w:sz="4" w:space="0" w:color="000000"/>
            </w:tcBorders>
            <w:shd w:val="clear" w:color="auto" w:fill="E5E5E5"/>
          </w:tcPr>
          <w:p w14:paraId="03CC29A1" w14:textId="77777777" w:rsidR="001835D3" w:rsidRPr="00E36A7C" w:rsidRDefault="001835D3" w:rsidP="004A5C1F">
            <w:pPr>
              <w:pStyle w:val="Akapitzlist2"/>
              <w:tabs>
                <w:tab w:val="left" w:pos="709"/>
                <w:tab w:val="left" w:pos="1276"/>
                <w:tab w:val="left" w:pos="1418"/>
              </w:tabs>
              <w:spacing w:before="0" w:after="0" w:line="276" w:lineRule="auto"/>
              <w:ind w:left="0"/>
              <w:jc w:val="center"/>
              <w:rPr>
                <w:rFonts w:ascii="Cambria" w:hAnsi="Cambria"/>
                <w:sz w:val="22"/>
                <w:szCs w:val="22"/>
                <w:lang w:val="pl-PL"/>
              </w:rPr>
            </w:pPr>
            <w:r w:rsidRPr="00E36A7C">
              <w:rPr>
                <w:rFonts w:ascii="Cambria" w:hAnsi="Cambria" w:cs="Cambria"/>
                <w:b/>
                <w:color w:val="000000"/>
                <w:sz w:val="22"/>
                <w:szCs w:val="22"/>
                <w:lang w:val="pl-PL"/>
              </w:rPr>
              <w:t>Znaczenie kryterium (w %)</w:t>
            </w:r>
          </w:p>
        </w:tc>
      </w:tr>
      <w:tr w:rsidR="001835D3" w:rsidRPr="00E36A7C" w14:paraId="31B24C64" w14:textId="77777777" w:rsidTr="00CD36A9">
        <w:tc>
          <w:tcPr>
            <w:tcW w:w="643" w:type="dxa"/>
            <w:tcBorders>
              <w:top w:val="single" w:sz="4" w:space="0" w:color="000000"/>
              <w:left w:val="single" w:sz="4" w:space="0" w:color="000000"/>
              <w:bottom w:val="single" w:sz="4" w:space="0" w:color="000000"/>
            </w:tcBorders>
            <w:shd w:val="clear" w:color="auto" w:fill="FFFFFF"/>
            <w:vAlign w:val="center"/>
          </w:tcPr>
          <w:p w14:paraId="3D4198B6" w14:textId="77777777" w:rsidR="001835D3" w:rsidRPr="00E36A7C" w:rsidRDefault="001835D3" w:rsidP="004A5C1F">
            <w:pPr>
              <w:pStyle w:val="Akapitzlist2"/>
              <w:tabs>
                <w:tab w:val="left" w:pos="709"/>
                <w:tab w:val="left" w:pos="1276"/>
                <w:tab w:val="left" w:pos="1418"/>
              </w:tabs>
              <w:spacing w:before="0" w:after="0" w:line="276" w:lineRule="auto"/>
              <w:ind w:left="0"/>
              <w:jc w:val="center"/>
              <w:rPr>
                <w:rFonts w:ascii="Cambria" w:hAnsi="Cambria" w:cs="Cambria"/>
                <w:color w:val="000000"/>
                <w:sz w:val="22"/>
                <w:szCs w:val="22"/>
                <w:lang w:val="pl-PL"/>
              </w:rPr>
            </w:pPr>
            <w:r w:rsidRPr="00E36A7C">
              <w:rPr>
                <w:rFonts w:ascii="Cambria" w:hAnsi="Cambria" w:cs="Cambria"/>
                <w:color w:val="000000"/>
                <w:sz w:val="22"/>
                <w:szCs w:val="22"/>
                <w:lang w:val="pl-PL"/>
              </w:rPr>
              <w:t>1</w:t>
            </w:r>
          </w:p>
        </w:tc>
        <w:tc>
          <w:tcPr>
            <w:tcW w:w="4085" w:type="dxa"/>
            <w:tcBorders>
              <w:top w:val="single" w:sz="4" w:space="0" w:color="000000"/>
              <w:left w:val="single" w:sz="4" w:space="0" w:color="000000"/>
              <w:bottom w:val="single" w:sz="4" w:space="0" w:color="000000"/>
            </w:tcBorders>
            <w:shd w:val="clear" w:color="auto" w:fill="FFFFFF"/>
          </w:tcPr>
          <w:p w14:paraId="188C5051" w14:textId="77777777" w:rsidR="001835D3" w:rsidRPr="00E36A7C" w:rsidRDefault="001835D3" w:rsidP="004A5C1F">
            <w:pPr>
              <w:pStyle w:val="Akapitzlist2"/>
              <w:tabs>
                <w:tab w:val="left" w:pos="709"/>
                <w:tab w:val="left" w:pos="1276"/>
                <w:tab w:val="left" w:pos="1418"/>
              </w:tabs>
              <w:spacing w:before="0" w:after="0" w:line="276" w:lineRule="auto"/>
              <w:ind w:left="0"/>
              <w:rPr>
                <w:rFonts w:ascii="Cambria" w:hAnsi="Cambria" w:cs="Cambria"/>
                <w:color w:val="000000"/>
                <w:sz w:val="22"/>
                <w:szCs w:val="22"/>
                <w:lang w:val="pl-PL"/>
              </w:rPr>
            </w:pPr>
            <w:r w:rsidRPr="00E36A7C">
              <w:rPr>
                <w:rFonts w:ascii="Cambria" w:hAnsi="Cambria" w:cs="Cambria"/>
                <w:color w:val="000000"/>
                <w:sz w:val="22"/>
                <w:szCs w:val="22"/>
                <w:lang w:val="pl-PL"/>
              </w:rPr>
              <w:t>Cena (C)</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Pr>
          <w:p w14:paraId="59F1F0DE" w14:textId="77777777" w:rsidR="001835D3" w:rsidRPr="00E36A7C" w:rsidRDefault="001835D3" w:rsidP="004A5C1F">
            <w:pPr>
              <w:pStyle w:val="Akapitzlist2"/>
              <w:tabs>
                <w:tab w:val="left" w:pos="709"/>
                <w:tab w:val="left" w:pos="1276"/>
                <w:tab w:val="left" w:pos="1418"/>
              </w:tabs>
              <w:spacing w:before="0" w:after="0" w:line="276" w:lineRule="auto"/>
              <w:ind w:left="0"/>
              <w:jc w:val="center"/>
              <w:rPr>
                <w:rFonts w:ascii="Cambria" w:hAnsi="Cambria"/>
                <w:sz w:val="22"/>
                <w:szCs w:val="22"/>
                <w:lang w:val="pl-PL"/>
              </w:rPr>
            </w:pPr>
            <w:r w:rsidRPr="00E36A7C">
              <w:rPr>
                <w:rFonts w:ascii="Cambria" w:hAnsi="Cambria" w:cs="Cambria"/>
                <w:color w:val="000000"/>
                <w:sz w:val="22"/>
                <w:szCs w:val="22"/>
                <w:lang w:val="pl-PL"/>
              </w:rPr>
              <w:t>60</w:t>
            </w:r>
          </w:p>
        </w:tc>
      </w:tr>
      <w:tr w:rsidR="001835D3" w:rsidRPr="00E36A7C" w14:paraId="7BD91958" w14:textId="77777777" w:rsidTr="00CD36A9">
        <w:tc>
          <w:tcPr>
            <w:tcW w:w="643" w:type="dxa"/>
            <w:tcBorders>
              <w:top w:val="single" w:sz="4" w:space="0" w:color="000000"/>
              <w:left w:val="single" w:sz="4" w:space="0" w:color="000000"/>
              <w:bottom w:val="single" w:sz="4" w:space="0" w:color="000000"/>
            </w:tcBorders>
            <w:shd w:val="clear" w:color="auto" w:fill="FFFFFF"/>
            <w:vAlign w:val="center"/>
          </w:tcPr>
          <w:p w14:paraId="202966B5" w14:textId="77777777" w:rsidR="001835D3" w:rsidRPr="00E36A7C" w:rsidRDefault="001835D3" w:rsidP="004A5C1F">
            <w:pPr>
              <w:pStyle w:val="Akapitzlist2"/>
              <w:tabs>
                <w:tab w:val="left" w:pos="709"/>
                <w:tab w:val="left" w:pos="1276"/>
                <w:tab w:val="left" w:pos="1418"/>
              </w:tabs>
              <w:spacing w:before="0" w:after="0" w:line="276" w:lineRule="auto"/>
              <w:ind w:left="0"/>
              <w:jc w:val="center"/>
              <w:rPr>
                <w:rFonts w:ascii="Cambria" w:hAnsi="Cambria" w:cs="Cambria"/>
                <w:color w:val="000000"/>
                <w:sz w:val="22"/>
                <w:szCs w:val="22"/>
                <w:lang w:val="pl-PL"/>
              </w:rPr>
            </w:pPr>
            <w:r w:rsidRPr="00E36A7C">
              <w:rPr>
                <w:rFonts w:ascii="Cambria" w:hAnsi="Cambria" w:cs="Cambria"/>
                <w:color w:val="000000"/>
                <w:sz w:val="22"/>
                <w:szCs w:val="22"/>
                <w:lang w:val="pl-PL"/>
              </w:rPr>
              <w:t>2</w:t>
            </w:r>
          </w:p>
        </w:tc>
        <w:tc>
          <w:tcPr>
            <w:tcW w:w="4085" w:type="dxa"/>
            <w:tcBorders>
              <w:top w:val="single" w:sz="4" w:space="0" w:color="000000"/>
              <w:left w:val="single" w:sz="4" w:space="0" w:color="000000"/>
              <w:bottom w:val="single" w:sz="4" w:space="0" w:color="000000"/>
            </w:tcBorders>
            <w:shd w:val="clear" w:color="auto" w:fill="FFFFFF"/>
          </w:tcPr>
          <w:p w14:paraId="6F55E114" w14:textId="77777777" w:rsidR="001835D3" w:rsidRPr="00E36A7C" w:rsidRDefault="001835D3" w:rsidP="004A5C1F">
            <w:pPr>
              <w:tabs>
                <w:tab w:val="left" w:pos="709"/>
                <w:tab w:val="left" w:pos="1276"/>
                <w:tab w:val="left" w:pos="1418"/>
              </w:tabs>
              <w:spacing w:line="276" w:lineRule="auto"/>
              <w:jc w:val="both"/>
              <w:rPr>
                <w:rFonts w:ascii="Cambria" w:hAnsi="Cambria" w:cs="Cambria"/>
                <w:color w:val="000000"/>
                <w:lang w:val="pl-PL"/>
              </w:rPr>
            </w:pPr>
            <w:r w:rsidRPr="00E36A7C">
              <w:rPr>
                <w:rFonts w:ascii="Cambria" w:hAnsi="Cambria" w:cs="Cambria"/>
                <w:color w:val="000000"/>
                <w:sz w:val="22"/>
                <w:szCs w:val="22"/>
                <w:lang w:val="pl-PL"/>
              </w:rPr>
              <w:t>Długość okresu gwarancji na roboty budowlane oraz zamontowane materiały i urządzenia (G)</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Pr>
          <w:p w14:paraId="4CA8A65D" w14:textId="77777777" w:rsidR="001835D3" w:rsidRPr="00E36A7C" w:rsidRDefault="001835D3" w:rsidP="004A5C1F">
            <w:pPr>
              <w:pStyle w:val="Akapitzlist2"/>
              <w:tabs>
                <w:tab w:val="left" w:pos="709"/>
                <w:tab w:val="left" w:pos="1276"/>
                <w:tab w:val="left" w:pos="1418"/>
              </w:tabs>
              <w:snapToGrid w:val="0"/>
              <w:spacing w:before="0" w:after="0" w:line="276" w:lineRule="auto"/>
              <w:ind w:left="0"/>
              <w:jc w:val="center"/>
              <w:rPr>
                <w:rFonts w:ascii="Cambria" w:hAnsi="Cambria" w:cs="Cambria"/>
                <w:color w:val="000000"/>
                <w:sz w:val="22"/>
                <w:szCs w:val="22"/>
                <w:lang w:val="pl-PL"/>
              </w:rPr>
            </w:pPr>
          </w:p>
          <w:p w14:paraId="7D031F6A" w14:textId="77777777" w:rsidR="001835D3" w:rsidRPr="00E36A7C" w:rsidRDefault="001835D3" w:rsidP="004A5C1F">
            <w:pPr>
              <w:pStyle w:val="Akapitzlist2"/>
              <w:tabs>
                <w:tab w:val="left" w:pos="709"/>
                <w:tab w:val="left" w:pos="1276"/>
                <w:tab w:val="left" w:pos="1418"/>
              </w:tabs>
              <w:spacing w:before="0" w:after="0" w:line="276" w:lineRule="auto"/>
              <w:ind w:left="0"/>
              <w:jc w:val="center"/>
              <w:rPr>
                <w:rFonts w:ascii="Cambria" w:hAnsi="Cambria"/>
                <w:sz w:val="22"/>
                <w:szCs w:val="22"/>
                <w:lang w:val="pl-PL"/>
              </w:rPr>
            </w:pPr>
            <w:r w:rsidRPr="00E36A7C">
              <w:rPr>
                <w:rFonts w:ascii="Cambria" w:hAnsi="Cambria" w:cs="Cambria"/>
                <w:color w:val="000000"/>
                <w:sz w:val="22"/>
                <w:szCs w:val="22"/>
                <w:lang w:val="pl-PL"/>
              </w:rPr>
              <w:t>40</w:t>
            </w:r>
          </w:p>
        </w:tc>
      </w:tr>
    </w:tbl>
    <w:p w14:paraId="52AE3E47" w14:textId="77777777" w:rsidR="001835D3" w:rsidRPr="00E36A7C" w:rsidRDefault="001835D3" w:rsidP="004A5C1F">
      <w:pPr>
        <w:pStyle w:val="Akapitzlist2"/>
        <w:tabs>
          <w:tab w:val="left" w:pos="709"/>
          <w:tab w:val="left" w:pos="1276"/>
          <w:tab w:val="left" w:pos="1418"/>
        </w:tabs>
        <w:spacing w:before="0" w:after="0" w:line="276" w:lineRule="auto"/>
        <w:ind w:left="709"/>
        <w:rPr>
          <w:rFonts w:ascii="Cambria" w:hAnsi="Cambria" w:cs="Cambria"/>
          <w:color w:val="000000"/>
          <w:sz w:val="22"/>
          <w:szCs w:val="22"/>
          <w:lang w:val="pl-PL"/>
        </w:rPr>
      </w:pPr>
    </w:p>
    <w:p w14:paraId="44D4AAF6" w14:textId="77777777" w:rsidR="0008128A" w:rsidRPr="00E36A7C" w:rsidRDefault="0008128A" w:rsidP="004A5C1F">
      <w:pPr>
        <w:pStyle w:val="Listanumerowana22"/>
        <w:numPr>
          <w:ilvl w:val="1"/>
          <w:numId w:val="84"/>
        </w:numPr>
        <w:spacing w:line="276" w:lineRule="auto"/>
        <w:rPr>
          <w:rFonts w:ascii="Cambria" w:hAnsi="Cambria" w:cs="Cambria"/>
          <w:color w:val="000000"/>
          <w:szCs w:val="22"/>
          <w:lang w:val="pl-PL"/>
        </w:rPr>
      </w:pPr>
      <w:bookmarkStart w:id="24" w:name="_Hlk124339123"/>
      <w:r w:rsidRPr="00E36A7C">
        <w:rPr>
          <w:rFonts w:ascii="Cambria" w:hAnsi="Cambria" w:cs="Cambria"/>
          <w:b/>
          <w:bCs/>
          <w:color w:val="000000"/>
          <w:szCs w:val="22"/>
          <w:lang w:val="pl-PL"/>
        </w:rPr>
        <w:t>w zakresie części 2 zamówienia</w:t>
      </w:r>
      <w:r w:rsidRPr="00E36A7C">
        <w:rPr>
          <w:rFonts w:ascii="Cambria" w:hAnsi="Cambria" w:cs="Cambria"/>
          <w:color w:val="000000"/>
          <w:szCs w:val="22"/>
          <w:lang w:val="pl-PL"/>
        </w:rPr>
        <w:t>:</w:t>
      </w:r>
    </w:p>
    <w:tbl>
      <w:tblPr>
        <w:tblW w:w="8020" w:type="dxa"/>
        <w:tblInd w:w="877" w:type="dxa"/>
        <w:tblLayout w:type="fixed"/>
        <w:tblLook w:val="0000" w:firstRow="0" w:lastRow="0" w:firstColumn="0" w:lastColumn="0" w:noHBand="0" w:noVBand="0"/>
      </w:tblPr>
      <w:tblGrid>
        <w:gridCol w:w="708"/>
        <w:gridCol w:w="3910"/>
        <w:gridCol w:w="3402"/>
      </w:tblGrid>
      <w:tr w:rsidR="0008128A" w:rsidRPr="00E36A7C" w14:paraId="16C12F0F" w14:textId="77777777" w:rsidTr="00FE0418">
        <w:tc>
          <w:tcPr>
            <w:tcW w:w="708" w:type="dxa"/>
            <w:tcBorders>
              <w:top w:val="single" w:sz="4" w:space="0" w:color="000000"/>
              <w:left w:val="single" w:sz="4" w:space="0" w:color="000000"/>
              <w:bottom w:val="single" w:sz="4" w:space="0" w:color="000000"/>
            </w:tcBorders>
            <w:shd w:val="clear" w:color="auto" w:fill="E5E5E5"/>
          </w:tcPr>
          <w:p w14:paraId="2DAF89FE" w14:textId="77777777" w:rsidR="0008128A" w:rsidRPr="00E36A7C" w:rsidRDefault="0008128A" w:rsidP="004A5C1F">
            <w:pPr>
              <w:pStyle w:val="Akapitzlist2"/>
              <w:tabs>
                <w:tab w:val="left" w:pos="709"/>
                <w:tab w:val="left" w:pos="1276"/>
                <w:tab w:val="left" w:pos="1418"/>
              </w:tabs>
              <w:spacing w:before="0" w:after="0" w:line="276" w:lineRule="auto"/>
              <w:ind w:left="0"/>
              <w:jc w:val="center"/>
              <w:rPr>
                <w:rFonts w:ascii="Cambria" w:hAnsi="Cambria" w:cs="Cambria"/>
                <w:b/>
                <w:color w:val="000000"/>
                <w:sz w:val="22"/>
                <w:szCs w:val="22"/>
                <w:lang w:val="pl-PL"/>
              </w:rPr>
            </w:pPr>
            <w:r w:rsidRPr="00E36A7C">
              <w:rPr>
                <w:rFonts w:ascii="Cambria" w:hAnsi="Cambria" w:cs="Cambria"/>
                <w:b/>
                <w:color w:val="000000"/>
                <w:sz w:val="22"/>
                <w:szCs w:val="22"/>
                <w:lang w:val="pl-PL"/>
              </w:rPr>
              <w:t>Lp.</w:t>
            </w:r>
          </w:p>
        </w:tc>
        <w:tc>
          <w:tcPr>
            <w:tcW w:w="3910" w:type="dxa"/>
            <w:tcBorders>
              <w:top w:val="single" w:sz="4" w:space="0" w:color="000000"/>
              <w:left w:val="single" w:sz="4" w:space="0" w:color="000000"/>
              <w:bottom w:val="single" w:sz="4" w:space="0" w:color="000000"/>
            </w:tcBorders>
            <w:shd w:val="clear" w:color="auto" w:fill="E5E5E5"/>
          </w:tcPr>
          <w:p w14:paraId="424D9AF5" w14:textId="77777777" w:rsidR="0008128A" w:rsidRPr="00E36A7C" w:rsidRDefault="0008128A" w:rsidP="004A5C1F">
            <w:pPr>
              <w:pStyle w:val="Akapitzlist2"/>
              <w:tabs>
                <w:tab w:val="left" w:pos="709"/>
                <w:tab w:val="left" w:pos="1276"/>
                <w:tab w:val="left" w:pos="1418"/>
              </w:tabs>
              <w:spacing w:before="0" w:after="0" w:line="276" w:lineRule="auto"/>
              <w:ind w:left="0"/>
              <w:rPr>
                <w:rFonts w:ascii="Cambria" w:hAnsi="Cambria" w:cs="Cambria"/>
                <w:b/>
                <w:color w:val="000000"/>
                <w:sz w:val="22"/>
                <w:szCs w:val="22"/>
                <w:lang w:val="pl-PL"/>
              </w:rPr>
            </w:pPr>
            <w:r w:rsidRPr="00E36A7C">
              <w:rPr>
                <w:rFonts w:ascii="Cambria" w:hAnsi="Cambria" w:cs="Cambria"/>
                <w:b/>
                <w:color w:val="000000"/>
                <w:sz w:val="22"/>
                <w:szCs w:val="22"/>
                <w:lang w:val="pl-PL"/>
              </w:rPr>
              <w:t>Nazwa kryterium</w:t>
            </w:r>
          </w:p>
        </w:tc>
        <w:tc>
          <w:tcPr>
            <w:tcW w:w="3402" w:type="dxa"/>
            <w:tcBorders>
              <w:top w:val="single" w:sz="4" w:space="0" w:color="000000"/>
              <w:left w:val="single" w:sz="4" w:space="0" w:color="000000"/>
              <w:bottom w:val="single" w:sz="4" w:space="0" w:color="000000"/>
              <w:right w:val="single" w:sz="4" w:space="0" w:color="000000"/>
            </w:tcBorders>
            <w:shd w:val="clear" w:color="auto" w:fill="E5E5E5"/>
          </w:tcPr>
          <w:p w14:paraId="363E7FFF" w14:textId="77777777" w:rsidR="0008128A" w:rsidRPr="00E36A7C" w:rsidRDefault="0008128A" w:rsidP="004A5C1F">
            <w:pPr>
              <w:pStyle w:val="Akapitzlist2"/>
              <w:tabs>
                <w:tab w:val="left" w:pos="709"/>
                <w:tab w:val="left" w:pos="1276"/>
                <w:tab w:val="left" w:pos="1418"/>
              </w:tabs>
              <w:spacing w:before="0" w:after="0" w:line="276" w:lineRule="auto"/>
              <w:ind w:left="0"/>
              <w:jc w:val="center"/>
              <w:rPr>
                <w:rFonts w:ascii="Cambria" w:hAnsi="Cambria"/>
                <w:sz w:val="22"/>
                <w:szCs w:val="22"/>
                <w:lang w:val="pl-PL"/>
              </w:rPr>
            </w:pPr>
            <w:r w:rsidRPr="00E36A7C">
              <w:rPr>
                <w:rFonts w:ascii="Cambria" w:hAnsi="Cambria" w:cs="Cambria"/>
                <w:b/>
                <w:color w:val="000000"/>
                <w:sz w:val="22"/>
                <w:szCs w:val="22"/>
                <w:lang w:val="pl-PL"/>
              </w:rPr>
              <w:t xml:space="preserve">Znaczenie kryterium </w:t>
            </w:r>
            <w:r w:rsidRPr="00E36A7C">
              <w:rPr>
                <w:rFonts w:ascii="Cambria" w:hAnsi="Cambria" w:cs="Cambria"/>
                <w:b/>
                <w:color w:val="000000"/>
                <w:sz w:val="22"/>
                <w:szCs w:val="22"/>
                <w:lang w:val="pl-PL"/>
              </w:rPr>
              <w:br/>
              <w:t>(w %)</w:t>
            </w:r>
          </w:p>
        </w:tc>
      </w:tr>
      <w:tr w:rsidR="0008128A" w:rsidRPr="00E36A7C" w14:paraId="04F3C888" w14:textId="77777777" w:rsidTr="00FE0418">
        <w:tc>
          <w:tcPr>
            <w:tcW w:w="708" w:type="dxa"/>
            <w:tcBorders>
              <w:top w:val="single" w:sz="4" w:space="0" w:color="000000"/>
              <w:left w:val="single" w:sz="4" w:space="0" w:color="000000"/>
              <w:bottom w:val="single" w:sz="4" w:space="0" w:color="000000"/>
            </w:tcBorders>
            <w:shd w:val="clear" w:color="auto" w:fill="FFFFFF"/>
            <w:vAlign w:val="center"/>
          </w:tcPr>
          <w:p w14:paraId="0C3708A0" w14:textId="77777777" w:rsidR="0008128A" w:rsidRPr="00E36A7C" w:rsidRDefault="0008128A" w:rsidP="004A5C1F">
            <w:pPr>
              <w:pStyle w:val="Akapitzlist2"/>
              <w:tabs>
                <w:tab w:val="left" w:pos="709"/>
                <w:tab w:val="left" w:pos="1276"/>
                <w:tab w:val="left" w:pos="1418"/>
              </w:tabs>
              <w:spacing w:before="0" w:after="0" w:line="276" w:lineRule="auto"/>
              <w:ind w:left="0"/>
              <w:jc w:val="center"/>
              <w:rPr>
                <w:rFonts w:ascii="Cambria" w:hAnsi="Cambria" w:cs="Cambria"/>
                <w:color w:val="000000"/>
                <w:sz w:val="22"/>
                <w:szCs w:val="22"/>
                <w:lang w:val="pl-PL"/>
              </w:rPr>
            </w:pPr>
            <w:r w:rsidRPr="00E36A7C">
              <w:rPr>
                <w:rFonts w:ascii="Cambria" w:hAnsi="Cambria" w:cs="Cambria"/>
                <w:color w:val="000000"/>
                <w:sz w:val="22"/>
                <w:szCs w:val="22"/>
                <w:lang w:val="pl-PL"/>
              </w:rPr>
              <w:t>1</w:t>
            </w:r>
          </w:p>
        </w:tc>
        <w:tc>
          <w:tcPr>
            <w:tcW w:w="3910" w:type="dxa"/>
            <w:tcBorders>
              <w:top w:val="single" w:sz="4" w:space="0" w:color="000000"/>
              <w:left w:val="single" w:sz="4" w:space="0" w:color="000000"/>
              <w:bottom w:val="single" w:sz="4" w:space="0" w:color="000000"/>
            </w:tcBorders>
            <w:shd w:val="clear" w:color="auto" w:fill="FFFFFF"/>
          </w:tcPr>
          <w:p w14:paraId="3652A21D" w14:textId="77777777" w:rsidR="0008128A" w:rsidRPr="00E36A7C" w:rsidRDefault="0008128A" w:rsidP="004A5C1F">
            <w:pPr>
              <w:pStyle w:val="Akapitzlist2"/>
              <w:tabs>
                <w:tab w:val="left" w:pos="709"/>
                <w:tab w:val="left" w:pos="1276"/>
                <w:tab w:val="left" w:pos="1418"/>
              </w:tabs>
              <w:spacing w:before="0" w:after="0" w:line="276" w:lineRule="auto"/>
              <w:ind w:left="0"/>
              <w:rPr>
                <w:rFonts w:ascii="Cambria" w:hAnsi="Cambria" w:cs="Cambria"/>
                <w:color w:val="000000"/>
                <w:sz w:val="22"/>
                <w:szCs w:val="22"/>
                <w:lang w:val="pl-PL"/>
              </w:rPr>
            </w:pPr>
            <w:r w:rsidRPr="00E36A7C">
              <w:rPr>
                <w:rFonts w:ascii="Cambria" w:hAnsi="Cambria" w:cs="Cambria"/>
                <w:color w:val="000000"/>
                <w:sz w:val="22"/>
                <w:szCs w:val="22"/>
                <w:lang w:val="pl-PL"/>
              </w:rPr>
              <w:t>Cena (P</w:t>
            </w:r>
            <w:r w:rsidRPr="00E36A7C">
              <w:rPr>
                <w:rFonts w:ascii="Cambria" w:hAnsi="Cambria" w:cs="Cambria"/>
                <w:color w:val="000000"/>
                <w:sz w:val="22"/>
                <w:szCs w:val="22"/>
                <w:vertAlign w:val="subscript"/>
                <w:lang w:val="pl-PL"/>
              </w:rPr>
              <w:t>C</w:t>
            </w:r>
            <w:r w:rsidRPr="00E36A7C">
              <w:rPr>
                <w:rFonts w:ascii="Cambria" w:hAnsi="Cambria" w:cs="Cambria"/>
                <w:color w:val="000000"/>
                <w:sz w:val="22"/>
                <w:szCs w:val="22"/>
                <w:lang w:val="pl-PL"/>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B221106" w14:textId="77777777" w:rsidR="0008128A" w:rsidRPr="00E36A7C" w:rsidRDefault="0008128A" w:rsidP="004A5C1F">
            <w:pPr>
              <w:pStyle w:val="Akapitzlist2"/>
              <w:tabs>
                <w:tab w:val="left" w:pos="709"/>
                <w:tab w:val="left" w:pos="1276"/>
                <w:tab w:val="left" w:pos="1418"/>
              </w:tabs>
              <w:spacing w:before="0" w:after="0" w:line="276" w:lineRule="auto"/>
              <w:ind w:left="0"/>
              <w:jc w:val="center"/>
              <w:rPr>
                <w:rFonts w:ascii="Cambria" w:hAnsi="Cambria"/>
                <w:sz w:val="22"/>
                <w:szCs w:val="22"/>
                <w:lang w:val="pl-PL"/>
              </w:rPr>
            </w:pPr>
            <w:r w:rsidRPr="00E36A7C">
              <w:rPr>
                <w:rFonts w:ascii="Cambria" w:hAnsi="Cambria" w:cs="Cambria"/>
                <w:color w:val="000000"/>
                <w:sz w:val="22"/>
                <w:szCs w:val="22"/>
                <w:lang w:val="pl-PL"/>
              </w:rPr>
              <w:t>60</w:t>
            </w:r>
          </w:p>
        </w:tc>
      </w:tr>
      <w:tr w:rsidR="0008128A" w:rsidRPr="00E36A7C" w14:paraId="4EFC1E27" w14:textId="77777777" w:rsidTr="00FE0418">
        <w:tc>
          <w:tcPr>
            <w:tcW w:w="708" w:type="dxa"/>
            <w:tcBorders>
              <w:top w:val="single" w:sz="4" w:space="0" w:color="000000"/>
              <w:left w:val="single" w:sz="4" w:space="0" w:color="000000"/>
              <w:bottom w:val="single" w:sz="4" w:space="0" w:color="000000"/>
            </w:tcBorders>
            <w:shd w:val="clear" w:color="auto" w:fill="FFFFFF"/>
            <w:vAlign w:val="center"/>
          </w:tcPr>
          <w:p w14:paraId="1760C979" w14:textId="77777777" w:rsidR="0008128A" w:rsidRPr="00E36A7C" w:rsidRDefault="0008128A" w:rsidP="004A5C1F">
            <w:pPr>
              <w:pStyle w:val="Akapitzlist2"/>
              <w:tabs>
                <w:tab w:val="left" w:pos="709"/>
                <w:tab w:val="left" w:pos="1276"/>
                <w:tab w:val="left" w:pos="1418"/>
              </w:tabs>
              <w:spacing w:before="0" w:after="0" w:line="276" w:lineRule="auto"/>
              <w:ind w:left="0"/>
              <w:jc w:val="center"/>
              <w:rPr>
                <w:rFonts w:ascii="Cambria" w:hAnsi="Cambria" w:cs="Cambria"/>
                <w:color w:val="000000"/>
                <w:sz w:val="22"/>
                <w:szCs w:val="22"/>
                <w:lang w:val="pl-PL"/>
              </w:rPr>
            </w:pPr>
            <w:r w:rsidRPr="00E36A7C">
              <w:rPr>
                <w:rFonts w:ascii="Cambria" w:hAnsi="Cambria" w:cs="Cambria"/>
                <w:color w:val="000000"/>
                <w:sz w:val="22"/>
                <w:szCs w:val="22"/>
                <w:lang w:val="pl-PL"/>
              </w:rPr>
              <w:t>2</w:t>
            </w:r>
          </w:p>
        </w:tc>
        <w:tc>
          <w:tcPr>
            <w:tcW w:w="3910" w:type="dxa"/>
            <w:tcBorders>
              <w:top w:val="single" w:sz="4" w:space="0" w:color="000000"/>
              <w:left w:val="single" w:sz="4" w:space="0" w:color="000000"/>
              <w:bottom w:val="single" w:sz="4" w:space="0" w:color="000000"/>
            </w:tcBorders>
            <w:shd w:val="clear" w:color="auto" w:fill="FFFFFF"/>
          </w:tcPr>
          <w:p w14:paraId="771DE60B" w14:textId="77777777" w:rsidR="0008128A" w:rsidRPr="00E36A7C" w:rsidRDefault="0008128A" w:rsidP="004A5C1F">
            <w:pPr>
              <w:pStyle w:val="Akapitzlist2"/>
              <w:tabs>
                <w:tab w:val="left" w:pos="709"/>
                <w:tab w:val="left" w:pos="1276"/>
                <w:tab w:val="left" w:pos="1418"/>
              </w:tabs>
              <w:spacing w:before="0" w:after="0" w:line="276" w:lineRule="auto"/>
              <w:ind w:left="0"/>
              <w:rPr>
                <w:rFonts w:ascii="Cambria" w:hAnsi="Cambria" w:cs="Cambria"/>
                <w:color w:val="000000"/>
                <w:sz w:val="22"/>
                <w:szCs w:val="22"/>
                <w:lang w:val="pl-PL"/>
              </w:rPr>
            </w:pPr>
            <w:r w:rsidRPr="00E36A7C">
              <w:rPr>
                <w:rFonts w:ascii="Cambria" w:hAnsi="Cambria" w:cs="Cambria"/>
                <w:color w:val="000000"/>
                <w:sz w:val="22"/>
                <w:szCs w:val="22"/>
                <w:lang w:val="pl-PL"/>
              </w:rPr>
              <w:t>Gwarancja na ciągnik  (P</w:t>
            </w:r>
            <w:r w:rsidRPr="00E36A7C">
              <w:rPr>
                <w:rFonts w:ascii="Cambria" w:hAnsi="Cambria" w:cs="Cambria"/>
                <w:color w:val="000000"/>
                <w:sz w:val="22"/>
                <w:szCs w:val="22"/>
                <w:vertAlign w:val="subscript"/>
                <w:lang w:val="pl-PL"/>
              </w:rPr>
              <w:t>GC</w:t>
            </w:r>
            <w:r w:rsidRPr="00E36A7C">
              <w:rPr>
                <w:rFonts w:ascii="Cambria" w:hAnsi="Cambria" w:cs="Cambria"/>
                <w:color w:val="000000"/>
                <w:sz w:val="22"/>
                <w:szCs w:val="22"/>
                <w:lang w:val="pl-PL"/>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10F31F3" w14:textId="77777777" w:rsidR="0008128A" w:rsidRPr="00E36A7C" w:rsidRDefault="0008128A" w:rsidP="004A5C1F">
            <w:pPr>
              <w:pStyle w:val="Akapitzlist2"/>
              <w:tabs>
                <w:tab w:val="left" w:pos="709"/>
                <w:tab w:val="left" w:pos="1276"/>
                <w:tab w:val="left" w:pos="1418"/>
              </w:tabs>
              <w:spacing w:before="0" w:after="0" w:line="276" w:lineRule="auto"/>
              <w:ind w:left="0"/>
              <w:jc w:val="center"/>
              <w:rPr>
                <w:rFonts w:ascii="Cambria" w:hAnsi="Cambria" w:cs="Cambria"/>
                <w:color w:val="000000"/>
                <w:sz w:val="22"/>
                <w:szCs w:val="22"/>
                <w:lang w:val="pl-PL"/>
              </w:rPr>
            </w:pPr>
            <w:r w:rsidRPr="00E36A7C">
              <w:rPr>
                <w:rFonts w:ascii="Cambria" w:hAnsi="Cambria" w:cs="Cambria"/>
                <w:color w:val="000000"/>
                <w:sz w:val="22"/>
                <w:szCs w:val="22"/>
                <w:lang w:val="pl-PL"/>
              </w:rPr>
              <w:t>40</w:t>
            </w:r>
          </w:p>
        </w:tc>
      </w:tr>
    </w:tbl>
    <w:p w14:paraId="212890BD" w14:textId="77777777" w:rsidR="0077160F" w:rsidRDefault="0077160F" w:rsidP="004A5C1F">
      <w:pPr>
        <w:pStyle w:val="Akapitzlist"/>
        <w:tabs>
          <w:tab w:val="left" w:pos="709"/>
          <w:tab w:val="left" w:pos="1276"/>
          <w:tab w:val="left" w:pos="1418"/>
        </w:tabs>
        <w:suppressAutoHyphens/>
        <w:spacing w:before="0" w:after="0" w:line="276" w:lineRule="auto"/>
        <w:ind w:left="709"/>
        <w:rPr>
          <w:rFonts w:ascii="Cambria" w:hAnsi="Cambria" w:cs="Cambria"/>
          <w:b/>
          <w:i/>
          <w:iCs/>
          <w:sz w:val="22"/>
          <w:szCs w:val="22"/>
          <w:u w:val="single"/>
        </w:rPr>
      </w:pPr>
    </w:p>
    <w:p w14:paraId="7E61C7B7" w14:textId="77777777" w:rsidR="0077160F" w:rsidRDefault="0077160F" w:rsidP="004A5C1F">
      <w:pPr>
        <w:pStyle w:val="Akapitzlist"/>
        <w:tabs>
          <w:tab w:val="left" w:pos="709"/>
          <w:tab w:val="left" w:pos="1276"/>
          <w:tab w:val="left" w:pos="1418"/>
        </w:tabs>
        <w:suppressAutoHyphens/>
        <w:spacing w:before="0" w:after="0" w:line="276" w:lineRule="auto"/>
        <w:ind w:left="709"/>
        <w:rPr>
          <w:rFonts w:ascii="Cambria" w:hAnsi="Cambria" w:cs="Cambria"/>
          <w:b/>
          <w:i/>
          <w:iCs/>
          <w:sz w:val="22"/>
          <w:szCs w:val="22"/>
          <w:u w:val="single"/>
        </w:rPr>
      </w:pPr>
    </w:p>
    <w:p w14:paraId="391DA711" w14:textId="2C456C8A" w:rsidR="0008128A" w:rsidRPr="00E36A7C" w:rsidRDefault="0008128A" w:rsidP="004A5C1F">
      <w:pPr>
        <w:pStyle w:val="Akapitzlist"/>
        <w:tabs>
          <w:tab w:val="left" w:pos="709"/>
          <w:tab w:val="left" w:pos="1276"/>
          <w:tab w:val="left" w:pos="1418"/>
        </w:tabs>
        <w:suppressAutoHyphens/>
        <w:spacing w:before="0" w:after="0" w:line="276" w:lineRule="auto"/>
        <w:ind w:left="709"/>
        <w:rPr>
          <w:rFonts w:ascii="Cambria" w:hAnsi="Cambria"/>
          <w:i/>
          <w:iCs/>
          <w:sz w:val="22"/>
          <w:szCs w:val="22"/>
        </w:rPr>
      </w:pPr>
      <w:r w:rsidRPr="00E36A7C">
        <w:rPr>
          <w:rFonts w:ascii="Cambria" w:hAnsi="Cambria" w:cs="Cambria"/>
          <w:b/>
          <w:i/>
          <w:iCs/>
          <w:sz w:val="22"/>
          <w:szCs w:val="22"/>
          <w:u w:val="single"/>
        </w:rPr>
        <w:t>Ocena ofert zostanie dokonana dla każdej części oddzielnie</w:t>
      </w:r>
      <w:r w:rsidRPr="00E36A7C">
        <w:rPr>
          <w:rFonts w:ascii="Cambria" w:hAnsi="Cambria" w:cs="Cambria"/>
          <w:i/>
          <w:iCs/>
          <w:sz w:val="22"/>
          <w:szCs w:val="22"/>
        </w:rPr>
        <w:t>.</w:t>
      </w:r>
    </w:p>
    <w:p w14:paraId="419F1C67" w14:textId="77777777" w:rsidR="0008128A" w:rsidRPr="00E36A7C" w:rsidRDefault="0008128A" w:rsidP="004A5C1F">
      <w:pPr>
        <w:widowControl/>
        <w:tabs>
          <w:tab w:val="left" w:pos="709"/>
          <w:tab w:val="left" w:pos="1276"/>
          <w:tab w:val="left" w:pos="1418"/>
        </w:tabs>
        <w:spacing w:line="276" w:lineRule="auto"/>
        <w:ind w:left="709"/>
        <w:contextualSpacing/>
        <w:jc w:val="both"/>
        <w:rPr>
          <w:rFonts w:ascii="Cambria" w:hAnsi="Cambria"/>
          <w:i/>
          <w:iCs/>
          <w:sz w:val="22"/>
          <w:szCs w:val="22"/>
          <w:lang w:val="pl-PL"/>
        </w:rPr>
      </w:pPr>
      <w:r w:rsidRPr="00E36A7C">
        <w:rPr>
          <w:rFonts w:ascii="Cambria" w:hAnsi="Cambria" w:cs="Cambria"/>
          <w:i/>
          <w:iCs/>
          <w:sz w:val="22"/>
          <w:szCs w:val="22"/>
          <w:lang w:val="pl-PL"/>
        </w:rPr>
        <w:t>Zamawiający dokona oceny ofert przyznając punkty w ramach poszczególnych kryteriów oceny ofert, przyjmując zasadę, że 1% = 1 punkt.</w:t>
      </w:r>
    </w:p>
    <w:bookmarkEnd w:id="24"/>
    <w:p w14:paraId="40432A5A" w14:textId="58016D3A" w:rsidR="001835D3" w:rsidRPr="00E36A7C" w:rsidRDefault="001835D3" w:rsidP="004A5C1F">
      <w:pPr>
        <w:pStyle w:val="Akapitzlist2"/>
        <w:tabs>
          <w:tab w:val="left" w:pos="709"/>
          <w:tab w:val="left" w:pos="1276"/>
          <w:tab w:val="left" w:pos="1418"/>
        </w:tabs>
        <w:spacing w:before="0" w:after="0" w:line="276" w:lineRule="auto"/>
        <w:ind w:left="709"/>
        <w:rPr>
          <w:rFonts w:ascii="Cambria" w:hAnsi="Cambria" w:cs="Cambria"/>
          <w:color w:val="000000"/>
          <w:sz w:val="22"/>
          <w:szCs w:val="22"/>
          <w:lang w:val="pl-PL"/>
        </w:rPr>
      </w:pPr>
    </w:p>
    <w:p w14:paraId="291D2259" w14:textId="77777777" w:rsidR="0008128A" w:rsidRPr="00E36A7C" w:rsidRDefault="0008128A" w:rsidP="004A5C1F">
      <w:pPr>
        <w:pStyle w:val="Listanumerowana22"/>
        <w:tabs>
          <w:tab w:val="clear" w:pos="0"/>
        </w:tabs>
        <w:spacing w:line="276" w:lineRule="auto"/>
        <w:ind w:hanging="284"/>
        <w:jc w:val="center"/>
        <w:rPr>
          <w:rFonts w:ascii="Cambria" w:hAnsi="Cambria" w:cs="Cambria"/>
          <w:i/>
          <w:iCs/>
          <w:color w:val="000000"/>
          <w:szCs w:val="22"/>
          <w:lang w:val="pl-PL"/>
        </w:rPr>
      </w:pPr>
      <w:bookmarkStart w:id="25" w:name="_Hlk124339229"/>
      <w:r w:rsidRPr="00E36A7C">
        <w:rPr>
          <w:rFonts w:ascii="Cambria" w:hAnsi="Cambria" w:cs="Cambria"/>
          <w:b/>
          <w:bCs/>
          <w:i/>
          <w:iCs/>
          <w:color w:val="000000"/>
          <w:szCs w:val="22"/>
          <w:lang w:val="pl-PL"/>
        </w:rPr>
        <w:t>w zakresie części 1 i 2  zamówienia</w:t>
      </w:r>
      <w:r w:rsidRPr="00E36A7C">
        <w:rPr>
          <w:rFonts w:ascii="Cambria" w:hAnsi="Cambria" w:cs="Cambria"/>
          <w:i/>
          <w:iCs/>
          <w:color w:val="000000"/>
          <w:szCs w:val="22"/>
          <w:lang w:val="pl-PL"/>
        </w:rPr>
        <w:t>:</w:t>
      </w:r>
    </w:p>
    <w:bookmarkEnd w:id="25"/>
    <w:p w14:paraId="6BBC8CB2" w14:textId="77777777" w:rsidR="001835D3" w:rsidRPr="00E36A7C" w:rsidRDefault="001835D3" w:rsidP="004A5C1F">
      <w:pPr>
        <w:pStyle w:val="Akapitzlist2"/>
        <w:numPr>
          <w:ilvl w:val="1"/>
          <w:numId w:val="34"/>
        </w:numPr>
        <w:tabs>
          <w:tab w:val="left" w:pos="709"/>
          <w:tab w:val="left" w:pos="1276"/>
          <w:tab w:val="left" w:pos="1418"/>
        </w:tabs>
        <w:spacing w:before="0" w:after="0" w:line="276" w:lineRule="auto"/>
        <w:rPr>
          <w:rFonts w:ascii="Cambria" w:hAnsi="Cambria" w:cs="Cambria"/>
          <w:i/>
          <w:color w:val="000000"/>
          <w:sz w:val="22"/>
          <w:szCs w:val="22"/>
          <w:lang w:val="pl-PL"/>
        </w:rPr>
      </w:pPr>
      <w:r w:rsidRPr="00E36A7C">
        <w:rPr>
          <w:rFonts w:ascii="Cambria" w:hAnsi="Cambria" w:cs="Cambria"/>
          <w:color w:val="000000"/>
          <w:sz w:val="22"/>
          <w:szCs w:val="22"/>
          <w:lang w:val="pl-PL"/>
        </w:rPr>
        <w:t xml:space="preserve">Punkty za kryterium </w:t>
      </w:r>
      <w:r w:rsidRPr="00E36A7C">
        <w:rPr>
          <w:rFonts w:ascii="Cambria" w:hAnsi="Cambria" w:cs="Cambria"/>
          <w:b/>
          <w:color w:val="000000"/>
          <w:sz w:val="22"/>
          <w:szCs w:val="22"/>
          <w:lang w:val="pl-PL"/>
        </w:rPr>
        <w:t>„Cena”</w:t>
      </w:r>
      <w:r w:rsidRPr="00E36A7C">
        <w:rPr>
          <w:rFonts w:ascii="Cambria" w:hAnsi="Cambria" w:cs="Cambria"/>
          <w:color w:val="000000"/>
          <w:sz w:val="22"/>
          <w:szCs w:val="22"/>
          <w:lang w:val="pl-PL"/>
        </w:rPr>
        <w:t xml:space="preserve"> zostaną obliczone według wzoru:</w:t>
      </w:r>
    </w:p>
    <w:p w14:paraId="3B6E7157" w14:textId="77777777" w:rsidR="001835D3" w:rsidRPr="00E36A7C" w:rsidRDefault="001835D3" w:rsidP="004A5C1F">
      <w:pPr>
        <w:pStyle w:val="Akapitzlist2"/>
        <w:tabs>
          <w:tab w:val="left" w:pos="709"/>
          <w:tab w:val="left" w:pos="1276"/>
          <w:tab w:val="left" w:pos="1418"/>
        </w:tabs>
        <w:spacing w:before="0" w:after="0" w:line="276" w:lineRule="auto"/>
        <w:ind w:left="709"/>
        <w:rPr>
          <w:rFonts w:ascii="Cambria" w:hAnsi="Cambria" w:cs="Cambria"/>
          <w:b/>
          <w:i/>
          <w:color w:val="000000"/>
          <w:sz w:val="22"/>
          <w:szCs w:val="22"/>
          <w:lang w:val="pl-PL"/>
        </w:rPr>
      </w:pPr>
      <w:r w:rsidRPr="00E36A7C">
        <w:rPr>
          <w:rFonts w:ascii="Cambria" w:hAnsi="Cambria" w:cs="Cambria"/>
          <w:i/>
          <w:color w:val="000000"/>
          <w:sz w:val="22"/>
          <w:szCs w:val="22"/>
          <w:lang w:val="pl-PL"/>
        </w:rPr>
        <w:tab/>
      </w:r>
      <w:r w:rsidRPr="00E36A7C">
        <w:rPr>
          <w:rFonts w:ascii="Cambria" w:hAnsi="Cambria" w:cs="Cambria"/>
          <w:b/>
          <w:i/>
          <w:color w:val="000000"/>
          <w:sz w:val="22"/>
          <w:szCs w:val="22"/>
          <w:lang w:val="pl-PL"/>
        </w:rPr>
        <w:tab/>
        <w:t>C</w:t>
      </w:r>
      <w:r w:rsidRPr="00E36A7C">
        <w:rPr>
          <w:rFonts w:ascii="Cambria" w:hAnsi="Cambria" w:cs="Cambria"/>
          <w:b/>
          <w:i/>
          <w:color w:val="000000"/>
          <w:sz w:val="22"/>
          <w:szCs w:val="22"/>
          <w:vertAlign w:val="subscript"/>
          <w:lang w:val="pl-PL"/>
        </w:rPr>
        <w:t>n</w:t>
      </w:r>
    </w:p>
    <w:p w14:paraId="16FEE702" w14:textId="77777777" w:rsidR="001835D3" w:rsidRPr="00E36A7C" w:rsidRDefault="001835D3" w:rsidP="004A5C1F">
      <w:pPr>
        <w:pStyle w:val="Akapitzlist2"/>
        <w:tabs>
          <w:tab w:val="left" w:pos="709"/>
          <w:tab w:val="left" w:pos="1276"/>
          <w:tab w:val="left" w:pos="1418"/>
        </w:tabs>
        <w:spacing w:before="0" w:after="0" w:line="276" w:lineRule="auto"/>
        <w:ind w:left="709"/>
        <w:rPr>
          <w:rFonts w:ascii="Cambria" w:hAnsi="Cambria" w:cs="Cambria"/>
          <w:b/>
          <w:i/>
          <w:color w:val="000000"/>
          <w:sz w:val="22"/>
          <w:szCs w:val="22"/>
          <w:lang w:val="pl-PL"/>
        </w:rPr>
      </w:pPr>
      <w:r w:rsidRPr="00E36A7C">
        <w:rPr>
          <w:rFonts w:ascii="Cambria" w:hAnsi="Cambria" w:cs="Cambria"/>
          <w:b/>
          <w:i/>
          <w:color w:val="000000"/>
          <w:sz w:val="22"/>
          <w:szCs w:val="22"/>
          <w:lang w:val="pl-PL"/>
        </w:rPr>
        <w:t>P</w:t>
      </w:r>
      <w:r w:rsidRPr="00E36A7C">
        <w:rPr>
          <w:rFonts w:ascii="Cambria" w:hAnsi="Cambria" w:cs="Cambria"/>
          <w:b/>
          <w:i/>
          <w:color w:val="000000"/>
          <w:sz w:val="22"/>
          <w:szCs w:val="22"/>
          <w:vertAlign w:val="subscript"/>
          <w:lang w:val="pl-PL"/>
        </w:rPr>
        <w:t>C</w:t>
      </w:r>
      <w:r w:rsidRPr="00E36A7C">
        <w:rPr>
          <w:rFonts w:ascii="Cambria" w:hAnsi="Cambria" w:cs="Cambria"/>
          <w:b/>
          <w:i/>
          <w:color w:val="000000"/>
          <w:sz w:val="22"/>
          <w:szCs w:val="22"/>
          <w:lang w:val="pl-PL"/>
        </w:rPr>
        <w:t xml:space="preserve"> = </w:t>
      </w:r>
      <w:r w:rsidRPr="00E36A7C">
        <w:rPr>
          <w:rFonts w:ascii="Cambria" w:hAnsi="Cambria" w:cs="Cambria"/>
          <w:b/>
          <w:i/>
          <w:color w:val="000000"/>
          <w:sz w:val="22"/>
          <w:szCs w:val="22"/>
          <w:lang w:val="pl-PL"/>
        </w:rPr>
        <w:tab/>
        <w:t xml:space="preserve">------- x 60 pkt </w:t>
      </w:r>
    </w:p>
    <w:p w14:paraId="4BF0E761" w14:textId="77777777" w:rsidR="001835D3" w:rsidRPr="00E36A7C" w:rsidRDefault="001835D3" w:rsidP="004A5C1F">
      <w:pPr>
        <w:pStyle w:val="Akapitzlist2"/>
        <w:tabs>
          <w:tab w:val="left" w:pos="709"/>
          <w:tab w:val="left" w:pos="1276"/>
          <w:tab w:val="left" w:pos="1418"/>
        </w:tabs>
        <w:spacing w:before="0" w:after="0" w:line="276" w:lineRule="auto"/>
        <w:ind w:left="709"/>
        <w:rPr>
          <w:rFonts w:ascii="Cambria" w:hAnsi="Cambria" w:cs="Cambria"/>
          <w:b/>
          <w:color w:val="000000"/>
          <w:sz w:val="22"/>
          <w:szCs w:val="22"/>
          <w:lang w:val="pl-PL"/>
        </w:rPr>
      </w:pPr>
      <w:r w:rsidRPr="00E36A7C">
        <w:rPr>
          <w:rFonts w:ascii="Cambria" w:hAnsi="Cambria" w:cs="Cambria"/>
          <w:b/>
          <w:i/>
          <w:color w:val="000000"/>
          <w:sz w:val="22"/>
          <w:szCs w:val="22"/>
          <w:lang w:val="pl-PL"/>
        </w:rPr>
        <w:tab/>
        <w:t>C</w:t>
      </w:r>
      <w:r w:rsidRPr="00E36A7C">
        <w:rPr>
          <w:rFonts w:ascii="Cambria" w:hAnsi="Cambria" w:cs="Cambria"/>
          <w:b/>
          <w:i/>
          <w:color w:val="000000"/>
          <w:sz w:val="22"/>
          <w:szCs w:val="22"/>
          <w:vertAlign w:val="subscript"/>
          <w:lang w:val="pl-PL"/>
        </w:rPr>
        <w:t>b</w:t>
      </w:r>
    </w:p>
    <w:p w14:paraId="73E96228" w14:textId="77777777" w:rsidR="001835D3" w:rsidRPr="00E36A7C" w:rsidRDefault="001835D3" w:rsidP="004A5C1F">
      <w:pPr>
        <w:tabs>
          <w:tab w:val="left" w:pos="709"/>
          <w:tab w:val="left" w:pos="1276"/>
          <w:tab w:val="left" w:pos="1418"/>
        </w:tabs>
        <w:spacing w:line="276" w:lineRule="auto"/>
        <w:rPr>
          <w:rFonts w:ascii="Cambria" w:hAnsi="Cambria" w:cs="Cambria"/>
          <w:b/>
          <w:color w:val="000000"/>
          <w:sz w:val="22"/>
          <w:szCs w:val="22"/>
          <w:lang w:val="pl-PL"/>
        </w:rPr>
      </w:pPr>
      <w:r w:rsidRPr="00E36A7C">
        <w:rPr>
          <w:rFonts w:ascii="Cambria" w:hAnsi="Cambria" w:cs="Cambria"/>
          <w:b/>
          <w:color w:val="000000"/>
          <w:sz w:val="22"/>
          <w:szCs w:val="22"/>
          <w:lang w:val="pl-PL"/>
        </w:rPr>
        <w:tab/>
      </w:r>
      <w:r w:rsidRPr="00E36A7C">
        <w:rPr>
          <w:rFonts w:ascii="Cambria" w:hAnsi="Cambria" w:cs="Cambria"/>
          <w:color w:val="000000"/>
          <w:sz w:val="22"/>
          <w:szCs w:val="22"/>
          <w:lang w:val="pl-PL"/>
        </w:rPr>
        <w:t>gdzie,</w:t>
      </w:r>
    </w:p>
    <w:p w14:paraId="5B678447" w14:textId="77777777" w:rsidR="001835D3" w:rsidRPr="00E36A7C" w:rsidRDefault="001835D3" w:rsidP="004A5C1F">
      <w:pPr>
        <w:pStyle w:val="Bezodstpw2"/>
        <w:spacing w:line="276" w:lineRule="auto"/>
        <w:ind w:left="708"/>
        <w:jc w:val="both"/>
        <w:rPr>
          <w:rFonts w:ascii="Cambria" w:hAnsi="Cambria" w:cs="Cambria"/>
          <w:b/>
          <w:color w:val="000000"/>
        </w:rPr>
      </w:pPr>
      <w:r w:rsidRPr="00E36A7C">
        <w:rPr>
          <w:rFonts w:ascii="Cambria" w:hAnsi="Cambria" w:cs="Cambria"/>
          <w:b/>
          <w:color w:val="000000"/>
        </w:rPr>
        <w:t>P</w:t>
      </w:r>
      <w:r w:rsidRPr="00E36A7C">
        <w:rPr>
          <w:rFonts w:ascii="Cambria" w:hAnsi="Cambria" w:cs="Cambria"/>
          <w:b/>
          <w:color w:val="000000"/>
          <w:vertAlign w:val="subscript"/>
        </w:rPr>
        <w:t xml:space="preserve">C </w:t>
      </w:r>
      <w:r w:rsidRPr="00E36A7C">
        <w:rPr>
          <w:rFonts w:ascii="Cambria" w:hAnsi="Cambria" w:cs="Cambria"/>
          <w:b/>
          <w:color w:val="000000"/>
        </w:rPr>
        <w:t>-</w:t>
      </w:r>
      <w:r w:rsidRPr="00E36A7C">
        <w:rPr>
          <w:rFonts w:ascii="Cambria" w:hAnsi="Cambria" w:cs="Cambria"/>
          <w:color w:val="000000"/>
        </w:rPr>
        <w:t xml:space="preserve"> ilość punktów za kryterium cena,</w:t>
      </w:r>
    </w:p>
    <w:p w14:paraId="2D4A796D" w14:textId="77777777" w:rsidR="001835D3" w:rsidRPr="00E36A7C" w:rsidRDefault="001835D3" w:rsidP="004A5C1F">
      <w:pPr>
        <w:pStyle w:val="Bezodstpw2"/>
        <w:spacing w:line="276" w:lineRule="auto"/>
        <w:ind w:left="708"/>
        <w:jc w:val="both"/>
        <w:rPr>
          <w:rFonts w:ascii="Cambria" w:hAnsi="Cambria" w:cs="Cambria"/>
          <w:b/>
          <w:color w:val="000000"/>
        </w:rPr>
      </w:pPr>
      <w:r w:rsidRPr="00E36A7C">
        <w:rPr>
          <w:rFonts w:ascii="Cambria" w:hAnsi="Cambria" w:cs="Cambria"/>
          <w:b/>
          <w:color w:val="000000"/>
        </w:rPr>
        <w:t>C</w:t>
      </w:r>
      <w:r w:rsidRPr="00E36A7C">
        <w:rPr>
          <w:rFonts w:ascii="Cambria" w:hAnsi="Cambria" w:cs="Cambria"/>
          <w:b/>
          <w:color w:val="000000"/>
          <w:vertAlign w:val="subscript"/>
        </w:rPr>
        <w:t>n</w:t>
      </w:r>
      <w:r w:rsidRPr="00E36A7C">
        <w:rPr>
          <w:rFonts w:ascii="Cambria" w:hAnsi="Cambria" w:cs="Cambria"/>
          <w:b/>
          <w:color w:val="000000"/>
        </w:rPr>
        <w:t xml:space="preserve"> -</w:t>
      </w:r>
      <w:r w:rsidRPr="00E36A7C">
        <w:rPr>
          <w:rFonts w:ascii="Cambria" w:hAnsi="Cambria" w:cs="Cambria"/>
          <w:color w:val="000000"/>
        </w:rPr>
        <w:t xml:space="preserve"> najniższa cena ofertowa spośród ofert nieodrzuconych,</w:t>
      </w:r>
    </w:p>
    <w:p w14:paraId="1D211813" w14:textId="77777777" w:rsidR="001835D3" w:rsidRPr="00E36A7C" w:rsidRDefault="001835D3" w:rsidP="004A5C1F">
      <w:pPr>
        <w:pStyle w:val="Bezodstpw2"/>
        <w:spacing w:line="276" w:lineRule="auto"/>
        <w:ind w:left="708"/>
        <w:jc w:val="both"/>
        <w:rPr>
          <w:rFonts w:ascii="Cambria" w:hAnsi="Cambria" w:cs="Cambria"/>
          <w:color w:val="000000"/>
        </w:rPr>
      </w:pPr>
      <w:r w:rsidRPr="00E36A7C">
        <w:rPr>
          <w:rFonts w:ascii="Cambria" w:hAnsi="Cambria" w:cs="Cambria"/>
          <w:b/>
          <w:color w:val="000000"/>
        </w:rPr>
        <w:t>C</w:t>
      </w:r>
      <w:r w:rsidRPr="00E36A7C">
        <w:rPr>
          <w:rFonts w:ascii="Cambria" w:hAnsi="Cambria" w:cs="Cambria"/>
          <w:b/>
          <w:color w:val="000000"/>
          <w:vertAlign w:val="subscript"/>
        </w:rPr>
        <w:t>b</w:t>
      </w:r>
      <w:r w:rsidRPr="00E36A7C">
        <w:rPr>
          <w:rFonts w:ascii="Cambria" w:hAnsi="Cambria" w:cs="Cambria"/>
          <w:b/>
          <w:color w:val="000000"/>
        </w:rPr>
        <w:t xml:space="preserve"> –</w:t>
      </w:r>
      <w:r w:rsidRPr="00E36A7C">
        <w:rPr>
          <w:rFonts w:ascii="Cambria" w:hAnsi="Cambria" w:cs="Cambria"/>
          <w:color w:val="000000"/>
        </w:rPr>
        <w:t xml:space="preserve"> cena oferty badanej.</w:t>
      </w:r>
    </w:p>
    <w:p w14:paraId="19A563B3" w14:textId="77777777" w:rsidR="001835D3" w:rsidRPr="00E36A7C" w:rsidRDefault="001835D3" w:rsidP="004A5C1F">
      <w:pPr>
        <w:pStyle w:val="Bezodstpw2"/>
        <w:spacing w:line="276" w:lineRule="auto"/>
        <w:ind w:left="708"/>
        <w:jc w:val="both"/>
        <w:rPr>
          <w:rFonts w:ascii="Cambria" w:hAnsi="Cambria" w:cs="Cambria"/>
          <w:color w:val="000000"/>
        </w:rPr>
      </w:pPr>
    </w:p>
    <w:p w14:paraId="78EE98D9" w14:textId="77777777" w:rsidR="001835D3" w:rsidRPr="00E36A7C" w:rsidRDefault="001835D3" w:rsidP="004A5C1F">
      <w:pPr>
        <w:pStyle w:val="Akapitzlist2"/>
        <w:spacing w:before="0" w:after="0" w:line="276" w:lineRule="auto"/>
        <w:ind w:left="708"/>
        <w:rPr>
          <w:rFonts w:ascii="Cambria" w:hAnsi="Cambria" w:cs="Cambria"/>
          <w:color w:val="000000"/>
          <w:sz w:val="22"/>
          <w:szCs w:val="22"/>
          <w:lang w:val="pl-PL"/>
        </w:rPr>
      </w:pPr>
      <w:r w:rsidRPr="00E36A7C">
        <w:rPr>
          <w:rFonts w:ascii="Cambria" w:hAnsi="Cambria" w:cs="Cambria"/>
          <w:color w:val="000000"/>
          <w:sz w:val="22"/>
          <w:szCs w:val="22"/>
          <w:lang w:val="pl-PL"/>
        </w:rPr>
        <w:t>W kryterium „</w:t>
      </w:r>
      <w:r w:rsidRPr="00E36A7C">
        <w:rPr>
          <w:rFonts w:ascii="Cambria" w:hAnsi="Cambria" w:cs="Cambria"/>
          <w:b/>
          <w:color w:val="000000"/>
          <w:sz w:val="22"/>
          <w:szCs w:val="22"/>
          <w:lang w:val="pl-PL"/>
        </w:rPr>
        <w:t>Cena”</w:t>
      </w:r>
      <w:r w:rsidRPr="00E36A7C">
        <w:rPr>
          <w:rFonts w:ascii="Cambria" w:hAnsi="Cambria" w:cs="Cambria"/>
          <w:color w:val="000000"/>
          <w:sz w:val="22"/>
          <w:szCs w:val="22"/>
          <w:lang w:val="pl-PL"/>
        </w:rPr>
        <w:t>, oferta z najniższą ceną otrzyma 60 punktów a pozostałe oferty po matematycznym przeliczeniu w odniesieniu do najniższej ceny odpowiednio mniej. Końcowy wynik powyższego działania zostanie zaokrąglony do dwóch miejsc po przecinku.</w:t>
      </w:r>
    </w:p>
    <w:p w14:paraId="0635A2F6" w14:textId="47B8DDD4" w:rsidR="0008128A" w:rsidRPr="00E36A7C" w:rsidRDefault="0008128A" w:rsidP="004A5C1F">
      <w:pPr>
        <w:pStyle w:val="Listanumerowana22"/>
        <w:tabs>
          <w:tab w:val="clear" w:pos="0"/>
        </w:tabs>
        <w:spacing w:line="276" w:lineRule="auto"/>
        <w:ind w:hanging="284"/>
        <w:jc w:val="center"/>
        <w:rPr>
          <w:rFonts w:ascii="Cambria" w:hAnsi="Cambria" w:cs="Cambria"/>
          <w:i/>
          <w:iCs/>
          <w:color w:val="000000"/>
          <w:szCs w:val="22"/>
          <w:lang w:val="pl-PL"/>
        </w:rPr>
      </w:pPr>
      <w:bookmarkStart w:id="26" w:name="_Hlk123748545"/>
      <w:r w:rsidRPr="00E36A7C">
        <w:rPr>
          <w:rFonts w:ascii="Cambria" w:hAnsi="Cambria" w:cs="Cambria"/>
          <w:b/>
          <w:bCs/>
          <w:i/>
          <w:iCs/>
          <w:color w:val="000000"/>
          <w:szCs w:val="22"/>
          <w:lang w:val="pl-PL"/>
        </w:rPr>
        <w:t xml:space="preserve">w zakresie części </w:t>
      </w:r>
      <w:r w:rsidR="00912DA5" w:rsidRPr="00E36A7C">
        <w:rPr>
          <w:rFonts w:ascii="Cambria" w:hAnsi="Cambria" w:cs="Cambria"/>
          <w:b/>
          <w:bCs/>
          <w:i/>
          <w:iCs/>
          <w:color w:val="000000"/>
          <w:szCs w:val="22"/>
          <w:lang w:val="pl-PL"/>
        </w:rPr>
        <w:t xml:space="preserve">1 </w:t>
      </w:r>
      <w:r w:rsidRPr="00E36A7C">
        <w:rPr>
          <w:rFonts w:ascii="Cambria" w:hAnsi="Cambria" w:cs="Cambria"/>
          <w:b/>
          <w:bCs/>
          <w:i/>
          <w:iCs/>
          <w:color w:val="000000"/>
          <w:szCs w:val="22"/>
          <w:lang w:val="pl-PL"/>
        </w:rPr>
        <w:t>zamówienia</w:t>
      </w:r>
      <w:r w:rsidRPr="00E36A7C">
        <w:rPr>
          <w:rFonts w:ascii="Cambria" w:hAnsi="Cambria" w:cs="Cambria"/>
          <w:i/>
          <w:iCs/>
          <w:color w:val="000000"/>
          <w:szCs w:val="22"/>
          <w:lang w:val="pl-PL"/>
        </w:rPr>
        <w:t>:</w:t>
      </w:r>
    </w:p>
    <w:bookmarkEnd w:id="26"/>
    <w:p w14:paraId="3E614E54" w14:textId="77777777" w:rsidR="001835D3" w:rsidRPr="00E36A7C" w:rsidRDefault="001835D3" w:rsidP="004A5C1F">
      <w:pPr>
        <w:pStyle w:val="Listanumerowana22"/>
        <w:numPr>
          <w:ilvl w:val="1"/>
          <w:numId w:val="34"/>
        </w:numPr>
        <w:spacing w:line="276" w:lineRule="auto"/>
        <w:rPr>
          <w:rFonts w:ascii="Cambria" w:eastAsia="Calibri" w:hAnsi="Cambria" w:cs="Cambria"/>
          <w:color w:val="000000"/>
          <w:szCs w:val="22"/>
          <w:lang w:val="pl-PL"/>
        </w:rPr>
      </w:pPr>
      <w:r w:rsidRPr="00E36A7C">
        <w:rPr>
          <w:rFonts w:ascii="Cambria" w:hAnsi="Cambria" w:cs="Cambria"/>
          <w:color w:val="000000"/>
          <w:szCs w:val="22"/>
          <w:lang w:val="pl-PL"/>
        </w:rPr>
        <w:t xml:space="preserve">Kryterium </w:t>
      </w:r>
      <w:r w:rsidRPr="00E36A7C">
        <w:rPr>
          <w:rFonts w:ascii="Cambria" w:hAnsi="Cambria" w:cs="Cambria"/>
          <w:b/>
          <w:color w:val="000000"/>
          <w:szCs w:val="22"/>
          <w:lang w:val="pl-PL"/>
        </w:rPr>
        <w:t>„Długość okresu gwarancji na roboty budowlane oraz zamontowane materiały i urządzenia</w:t>
      </w:r>
      <w:r w:rsidRPr="00E36A7C">
        <w:rPr>
          <w:rFonts w:ascii="Cambria" w:hAnsi="Cambria" w:cs="Cambria"/>
          <w:color w:val="000000"/>
          <w:szCs w:val="22"/>
          <w:lang w:val="pl-PL"/>
        </w:rPr>
        <w:t>” liczone w okresach miesięcznych:</w:t>
      </w:r>
    </w:p>
    <w:p w14:paraId="3606B113" w14:textId="77777777" w:rsidR="001835D3" w:rsidRPr="00E36A7C" w:rsidRDefault="001835D3" w:rsidP="004A5C1F">
      <w:pPr>
        <w:tabs>
          <w:tab w:val="left" w:pos="360"/>
        </w:tabs>
        <w:spacing w:line="276" w:lineRule="auto"/>
        <w:ind w:left="709"/>
        <w:jc w:val="both"/>
        <w:rPr>
          <w:rFonts w:ascii="Cambria" w:eastAsia="Calibri" w:hAnsi="Cambria" w:cs="Cambria"/>
          <w:color w:val="000000"/>
          <w:sz w:val="22"/>
          <w:szCs w:val="22"/>
          <w:lang w:val="pl-PL"/>
        </w:rPr>
      </w:pPr>
      <w:r w:rsidRPr="00E36A7C">
        <w:rPr>
          <w:rFonts w:ascii="Cambria" w:eastAsia="Calibri" w:hAnsi="Cambria" w:cs="Cambria"/>
          <w:color w:val="000000"/>
          <w:sz w:val="22"/>
          <w:szCs w:val="22"/>
          <w:lang w:val="pl-PL"/>
        </w:rPr>
        <w:t>W przypadku zaoferowania minimalnej długości okresu gwarancji tj. 36 miesięcy, Wykonawca otrzyma zero (0) punktów.</w:t>
      </w:r>
    </w:p>
    <w:p w14:paraId="39C40776" w14:textId="77777777" w:rsidR="001835D3" w:rsidRPr="00E36A7C" w:rsidRDefault="001835D3" w:rsidP="004A5C1F">
      <w:pPr>
        <w:tabs>
          <w:tab w:val="left" w:pos="360"/>
        </w:tabs>
        <w:spacing w:line="276" w:lineRule="auto"/>
        <w:ind w:left="709"/>
        <w:jc w:val="both"/>
        <w:rPr>
          <w:rFonts w:ascii="Cambria" w:eastAsia="Calibri" w:hAnsi="Cambria" w:cs="Cambria"/>
          <w:b/>
          <w:i/>
          <w:color w:val="000000"/>
          <w:sz w:val="22"/>
          <w:szCs w:val="22"/>
          <w:lang w:val="pl-PL"/>
        </w:rPr>
      </w:pPr>
      <w:r w:rsidRPr="00E36A7C">
        <w:rPr>
          <w:rFonts w:ascii="Cambria" w:eastAsia="Calibri" w:hAnsi="Cambria" w:cs="Cambria"/>
          <w:color w:val="000000"/>
          <w:sz w:val="22"/>
          <w:szCs w:val="22"/>
          <w:lang w:val="pl-PL"/>
        </w:rPr>
        <w:t xml:space="preserve">W przypadku zaoferowania </w:t>
      </w:r>
      <w:r w:rsidRPr="00E36A7C">
        <w:rPr>
          <w:rFonts w:ascii="Cambria" w:hAnsi="Cambria" w:cs="Cambria"/>
          <w:color w:val="000000"/>
          <w:sz w:val="22"/>
          <w:szCs w:val="22"/>
          <w:lang w:val="pl-PL"/>
        </w:rPr>
        <w:t>maksymalnej długości okresu gwarancji tj. 60</w:t>
      </w:r>
      <w:r w:rsidRPr="00E36A7C">
        <w:rPr>
          <w:rFonts w:ascii="Cambria" w:eastAsia="Calibri" w:hAnsi="Cambria" w:cs="Cambria"/>
          <w:color w:val="000000"/>
          <w:sz w:val="22"/>
          <w:szCs w:val="22"/>
          <w:lang w:val="pl-PL"/>
        </w:rPr>
        <w:t xml:space="preserve"> miesięcy, Wykonawca otrzyma </w:t>
      </w:r>
      <w:r w:rsidRPr="00E36A7C">
        <w:rPr>
          <w:rFonts w:ascii="Cambria" w:hAnsi="Cambria" w:cs="Cambria"/>
          <w:color w:val="000000"/>
          <w:sz w:val="22"/>
          <w:szCs w:val="22"/>
          <w:lang w:val="pl-PL"/>
        </w:rPr>
        <w:t>czterdzieści (40</w:t>
      </w:r>
      <w:r w:rsidRPr="00E36A7C">
        <w:rPr>
          <w:rFonts w:ascii="Cambria" w:eastAsia="Calibri" w:hAnsi="Cambria" w:cs="Cambria"/>
          <w:color w:val="000000"/>
          <w:sz w:val="22"/>
          <w:szCs w:val="22"/>
          <w:lang w:val="pl-PL"/>
        </w:rPr>
        <w:t>) punktów.</w:t>
      </w:r>
    </w:p>
    <w:p w14:paraId="305F0060" w14:textId="77777777" w:rsidR="001835D3" w:rsidRPr="00E36A7C" w:rsidRDefault="001835D3" w:rsidP="004A5C1F">
      <w:pPr>
        <w:tabs>
          <w:tab w:val="left" w:pos="360"/>
        </w:tabs>
        <w:spacing w:line="276" w:lineRule="auto"/>
        <w:ind w:left="709"/>
        <w:jc w:val="both"/>
        <w:rPr>
          <w:rFonts w:ascii="Cambria" w:hAnsi="Cambria"/>
          <w:sz w:val="22"/>
          <w:szCs w:val="22"/>
          <w:lang w:val="pl-PL"/>
        </w:rPr>
      </w:pPr>
      <w:r w:rsidRPr="00E36A7C">
        <w:rPr>
          <w:rFonts w:ascii="Cambria" w:eastAsia="Calibri" w:hAnsi="Cambria" w:cs="Cambria"/>
          <w:b/>
          <w:i/>
          <w:color w:val="000000"/>
          <w:sz w:val="22"/>
          <w:szCs w:val="22"/>
          <w:lang w:val="pl-PL"/>
        </w:rPr>
        <w:t>W przypadku zaoferowania gwarancji pomiędzy 36 a 60 miesięcy Wykonawca otrzyma pkt wg wzoru:</w:t>
      </w:r>
    </w:p>
    <w:tbl>
      <w:tblPr>
        <w:tblW w:w="0" w:type="auto"/>
        <w:jc w:val="center"/>
        <w:tblLayout w:type="fixed"/>
        <w:tblLook w:val="0000" w:firstRow="0" w:lastRow="0" w:firstColumn="0" w:lastColumn="0" w:noHBand="0" w:noVBand="0"/>
      </w:tblPr>
      <w:tblGrid>
        <w:gridCol w:w="850"/>
        <w:gridCol w:w="2970"/>
      </w:tblGrid>
      <w:tr w:rsidR="001835D3" w:rsidRPr="00E36A7C" w14:paraId="76B431D2" w14:textId="77777777" w:rsidTr="00CD36A9">
        <w:trPr>
          <w:jc w:val="center"/>
        </w:trPr>
        <w:tc>
          <w:tcPr>
            <w:tcW w:w="850" w:type="dxa"/>
            <w:shd w:val="clear" w:color="auto" w:fill="FFFFFF"/>
          </w:tcPr>
          <w:p w14:paraId="479E39CB" w14:textId="77777777" w:rsidR="001835D3" w:rsidRPr="00E36A7C" w:rsidRDefault="001835D3" w:rsidP="004A5C1F">
            <w:pPr>
              <w:snapToGrid w:val="0"/>
              <w:spacing w:line="276" w:lineRule="auto"/>
              <w:jc w:val="center"/>
              <w:rPr>
                <w:rFonts w:ascii="Cambria" w:hAnsi="Cambria"/>
                <w:lang w:val="pl-PL"/>
              </w:rPr>
            </w:pPr>
          </w:p>
        </w:tc>
        <w:tc>
          <w:tcPr>
            <w:tcW w:w="2970" w:type="dxa"/>
            <w:shd w:val="clear" w:color="auto" w:fill="FFFFFF"/>
          </w:tcPr>
          <w:p w14:paraId="1C1BEF33" w14:textId="77777777" w:rsidR="001835D3" w:rsidRPr="00E36A7C" w:rsidRDefault="001835D3" w:rsidP="004A5C1F">
            <w:pPr>
              <w:spacing w:line="276" w:lineRule="auto"/>
              <w:rPr>
                <w:rFonts w:ascii="Cambria" w:hAnsi="Cambria"/>
                <w:lang w:val="pl-PL"/>
              </w:rPr>
            </w:pPr>
            <w:r w:rsidRPr="00E36A7C">
              <w:rPr>
                <w:rFonts w:ascii="Cambria" w:eastAsia="Calibri" w:hAnsi="Cambria" w:cs="Cambria"/>
                <w:b/>
                <w:i/>
                <w:color w:val="000000"/>
                <w:sz w:val="22"/>
                <w:szCs w:val="22"/>
                <w:lang w:val="pl-PL"/>
              </w:rPr>
              <w:t xml:space="preserve">      G </w:t>
            </w:r>
            <w:r w:rsidRPr="00E36A7C">
              <w:rPr>
                <w:rFonts w:ascii="Cambria" w:eastAsia="Calibri" w:hAnsi="Cambria" w:cs="Cambria"/>
                <w:b/>
                <w:i/>
                <w:color w:val="000000"/>
                <w:sz w:val="22"/>
                <w:szCs w:val="22"/>
                <w:vertAlign w:val="subscript"/>
                <w:lang w:val="pl-PL"/>
              </w:rPr>
              <w:t>o</w:t>
            </w:r>
          </w:p>
        </w:tc>
      </w:tr>
      <w:tr w:rsidR="001835D3" w:rsidRPr="00E36A7C" w14:paraId="13413D05" w14:textId="77777777" w:rsidTr="00CD36A9">
        <w:trPr>
          <w:jc w:val="center"/>
        </w:trPr>
        <w:tc>
          <w:tcPr>
            <w:tcW w:w="850" w:type="dxa"/>
            <w:shd w:val="clear" w:color="auto" w:fill="FFFFFF"/>
          </w:tcPr>
          <w:p w14:paraId="79E82B43" w14:textId="77777777" w:rsidR="001835D3" w:rsidRPr="00E36A7C" w:rsidRDefault="001835D3" w:rsidP="004A5C1F">
            <w:pPr>
              <w:spacing w:line="276" w:lineRule="auto"/>
              <w:jc w:val="center"/>
              <w:rPr>
                <w:rFonts w:ascii="Cambria" w:eastAsia="Calibri" w:hAnsi="Cambria" w:cs="Cambria"/>
                <w:b/>
                <w:i/>
                <w:color w:val="000000"/>
                <w:lang w:val="pl-PL"/>
              </w:rPr>
            </w:pPr>
            <w:r w:rsidRPr="00E36A7C">
              <w:rPr>
                <w:rFonts w:ascii="Cambria" w:eastAsia="Calibri" w:hAnsi="Cambria" w:cs="Cambria"/>
                <w:b/>
                <w:i/>
                <w:color w:val="000000"/>
                <w:sz w:val="22"/>
                <w:szCs w:val="22"/>
                <w:lang w:val="pl-PL"/>
              </w:rPr>
              <w:t>P</w:t>
            </w:r>
            <w:r w:rsidRPr="00E36A7C">
              <w:rPr>
                <w:rFonts w:ascii="Cambria" w:eastAsia="Calibri" w:hAnsi="Cambria" w:cs="Cambria"/>
                <w:b/>
                <w:i/>
                <w:color w:val="000000"/>
                <w:sz w:val="22"/>
                <w:szCs w:val="22"/>
                <w:vertAlign w:val="subscript"/>
                <w:lang w:val="pl-PL"/>
              </w:rPr>
              <w:t xml:space="preserve">G </w:t>
            </w:r>
            <w:r w:rsidRPr="00E36A7C">
              <w:rPr>
                <w:rFonts w:ascii="Cambria" w:eastAsia="Calibri" w:hAnsi="Cambria" w:cs="Cambria"/>
                <w:b/>
                <w:i/>
                <w:color w:val="000000"/>
                <w:sz w:val="22"/>
                <w:szCs w:val="22"/>
                <w:lang w:val="pl-PL"/>
              </w:rPr>
              <w:t xml:space="preserve">    =</w:t>
            </w:r>
          </w:p>
        </w:tc>
        <w:tc>
          <w:tcPr>
            <w:tcW w:w="2970" w:type="dxa"/>
            <w:shd w:val="clear" w:color="auto" w:fill="FFFFFF"/>
          </w:tcPr>
          <w:p w14:paraId="5AD0B1C8" w14:textId="77777777" w:rsidR="001835D3" w:rsidRPr="00E36A7C" w:rsidRDefault="001835D3" w:rsidP="004A5C1F">
            <w:pPr>
              <w:spacing w:line="276" w:lineRule="auto"/>
              <w:rPr>
                <w:rFonts w:ascii="Cambria" w:hAnsi="Cambria"/>
                <w:lang w:val="pl-PL"/>
              </w:rPr>
            </w:pPr>
            <w:r w:rsidRPr="00E36A7C">
              <w:rPr>
                <w:rFonts w:ascii="Cambria" w:eastAsia="Calibri" w:hAnsi="Cambria" w:cs="Cambria"/>
                <w:b/>
                <w:i/>
                <w:color w:val="000000"/>
                <w:sz w:val="22"/>
                <w:szCs w:val="22"/>
                <w:lang w:val="pl-PL"/>
              </w:rPr>
              <w:t>-----------   x 40 pkt</w:t>
            </w:r>
          </w:p>
        </w:tc>
      </w:tr>
      <w:tr w:rsidR="001835D3" w:rsidRPr="00E36A7C" w14:paraId="142E80F9" w14:textId="77777777" w:rsidTr="00CD36A9">
        <w:trPr>
          <w:jc w:val="center"/>
        </w:trPr>
        <w:tc>
          <w:tcPr>
            <w:tcW w:w="850" w:type="dxa"/>
            <w:shd w:val="clear" w:color="auto" w:fill="FFFFFF"/>
          </w:tcPr>
          <w:p w14:paraId="48CEA9DB" w14:textId="77777777" w:rsidR="001835D3" w:rsidRPr="00E36A7C" w:rsidRDefault="001835D3" w:rsidP="004A5C1F">
            <w:pPr>
              <w:snapToGrid w:val="0"/>
              <w:spacing w:line="276" w:lineRule="auto"/>
              <w:jc w:val="center"/>
              <w:rPr>
                <w:rFonts w:ascii="Cambria" w:eastAsia="Calibri" w:hAnsi="Cambria" w:cs="Cambria"/>
                <w:b/>
                <w:i/>
                <w:color w:val="000000"/>
                <w:lang w:val="pl-PL"/>
              </w:rPr>
            </w:pPr>
          </w:p>
        </w:tc>
        <w:tc>
          <w:tcPr>
            <w:tcW w:w="2970" w:type="dxa"/>
            <w:shd w:val="clear" w:color="auto" w:fill="FFFFFF"/>
          </w:tcPr>
          <w:p w14:paraId="3B570383" w14:textId="77777777" w:rsidR="001835D3" w:rsidRPr="00E36A7C" w:rsidRDefault="001835D3" w:rsidP="004A5C1F">
            <w:pPr>
              <w:spacing w:line="276" w:lineRule="auto"/>
              <w:rPr>
                <w:rFonts w:ascii="Cambria" w:hAnsi="Cambria"/>
                <w:lang w:val="pl-PL"/>
              </w:rPr>
            </w:pPr>
            <w:r w:rsidRPr="00E36A7C">
              <w:rPr>
                <w:rFonts w:ascii="Cambria" w:eastAsia="Calibri" w:hAnsi="Cambria" w:cs="Cambria"/>
                <w:b/>
                <w:i/>
                <w:color w:val="000000"/>
                <w:sz w:val="22"/>
                <w:szCs w:val="22"/>
                <w:lang w:val="pl-PL"/>
              </w:rPr>
              <w:t xml:space="preserve">     G </w:t>
            </w:r>
            <w:r w:rsidRPr="00E36A7C">
              <w:rPr>
                <w:rFonts w:ascii="Cambria" w:eastAsia="Calibri" w:hAnsi="Cambria" w:cs="Cambria"/>
                <w:b/>
                <w:i/>
                <w:color w:val="000000"/>
                <w:sz w:val="22"/>
                <w:szCs w:val="22"/>
                <w:vertAlign w:val="subscript"/>
                <w:lang w:val="pl-PL"/>
              </w:rPr>
              <w:t>max.</w:t>
            </w:r>
          </w:p>
        </w:tc>
      </w:tr>
    </w:tbl>
    <w:p w14:paraId="571695C4" w14:textId="77777777" w:rsidR="001835D3" w:rsidRPr="00E36A7C" w:rsidRDefault="001835D3" w:rsidP="004A5C1F">
      <w:pPr>
        <w:tabs>
          <w:tab w:val="left" w:pos="360"/>
        </w:tabs>
        <w:spacing w:line="276" w:lineRule="auto"/>
        <w:ind w:firstLine="993"/>
        <w:jc w:val="both"/>
        <w:rPr>
          <w:rFonts w:ascii="Cambria" w:eastAsia="Calibri" w:hAnsi="Cambria" w:cs="Cambria"/>
          <w:b/>
          <w:bCs/>
          <w:color w:val="000000"/>
          <w:sz w:val="22"/>
          <w:szCs w:val="22"/>
          <w:lang w:val="pl-PL"/>
        </w:rPr>
      </w:pPr>
      <w:r w:rsidRPr="00E36A7C">
        <w:rPr>
          <w:rFonts w:ascii="Cambria" w:eastAsia="Calibri" w:hAnsi="Cambria" w:cs="Cambria"/>
          <w:bCs/>
          <w:color w:val="000000"/>
          <w:sz w:val="22"/>
          <w:szCs w:val="22"/>
          <w:lang w:val="pl-PL"/>
        </w:rPr>
        <w:lastRenderedPageBreak/>
        <w:t>gdzie:</w:t>
      </w:r>
      <w:r w:rsidRPr="00E36A7C">
        <w:rPr>
          <w:rFonts w:ascii="Cambria" w:eastAsia="Calibri" w:hAnsi="Cambria" w:cs="Cambria"/>
          <w:bCs/>
          <w:color w:val="000000"/>
          <w:sz w:val="22"/>
          <w:szCs w:val="22"/>
          <w:lang w:val="pl-PL"/>
        </w:rPr>
        <w:tab/>
      </w:r>
    </w:p>
    <w:p w14:paraId="187C5AB8" w14:textId="77777777" w:rsidR="001835D3" w:rsidRPr="00E36A7C" w:rsidRDefault="001835D3" w:rsidP="004A5C1F">
      <w:pPr>
        <w:tabs>
          <w:tab w:val="left" w:pos="360"/>
        </w:tabs>
        <w:spacing w:line="276" w:lineRule="auto"/>
        <w:ind w:firstLine="993"/>
        <w:jc w:val="both"/>
        <w:rPr>
          <w:rFonts w:ascii="Cambria" w:eastAsia="Calibri" w:hAnsi="Cambria" w:cs="Cambria"/>
          <w:b/>
          <w:bCs/>
          <w:color w:val="000000"/>
          <w:sz w:val="22"/>
          <w:szCs w:val="22"/>
          <w:lang w:val="pl-PL"/>
        </w:rPr>
      </w:pPr>
      <w:r w:rsidRPr="00E36A7C">
        <w:rPr>
          <w:rFonts w:ascii="Cambria" w:eastAsia="Calibri" w:hAnsi="Cambria" w:cs="Cambria"/>
          <w:b/>
          <w:bCs/>
          <w:color w:val="000000"/>
          <w:sz w:val="22"/>
          <w:szCs w:val="22"/>
          <w:lang w:val="pl-PL"/>
        </w:rPr>
        <w:t>P</w:t>
      </w:r>
      <w:r w:rsidRPr="00E36A7C">
        <w:rPr>
          <w:rFonts w:ascii="Cambria" w:eastAsia="Calibri" w:hAnsi="Cambria" w:cs="Cambria"/>
          <w:b/>
          <w:bCs/>
          <w:color w:val="000000"/>
          <w:sz w:val="22"/>
          <w:szCs w:val="22"/>
          <w:vertAlign w:val="subscript"/>
          <w:lang w:val="pl-PL"/>
        </w:rPr>
        <w:t>G</w:t>
      </w:r>
      <w:r w:rsidRPr="00E36A7C">
        <w:rPr>
          <w:rFonts w:ascii="Cambria" w:eastAsia="Calibri" w:hAnsi="Cambria" w:cs="Cambria"/>
          <w:b/>
          <w:bCs/>
          <w:color w:val="000000"/>
          <w:sz w:val="22"/>
          <w:szCs w:val="22"/>
          <w:lang w:val="pl-PL"/>
        </w:rPr>
        <w:tab/>
      </w:r>
      <w:r w:rsidRPr="00E36A7C">
        <w:rPr>
          <w:rFonts w:ascii="Cambria" w:eastAsia="Calibri" w:hAnsi="Cambria" w:cs="Cambria"/>
          <w:bCs/>
          <w:color w:val="000000"/>
          <w:sz w:val="22"/>
          <w:szCs w:val="22"/>
          <w:lang w:val="pl-PL"/>
        </w:rPr>
        <w:t xml:space="preserve">- </w:t>
      </w:r>
      <w:r w:rsidRPr="00E36A7C">
        <w:rPr>
          <w:rFonts w:ascii="Cambria" w:eastAsia="Calibri" w:hAnsi="Cambria" w:cs="Cambria"/>
          <w:bCs/>
          <w:color w:val="000000"/>
          <w:sz w:val="22"/>
          <w:szCs w:val="22"/>
          <w:lang w:val="pl-PL"/>
        </w:rPr>
        <w:tab/>
        <w:t>wartość punktowa, którą należy wyznaczyć,</w:t>
      </w:r>
    </w:p>
    <w:p w14:paraId="75B10880" w14:textId="77777777" w:rsidR="001835D3" w:rsidRPr="00E36A7C" w:rsidRDefault="001835D3" w:rsidP="004A5C1F">
      <w:pPr>
        <w:tabs>
          <w:tab w:val="left" w:pos="360"/>
        </w:tabs>
        <w:spacing w:line="276" w:lineRule="auto"/>
        <w:ind w:left="2113" w:hanging="1120"/>
        <w:jc w:val="both"/>
        <w:rPr>
          <w:rFonts w:ascii="Cambria" w:eastAsia="Calibri" w:hAnsi="Cambria" w:cs="Cambria"/>
          <w:b/>
          <w:bCs/>
          <w:color w:val="000000"/>
          <w:sz w:val="22"/>
          <w:szCs w:val="22"/>
          <w:lang w:val="pl-PL"/>
        </w:rPr>
      </w:pPr>
      <w:r w:rsidRPr="00E36A7C">
        <w:rPr>
          <w:rFonts w:ascii="Cambria" w:eastAsia="Calibri" w:hAnsi="Cambria" w:cs="Cambria"/>
          <w:b/>
          <w:bCs/>
          <w:color w:val="000000"/>
          <w:sz w:val="22"/>
          <w:szCs w:val="22"/>
          <w:lang w:val="pl-PL"/>
        </w:rPr>
        <w:t xml:space="preserve">G </w:t>
      </w:r>
      <w:r w:rsidRPr="00E36A7C">
        <w:rPr>
          <w:rFonts w:ascii="Cambria" w:eastAsia="Calibri" w:hAnsi="Cambria" w:cs="Cambria"/>
          <w:b/>
          <w:bCs/>
          <w:color w:val="000000"/>
          <w:sz w:val="22"/>
          <w:szCs w:val="22"/>
          <w:vertAlign w:val="subscript"/>
          <w:lang w:val="pl-PL"/>
        </w:rPr>
        <w:t>max.</w:t>
      </w:r>
      <w:r w:rsidRPr="00E36A7C">
        <w:rPr>
          <w:rFonts w:ascii="Cambria" w:eastAsia="Calibri" w:hAnsi="Cambria" w:cs="Cambria"/>
          <w:bCs/>
          <w:color w:val="000000"/>
          <w:sz w:val="22"/>
          <w:szCs w:val="22"/>
          <w:lang w:val="pl-PL"/>
        </w:rPr>
        <w:t xml:space="preserve"> - </w:t>
      </w:r>
      <w:r w:rsidRPr="00E36A7C">
        <w:rPr>
          <w:rFonts w:ascii="Cambria" w:eastAsia="Calibri" w:hAnsi="Cambria" w:cs="Cambria"/>
          <w:bCs/>
          <w:color w:val="000000"/>
          <w:sz w:val="22"/>
          <w:szCs w:val="22"/>
          <w:lang w:val="pl-PL"/>
        </w:rPr>
        <w:tab/>
        <w:t>najdłuższy oferowany okres gwarancji,</w:t>
      </w:r>
    </w:p>
    <w:p w14:paraId="6B34683E" w14:textId="705CCF38" w:rsidR="00421DB8" w:rsidRDefault="001835D3" w:rsidP="00B70A9F">
      <w:pPr>
        <w:tabs>
          <w:tab w:val="left" w:pos="360"/>
        </w:tabs>
        <w:spacing w:line="276" w:lineRule="auto"/>
        <w:ind w:firstLine="993"/>
        <w:jc w:val="both"/>
        <w:rPr>
          <w:rFonts w:ascii="Cambria" w:eastAsia="Calibri" w:hAnsi="Cambria" w:cs="Cambria"/>
          <w:b/>
          <w:bCs/>
          <w:color w:val="000000"/>
          <w:sz w:val="22"/>
          <w:szCs w:val="22"/>
          <w:lang w:val="pl-PL"/>
        </w:rPr>
      </w:pPr>
      <w:r w:rsidRPr="00E36A7C">
        <w:rPr>
          <w:rFonts w:ascii="Cambria" w:eastAsia="Calibri" w:hAnsi="Cambria" w:cs="Cambria"/>
          <w:b/>
          <w:bCs/>
          <w:color w:val="000000"/>
          <w:sz w:val="22"/>
          <w:szCs w:val="22"/>
          <w:lang w:val="pl-PL"/>
        </w:rPr>
        <w:t>G</w:t>
      </w:r>
      <w:r w:rsidRPr="00E36A7C">
        <w:rPr>
          <w:rFonts w:ascii="Cambria" w:eastAsia="Calibri" w:hAnsi="Cambria" w:cs="Cambria"/>
          <w:b/>
          <w:bCs/>
          <w:color w:val="000000"/>
          <w:sz w:val="22"/>
          <w:szCs w:val="22"/>
          <w:vertAlign w:val="subscript"/>
          <w:lang w:val="pl-PL"/>
        </w:rPr>
        <w:t>o</w:t>
      </w:r>
      <w:r w:rsidRPr="00E36A7C">
        <w:rPr>
          <w:rFonts w:ascii="Cambria" w:eastAsia="Calibri" w:hAnsi="Cambria" w:cs="Cambria"/>
          <w:b/>
          <w:bCs/>
          <w:color w:val="000000"/>
          <w:sz w:val="22"/>
          <w:szCs w:val="22"/>
          <w:vertAlign w:val="subscript"/>
          <w:lang w:val="pl-PL"/>
        </w:rPr>
        <w:tab/>
      </w:r>
      <w:r w:rsidRPr="00E36A7C">
        <w:rPr>
          <w:rFonts w:ascii="Cambria" w:eastAsia="Calibri" w:hAnsi="Cambria" w:cs="Cambria"/>
          <w:bCs/>
          <w:color w:val="000000"/>
          <w:sz w:val="22"/>
          <w:szCs w:val="22"/>
          <w:lang w:val="pl-PL"/>
        </w:rPr>
        <w:t xml:space="preserve">- </w:t>
      </w:r>
      <w:r w:rsidRPr="00E36A7C">
        <w:rPr>
          <w:rFonts w:ascii="Cambria" w:eastAsia="Calibri" w:hAnsi="Cambria" w:cs="Cambria"/>
          <w:bCs/>
          <w:color w:val="000000"/>
          <w:sz w:val="22"/>
          <w:szCs w:val="22"/>
          <w:lang w:val="pl-PL"/>
        </w:rPr>
        <w:tab/>
        <w:t>okres gwarancji podany w badanej ofercie.</w:t>
      </w:r>
    </w:p>
    <w:p w14:paraId="54900550" w14:textId="77777777" w:rsidR="00421DB8" w:rsidRDefault="00421DB8" w:rsidP="004A5C1F">
      <w:pPr>
        <w:pStyle w:val="Akapitzlist2"/>
        <w:tabs>
          <w:tab w:val="left" w:pos="851"/>
        </w:tabs>
        <w:spacing w:before="0" w:after="0" w:line="276" w:lineRule="auto"/>
        <w:ind w:left="360"/>
        <w:jc w:val="center"/>
        <w:rPr>
          <w:rFonts w:ascii="Cambria" w:eastAsia="Calibri" w:hAnsi="Cambria" w:cs="Cambria"/>
          <w:b/>
          <w:bCs/>
          <w:color w:val="000000"/>
          <w:sz w:val="22"/>
          <w:szCs w:val="22"/>
          <w:lang w:val="pl-PL"/>
        </w:rPr>
      </w:pPr>
    </w:p>
    <w:p w14:paraId="30A190BE" w14:textId="77777777" w:rsidR="001835D3" w:rsidRPr="00E36A7C" w:rsidRDefault="001835D3" w:rsidP="004A5C1F">
      <w:pPr>
        <w:pStyle w:val="Akapitzlist2"/>
        <w:tabs>
          <w:tab w:val="left" w:pos="851"/>
        </w:tabs>
        <w:spacing w:before="0" w:after="0" w:line="276" w:lineRule="auto"/>
        <w:ind w:left="360"/>
        <w:jc w:val="center"/>
        <w:rPr>
          <w:rFonts w:ascii="Cambria" w:eastAsia="Calibri" w:hAnsi="Cambria" w:cs="Cambria"/>
          <w:color w:val="000000"/>
          <w:sz w:val="22"/>
          <w:szCs w:val="22"/>
          <w:lang w:val="pl-PL"/>
        </w:rPr>
      </w:pPr>
      <w:r w:rsidRPr="00E36A7C">
        <w:rPr>
          <w:rFonts w:ascii="Cambria" w:eastAsia="Calibri" w:hAnsi="Cambria" w:cs="Cambria"/>
          <w:b/>
          <w:bCs/>
          <w:color w:val="000000"/>
          <w:sz w:val="22"/>
          <w:szCs w:val="22"/>
          <w:lang w:val="pl-PL"/>
        </w:rPr>
        <w:t>Uwaga:</w:t>
      </w:r>
    </w:p>
    <w:tbl>
      <w:tblPr>
        <w:tblW w:w="0" w:type="auto"/>
        <w:tblInd w:w="817" w:type="dxa"/>
        <w:tblLayout w:type="fixed"/>
        <w:tblLook w:val="0000" w:firstRow="0" w:lastRow="0" w:firstColumn="0" w:lastColumn="0" w:noHBand="0" w:noVBand="0"/>
      </w:tblPr>
      <w:tblGrid>
        <w:gridCol w:w="8843"/>
      </w:tblGrid>
      <w:tr w:rsidR="001835D3" w:rsidRPr="008B6F38" w14:paraId="7F2B251D" w14:textId="77777777" w:rsidTr="00E23AD5">
        <w:trPr>
          <w:trHeight w:val="3310"/>
        </w:trPr>
        <w:tc>
          <w:tcPr>
            <w:tcW w:w="8843" w:type="dxa"/>
            <w:tcBorders>
              <w:top w:val="single" w:sz="4" w:space="0" w:color="000000"/>
              <w:left w:val="single" w:sz="4" w:space="0" w:color="000000"/>
              <w:bottom w:val="single" w:sz="4" w:space="0" w:color="000000"/>
              <w:right w:val="single" w:sz="4" w:space="0" w:color="000000"/>
            </w:tcBorders>
            <w:shd w:val="clear" w:color="auto" w:fill="FFFFFF"/>
          </w:tcPr>
          <w:p w14:paraId="413A9321" w14:textId="0ABAD4C8" w:rsidR="00FD4332" w:rsidRPr="00E36A7C" w:rsidRDefault="001835D3" w:rsidP="004A5C1F">
            <w:pPr>
              <w:spacing w:line="276" w:lineRule="auto"/>
              <w:jc w:val="both"/>
              <w:rPr>
                <w:rFonts w:ascii="Cambria" w:eastAsia="Calibri" w:hAnsi="Cambria" w:cs="Cambria"/>
                <w:b/>
                <w:color w:val="000000"/>
                <w:lang w:val="pl-PL"/>
              </w:rPr>
            </w:pPr>
            <w:r w:rsidRPr="00E36A7C">
              <w:rPr>
                <w:rFonts w:ascii="Cambria" w:eastAsia="Calibri" w:hAnsi="Cambria" w:cs="Cambria"/>
                <w:color w:val="000000"/>
                <w:sz w:val="22"/>
                <w:szCs w:val="22"/>
                <w:lang w:val="pl-PL"/>
              </w:rPr>
              <w:t xml:space="preserve">Zamawiający określa minimalną oraz maksymalną długość okresu gwarancji, </w:t>
            </w:r>
            <w:r w:rsidR="005234D0" w:rsidRPr="00E36A7C">
              <w:rPr>
                <w:rFonts w:ascii="Cambria" w:eastAsia="Calibri" w:hAnsi="Cambria" w:cs="Cambria"/>
                <w:color w:val="000000"/>
                <w:sz w:val="22"/>
                <w:szCs w:val="22"/>
                <w:lang w:val="pl-PL"/>
              </w:rPr>
              <w:br/>
            </w:r>
            <w:r w:rsidRPr="00E36A7C">
              <w:rPr>
                <w:rFonts w:ascii="Cambria" w:eastAsia="Calibri" w:hAnsi="Cambria" w:cs="Cambria"/>
                <w:color w:val="000000"/>
                <w:sz w:val="22"/>
                <w:szCs w:val="22"/>
                <w:lang w:val="pl-PL"/>
              </w:rPr>
              <w:t xml:space="preserve">w przedziale od 36 miesięcy do 60 miesięcy. </w:t>
            </w:r>
            <w:r w:rsidRPr="00E36A7C">
              <w:rPr>
                <w:rFonts w:ascii="Cambria" w:eastAsia="Calibri" w:hAnsi="Cambria" w:cs="Cambria"/>
                <w:b/>
                <w:color w:val="000000"/>
                <w:sz w:val="22"/>
                <w:szCs w:val="22"/>
                <w:lang w:val="pl-PL"/>
              </w:rPr>
              <w:t>W przypadku zaoferowania przez Wykonawcę długości gwarancji krótszego niż 36 m-cy, Zamawiający ofertę odrzuci</w:t>
            </w:r>
            <w:r w:rsidRPr="00E36A7C">
              <w:rPr>
                <w:rFonts w:ascii="Cambria" w:eastAsia="Calibri" w:hAnsi="Cambria" w:cs="Cambria"/>
                <w:color w:val="000000"/>
                <w:sz w:val="22"/>
                <w:szCs w:val="22"/>
                <w:lang w:val="pl-PL"/>
              </w:rPr>
              <w:t xml:space="preserve">. </w:t>
            </w:r>
            <w:r w:rsidRPr="00E36A7C">
              <w:rPr>
                <w:rFonts w:ascii="Cambria" w:eastAsia="Calibri" w:hAnsi="Cambria" w:cs="Cambria"/>
                <w:b/>
                <w:color w:val="000000"/>
                <w:sz w:val="22"/>
                <w:szCs w:val="22"/>
                <w:lang w:val="pl-PL"/>
              </w:rPr>
              <w:t>W przypadku, gdy Wykonawca w ogóle nie wskaże w ofercie oferowanego okresu gwarancji Zamawiający przyjmie, że Wykonawca nie oferuje gwarancji, i ofertę odrzuci.</w:t>
            </w:r>
            <w:r w:rsidRPr="00E36A7C">
              <w:rPr>
                <w:rFonts w:ascii="Cambria" w:eastAsia="Calibri" w:hAnsi="Cambria" w:cs="Cambria"/>
                <w:color w:val="000000"/>
                <w:sz w:val="22"/>
                <w:szCs w:val="22"/>
                <w:lang w:val="pl-PL"/>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w:t>
            </w:r>
            <w:r w:rsidR="00B70A9F" w:rsidRPr="00B70A9F">
              <w:rPr>
                <w:rFonts w:ascii="Cambria" w:eastAsia="Calibri" w:hAnsi="Cambria" w:cs="Cambria"/>
                <w:color w:val="000000"/>
                <w:sz w:val="22"/>
                <w:szCs w:val="22"/>
                <w:lang w:val="pl-PL"/>
              </w:rPr>
              <w:t>oraz zamontowane materiały i urządzenia</w:t>
            </w:r>
            <w:r w:rsidRPr="00E36A7C">
              <w:rPr>
                <w:rFonts w:ascii="Cambria" w:eastAsia="Calibri" w:hAnsi="Cambria" w:cs="Cambria"/>
                <w:color w:val="000000"/>
                <w:sz w:val="22"/>
                <w:szCs w:val="22"/>
                <w:lang w:val="pl-PL"/>
              </w:rPr>
              <w:t xml:space="preserve">”. </w:t>
            </w:r>
            <w:r w:rsidRPr="00E36A7C">
              <w:rPr>
                <w:rFonts w:ascii="Cambria" w:eastAsia="Calibri" w:hAnsi="Cambria" w:cs="Cambria"/>
                <w:b/>
                <w:color w:val="000000"/>
                <w:sz w:val="22"/>
                <w:szCs w:val="22"/>
                <w:lang w:val="pl-PL"/>
              </w:rPr>
              <w:t>Wykonawcy oferują długości okresu gwarancji w pełnych miesiącach (w p</w:t>
            </w:r>
            <w:r w:rsidR="00E23AD5">
              <w:rPr>
                <w:rFonts w:ascii="Cambria" w:eastAsia="Calibri" w:hAnsi="Cambria" w:cs="Cambria"/>
                <w:b/>
                <w:color w:val="000000"/>
                <w:sz w:val="22"/>
                <w:szCs w:val="22"/>
                <w:lang w:val="pl-PL"/>
              </w:rPr>
              <w:t>rzedziale od 36 do 60 miesięcy).</w:t>
            </w:r>
          </w:p>
        </w:tc>
      </w:tr>
    </w:tbl>
    <w:p w14:paraId="28139D50" w14:textId="77777777" w:rsidR="00E54D2D" w:rsidRPr="00E36A7C" w:rsidRDefault="00E54D2D" w:rsidP="004A5C1F">
      <w:pPr>
        <w:widowControl/>
        <w:suppressAutoHyphens w:val="0"/>
        <w:spacing w:line="276" w:lineRule="auto"/>
        <w:jc w:val="both"/>
        <w:rPr>
          <w:rFonts w:ascii="Cambria" w:hAnsi="Cambria"/>
          <w:sz w:val="22"/>
          <w:szCs w:val="22"/>
          <w:lang w:val="pl-PL"/>
        </w:rPr>
      </w:pPr>
    </w:p>
    <w:p w14:paraId="1386D08B" w14:textId="06EA7ED0" w:rsidR="00E54D2D" w:rsidRPr="00E36A7C" w:rsidRDefault="00E54D2D" w:rsidP="004A5C1F">
      <w:pPr>
        <w:suppressAutoHyphens w:val="0"/>
        <w:spacing w:line="276" w:lineRule="auto"/>
        <w:jc w:val="center"/>
        <w:rPr>
          <w:rFonts w:ascii="Cambria" w:hAnsi="Cambria" w:cs="Helvetica"/>
          <w:b/>
          <w:color w:val="FF0000"/>
          <w:sz w:val="22"/>
          <w:szCs w:val="22"/>
          <w:lang w:val="pl-PL"/>
        </w:rPr>
      </w:pPr>
      <w:r w:rsidRPr="00E36A7C">
        <w:rPr>
          <w:rFonts w:ascii="Cambria" w:hAnsi="Cambria" w:cs="Helvetica"/>
          <w:b/>
          <w:color w:val="FF0000"/>
          <w:sz w:val="22"/>
          <w:szCs w:val="22"/>
          <w:lang w:val="pl-PL"/>
        </w:rPr>
        <w:t>Uwaga 2:</w:t>
      </w:r>
    </w:p>
    <w:p w14:paraId="35FB2D1A" w14:textId="77777777" w:rsidR="00E54D2D" w:rsidRPr="00E36A7C" w:rsidRDefault="00E54D2D" w:rsidP="004A5C1F">
      <w:pPr>
        <w:pBdr>
          <w:top w:val="single" w:sz="4" w:space="1" w:color="auto"/>
          <w:left w:val="single" w:sz="4" w:space="0" w:color="auto"/>
          <w:bottom w:val="single" w:sz="4" w:space="1" w:color="auto"/>
          <w:right w:val="single" w:sz="4" w:space="4" w:color="auto"/>
        </w:pBdr>
        <w:suppressAutoHyphens w:val="0"/>
        <w:spacing w:line="276" w:lineRule="auto"/>
        <w:ind w:left="709" w:right="140"/>
        <w:jc w:val="both"/>
        <w:rPr>
          <w:rFonts w:ascii="Cambria" w:hAnsi="Cambria" w:cs="Helvetica"/>
          <w:b/>
          <w:color w:val="FF0000"/>
          <w:sz w:val="22"/>
          <w:szCs w:val="22"/>
          <w:lang w:val="pl-PL"/>
        </w:rPr>
      </w:pPr>
      <w:r w:rsidRPr="00E36A7C">
        <w:rPr>
          <w:rFonts w:ascii="Cambria" w:hAnsi="Cambria" w:cs="Helvetica"/>
          <w:b/>
          <w:color w:val="FF0000"/>
          <w:sz w:val="22"/>
          <w:szCs w:val="22"/>
          <w:lang w:val="pl-PL"/>
        </w:rPr>
        <w:t>Elementy, dla których dokumentacja opisująca przedmiot zamówienia określa okres gwarancji dłuższy niż 60 miesięcy – są wyłączone z kryterium oceny ofert i wykonawca zobowiązuje się do udzielenia gwarancji na okres tam wskazany.</w:t>
      </w:r>
    </w:p>
    <w:p w14:paraId="26D72E30" w14:textId="77777777" w:rsidR="00E54D2D" w:rsidRDefault="00E54D2D" w:rsidP="004A5C1F">
      <w:pPr>
        <w:pStyle w:val="Listanumerowana22"/>
        <w:tabs>
          <w:tab w:val="clear" w:pos="0"/>
        </w:tabs>
        <w:spacing w:line="276" w:lineRule="auto"/>
        <w:ind w:left="0" w:firstLine="0"/>
        <w:rPr>
          <w:rFonts w:ascii="Cambria" w:hAnsi="Cambria" w:cs="Cambria"/>
          <w:szCs w:val="22"/>
          <w:lang w:val="pl-PL"/>
        </w:rPr>
      </w:pPr>
    </w:p>
    <w:p w14:paraId="151E4D32" w14:textId="77777777" w:rsidR="0008128A" w:rsidRPr="00FF3903" w:rsidRDefault="0008128A" w:rsidP="004A5C1F">
      <w:pPr>
        <w:pStyle w:val="Listanumerowana22"/>
        <w:tabs>
          <w:tab w:val="clear" w:pos="0"/>
        </w:tabs>
        <w:spacing w:line="276" w:lineRule="auto"/>
        <w:ind w:hanging="284"/>
        <w:jc w:val="center"/>
        <w:rPr>
          <w:rFonts w:ascii="Cambria" w:hAnsi="Cambria" w:cs="Cambria"/>
          <w:i/>
          <w:iCs/>
          <w:color w:val="000000"/>
          <w:szCs w:val="22"/>
          <w:lang w:val="pl-PL"/>
        </w:rPr>
      </w:pPr>
      <w:r w:rsidRPr="00FF3903">
        <w:rPr>
          <w:rFonts w:ascii="Cambria" w:hAnsi="Cambria" w:cs="Cambria"/>
          <w:b/>
          <w:bCs/>
          <w:i/>
          <w:iCs/>
          <w:color w:val="000000"/>
          <w:szCs w:val="22"/>
          <w:lang w:val="pl-PL"/>
        </w:rPr>
        <w:t>w zakresie części 2 zamówienia</w:t>
      </w:r>
      <w:r w:rsidRPr="00FF3903">
        <w:rPr>
          <w:rFonts w:ascii="Cambria" w:hAnsi="Cambria" w:cs="Cambria"/>
          <w:i/>
          <w:iCs/>
          <w:color w:val="000000"/>
          <w:szCs w:val="22"/>
          <w:lang w:val="pl-PL"/>
        </w:rPr>
        <w:t>:</w:t>
      </w:r>
    </w:p>
    <w:p w14:paraId="56A1300B" w14:textId="6490D4F0" w:rsidR="0008128A" w:rsidRPr="00FF3903" w:rsidRDefault="0008128A" w:rsidP="004A5C1F">
      <w:pPr>
        <w:pStyle w:val="Listanumerowana22"/>
        <w:numPr>
          <w:ilvl w:val="1"/>
          <w:numId w:val="34"/>
        </w:numPr>
        <w:spacing w:line="276" w:lineRule="auto"/>
        <w:rPr>
          <w:rFonts w:ascii="Cambria" w:hAnsi="Cambria" w:cs="Cambria"/>
          <w:color w:val="000000"/>
          <w:szCs w:val="22"/>
          <w:lang w:val="pl-PL"/>
        </w:rPr>
      </w:pPr>
      <w:r w:rsidRPr="00FF3903">
        <w:rPr>
          <w:rFonts w:ascii="Cambria" w:hAnsi="Cambria" w:cs="Cambria"/>
          <w:color w:val="000000"/>
          <w:szCs w:val="22"/>
          <w:lang w:val="pl-PL"/>
        </w:rPr>
        <w:t xml:space="preserve">Punkty w kryterium „Gwarancja na </w:t>
      </w:r>
      <w:r w:rsidR="00421DB8" w:rsidRPr="00FF3903">
        <w:rPr>
          <w:rFonts w:ascii="Cambria" w:hAnsi="Cambria" w:cs="Cambria"/>
          <w:color w:val="000000"/>
          <w:szCs w:val="22"/>
          <w:lang w:val="pl-PL"/>
        </w:rPr>
        <w:t>ciągnik</w:t>
      </w:r>
      <w:r w:rsidRPr="00FF3903">
        <w:rPr>
          <w:rFonts w:ascii="Cambria" w:hAnsi="Cambria" w:cs="Cambria"/>
          <w:color w:val="000000"/>
          <w:szCs w:val="22"/>
          <w:lang w:val="pl-PL"/>
        </w:rPr>
        <w:t xml:space="preserve"> (GC)” zostaną przyznane w następujący sposób:</w:t>
      </w:r>
    </w:p>
    <w:tbl>
      <w:tblPr>
        <w:tblStyle w:val="Tabela-Siatka"/>
        <w:tblW w:w="0" w:type="auto"/>
        <w:tblInd w:w="709" w:type="dxa"/>
        <w:tblLook w:val="04A0" w:firstRow="1" w:lastRow="0" w:firstColumn="1" w:lastColumn="0" w:noHBand="0" w:noVBand="1"/>
      </w:tblPr>
      <w:tblGrid>
        <w:gridCol w:w="4576"/>
        <w:gridCol w:w="4569"/>
      </w:tblGrid>
      <w:tr w:rsidR="0008128A" w:rsidRPr="00FF3903" w14:paraId="195624D0" w14:textId="77777777" w:rsidTr="00E36A7C">
        <w:tc>
          <w:tcPr>
            <w:tcW w:w="4576" w:type="dxa"/>
            <w:shd w:val="clear" w:color="auto" w:fill="D9D9D9" w:themeFill="background1" w:themeFillShade="D9"/>
          </w:tcPr>
          <w:p w14:paraId="6CF8E303" w14:textId="77777777"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b/>
                <w:bCs/>
                <w:sz w:val="22"/>
                <w:szCs w:val="22"/>
                <w:lang w:val="pl-PL"/>
              </w:rPr>
            </w:pPr>
            <w:r w:rsidRPr="00FF3903">
              <w:rPr>
                <w:rFonts w:ascii="Cambria" w:hAnsi="Cambria"/>
                <w:b/>
                <w:bCs/>
                <w:sz w:val="22"/>
                <w:szCs w:val="22"/>
                <w:lang w:val="pl-PL"/>
              </w:rPr>
              <w:t>Oferowana gwarancja</w:t>
            </w:r>
          </w:p>
        </w:tc>
        <w:tc>
          <w:tcPr>
            <w:tcW w:w="4569" w:type="dxa"/>
            <w:shd w:val="clear" w:color="auto" w:fill="D9D9D9" w:themeFill="background1" w:themeFillShade="D9"/>
          </w:tcPr>
          <w:p w14:paraId="2329E580" w14:textId="77777777"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b/>
                <w:bCs/>
                <w:sz w:val="22"/>
                <w:szCs w:val="22"/>
                <w:lang w:val="pl-PL"/>
              </w:rPr>
            </w:pPr>
            <w:r w:rsidRPr="00FF3903">
              <w:rPr>
                <w:rFonts w:ascii="Cambria" w:hAnsi="Cambria"/>
                <w:b/>
                <w:bCs/>
                <w:sz w:val="22"/>
                <w:szCs w:val="22"/>
                <w:lang w:val="pl-PL"/>
              </w:rPr>
              <w:t>Liczba punktów</w:t>
            </w:r>
          </w:p>
        </w:tc>
      </w:tr>
      <w:tr w:rsidR="00FF3903" w:rsidRPr="00FF3903" w14:paraId="00AF7ABF" w14:textId="77777777" w:rsidTr="00E36A7C">
        <w:tc>
          <w:tcPr>
            <w:tcW w:w="4576" w:type="dxa"/>
          </w:tcPr>
          <w:p w14:paraId="18CEF3B7" w14:textId="68B24BF4"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12 miesi</w:t>
            </w:r>
            <w:r w:rsidR="00FF3903">
              <w:rPr>
                <w:rFonts w:ascii="Cambria" w:hAnsi="Cambria"/>
                <w:sz w:val="22"/>
                <w:szCs w:val="22"/>
              </w:rPr>
              <w:t>ęcy</w:t>
            </w:r>
            <w:r w:rsidRPr="00FF3903">
              <w:rPr>
                <w:rFonts w:ascii="Cambria" w:hAnsi="Cambria"/>
                <w:sz w:val="22"/>
                <w:szCs w:val="22"/>
              </w:rPr>
              <w:t xml:space="preserve"> lub 2 000 motogodzin</w:t>
            </w:r>
          </w:p>
        </w:tc>
        <w:tc>
          <w:tcPr>
            <w:tcW w:w="4569" w:type="dxa"/>
          </w:tcPr>
          <w:p w14:paraId="56687724" w14:textId="77777777"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0 pkt</w:t>
            </w:r>
          </w:p>
        </w:tc>
      </w:tr>
      <w:tr w:rsidR="00FF3903" w:rsidRPr="00FF3903" w14:paraId="15D2B2E3" w14:textId="77777777" w:rsidTr="00E36A7C">
        <w:tc>
          <w:tcPr>
            <w:tcW w:w="4576" w:type="dxa"/>
          </w:tcPr>
          <w:p w14:paraId="67049C9E" w14:textId="688F06BE" w:rsidR="0008128A" w:rsidRPr="00FF3903" w:rsidRDefault="00B4010E"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18 miesi</w:t>
            </w:r>
            <w:r w:rsidR="00FF3903">
              <w:rPr>
                <w:rFonts w:ascii="Cambria" w:hAnsi="Cambria"/>
                <w:sz w:val="22"/>
                <w:szCs w:val="22"/>
              </w:rPr>
              <w:t>ęcy</w:t>
            </w:r>
            <w:r w:rsidRPr="00FF3903">
              <w:rPr>
                <w:rFonts w:ascii="Cambria" w:hAnsi="Cambria"/>
                <w:sz w:val="22"/>
                <w:szCs w:val="22"/>
              </w:rPr>
              <w:t xml:space="preserve"> lub 3 000 motogodzin</w:t>
            </w:r>
          </w:p>
        </w:tc>
        <w:tc>
          <w:tcPr>
            <w:tcW w:w="4569" w:type="dxa"/>
          </w:tcPr>
          <w:p w14:paraId="36F9522F" w14:textId="77777777"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10 pkt</w:t>
            </w:r>
          </w:p>
        </w:tc>
      </w:tr>
      <w:tr w:rsidR="00FF3903" w:rsidRPr="00FF3903" w14:paraId="2D9C10EB" w14:textId="77777777" w:rsidTr="00E36A7C">
        <w:tc>
          <w:tcPr>
            <w:tcW w:w="4576" w:type="dxa"/>
          </w:tcPr>
          <w:p w14:paraId="4F2571D3" w14:textId="48F823D8" w:rsidR="0008128A" w:rsidRPr="00FF3903" w:rsidRDefault="00B4010E"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24 miesiące lub 4 000 motogodzin</w:t>
            </w:r>
          </w:p>
        </w:tc>
        <w:tc>
          <w:tcPr>
            <w:tcW w:w="4569" w:type="dxa"/>
          </w:tcPr>
          <w:p w14:paraId="6A8C90CE" w14:textId="77777777"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20 pkt</w:t>
            </w:r>
          </w:p>
        </w:tc>
      </w:tr>
      <w:tr w:rsidR="00FF3903" w:rsidRPr="00FF3903" w14:paraId="4E620548" w14:textId="77777777" w:rsidTr="00E36A7C">
        <w:tc>
          <w:tcPr>
            <w:tcW w:w="4576" w:type="dxa"/>
          </w:tcPr>
          <w:p w14:paraId="5741D84B" w14:textId="380D02BD" w:rsidR="0008128A" w:rsidRPr="00FF3903" w:rsidRDefault="00B4010E"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30 miesi</w:t>
            </w:r>
            <w:r w:rsidR="00FF3903">
              <w:rPr>
                <w:rFonts w:ascii="Cambria" w:hAnsi="Cambria"/>
                <w:sz w:val="22"/>
                <w:szCs w:val="22"/>
              </w:rPr>
              <w:t>ęcy</w:t>
            </w:r>
            <w:r w:rsidRPr="00FF3903">
              <w:rPr>
                <w:rFonts w:ascii="Cambria" w:hAnsi="Cambria"/>
                <w:sz w:val="22"/>
                <w:szCs w:val="22"/>
              </w:rPr>
              <w:t xml:space="preserve"> lub 5 000 motogodzin</w:t>
            </w:r>
          </w:p>
        </w:tc>
        <w:tc>
          <w:tcPr>
            <w:tcW w:w="4569" w:type="dxa"/>
          </w:tcPr>
          <w:p w14:paraId="141395AF" w14:textId="6B8A360B" w:rsidR="0008128A" w:rsidRPr="00FF3903" w:rsidRDefault="00B4010E"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30 pkt</w:t>
            </w:r>
          </w:p>
        </w:tc>
      </w:tr>
      <w:tr w:rsidR="0008128A" w:rsidRPr="00FF3903" w14:paraId="27E80222" w14:textId="77777777" w:rsidTr="00E36A7C">
        <w:tc>
          <w:tcPr>
            <w:tcW w:w="4576" w:type="dxa"/>
          </w:tcPr>
          <w:p w14:paraId="21718987" w14:textId="624D835C" w:rsidR="0008128A" w:rsidRPr="00FF3903" w:rsidRDefault="00B4010E"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36 miesi</w:t>
            </w:r>
            <w:r w:rsidR="00FF3903">
              <w:rPr>
                <w:rFonts w:ascii="Cambria" w:hAnsi="Cambria"/>
                <w:sz w:val="22"/>
                <w:szCs w:val="22"/>
              </w:rPr>
              <w:t>ęcy</w:t>
            </w:r>
            <w:r w:rsidRPr="00FF3903">
              <w:rPr>
                <w:rFonts w:ascii="Cambria" w:hAnsi="Cambria"/>
                <w:sz w:val="22"/>
                <w:szCs w:val="22"/>
              </w:rPr>
              <w:t xml:space="preserve"> lub 6 000 motogodzin</w:t>
            </w:r>
          </w:p>
        </w:tc>
        <w:tc>
          <w:tcPr>
            <w:tcW w:w="4569" w:type="dxa"/>
          </w:tcPr>
          <w:p w14:paraId="1BB5C8E0" w14:textId="304829FA" w:rsidR="0008128A" w:rsidRPr="00FF3903" w:rsidRDefault="00B4010E" w:rsidP="004A5C1F">
            <w:pPr>
              <w:pStyle w:val="Kolorowalistaakcent11"/>
              <w:tabs>
                <w:tab w:val="left" w:pos="709"/>
                <w:tab w:val="left" w:pos="1276"/>
                <w:tab w:val="left" w:pos="1418"/>
              </w:tabs>
              <w:spacing w:before="0" w:after="0" w:line="276" w:lineRule="auto"/>
              <w:ind w:left="0"/>
              <w:jc w:val="center"/>
              <w:rPr>
                <w:rFonts w:ascii="Cambria" w:hAnsi="Cambria"/>
                <w:sz w:val="22"/>
                <w:szCs w:val="22"/>
              </w:rPr>
            </w:pPr>
            <w:r w:rsidRPr="00FF3903">
              <w:rPr>
                <w:rFonts w:ascii="Cambria" w:hAnsi="Cambria"/>
                <w:sz w:val="22"/>
                <w:szCs w:val="22"/>
              </w:rPr>
              <w:t>40 pkt</w:t>
            </w:r>
          </w:p>
        </w:tc>
      </w:tr>
    </w:tbl>
    <w:p w14:paraId="0AA69424" w14:textId="77777777" w:rsidR="0008128A" w:rsidRPr="00FF3903" w:rsidRDefault="0008128A" w:rsidP="004A5C1F">
      <w:pPr>
        <w:pStyle w:val="Kolorowalistaakcent11"/>
        <w:tabs>
          <w:tab w:val="left" w:pos="709"/>
          <w:tab w:val="left" w:pos="1276"/>
          <w:tab w:val="left" w:pos="1418"/>
        </w:tabs>
        <w:spacing w:before="0" w:after="0" w:line="276" w:lineRule="auto"/>
        <w:ind w:left="709"/>
        <w:rPr>
          <w:rFonts w:ascii="Cambria" w:hAnsi="Cambria"/>
          <w:sz w:val="22"/>
          <w:szCs w:val="22"/>
          <w:highlight w:val="yellow"/>
        </w:rPr>
      </w:pPr>
    </w:p>
    <w:tbl>
      <w:tblPr>
        <w:tblStyle w:val="Tabela-Siatka"/>
        <w:tblW w:w="0" w:type="auto"/>
        <w:tblInd w:w="709" w:type="dxa"/>
        <w:tblLook w:val="04A0" w:firstRow="1" w:lastRow="0" w:firstColumn="1" w:lastColumn="0" w:noHBand="0" w:noVBand="1"/>
      </w:tblPr>
      <w:tblGrid>
        <w:gridCol w:w="9145"/>
      </w:tblGrid>
      <w:tr w:rsidR="0008128A" w:rsidRPr="008B6F38" w14:paraId="52317566" w14:textId="77777777" w:rsidTr="00E36A7C">
        <w:tc>
          <w:tcPr>
            <w:tcW w:w="9381" w:type="dxa"/>
          </w:tcPr>
          <w:p w14:paraId="338DEEFD" w14:textId="77777777" w:rsidR="0008128A" w:rsidRPr="00FF3903" w:rsidRDefault="0008128A" w:rsidP="004A5C1F">
            <w:pPr>
              <w:pStyle w:val="Kolorowalistaakcent11"/>
              <w:tabs>
                <w:tab w:val="left" w:pos="709"/>
                <w:tab w:val="left" w:pos="1276"/>
                <w:tab w:val="left" w:pos="1418"/>
              </w:tabs>
              <w:spacing w:before="0" w:after="0" w:line="276" w:lineRule="auto"/>
              <w:ind w:left="0"/>
              <w:jc w:val="center"/>
              <w:rPr>
                <w:rFonts w:ascii="Cambria" w:hAnsi="Cambria"/>
                <w:b/>
                <w:bCs/>
                <w:color w:val="FF0000"/>
                <w:sz w:val="22"/>
                <w:szCs w:val="22"/>
                <w:lang w:val="pl-PL"/>
              </w:rPr>
            </w:pPr>
            <w:r w:rsidRPr="00FF3903">
              <w:rPr>
                <w:rFonts w:ascii="Cambria" w:hAnsi="Cambria"/>
                <w:b/>
                <w:bCs/>
                <w:color w:val="FF0000"/>
                <w:sz w:val="22"/>
                <w:szCs w:val="22"/>
                <w:lang w:val="pl-PL"/>
              </w:rPr>
              <w:t>Uwaga:</w:t>
            </w:r>
          </w:p>
          <w:p w14:paraId="67162571" w14:textId="1653F696" w:rsidR="0008128A" w:rsidRPr="00FF3903" w:rsidRDefault="0008128A" w:rsidP="004A5C1F">
            <w:pPr>
              <w:pStyle w:val="Kolorowalistaakcent11"/>
              <w:tabs>
                <w:tab w:val="left" w:pos="709"/>
                <w:tab w:val="left" w:pos="1276"/>
                <w:tab w:val="left" w:pos="1418"/>
              </w:tabs>
              <w:spacing w:before="0" w:after="0" w:line="276" w:lineRule="auto"/>
              <w:ind w:left="0"/>
              <w:rPr>
                <w:rFonts w:ascii="Cambria" w:hAnsi="Cambria"/>
                <w:b/>
                <w:bCs/>
                <w:color w:val="FF0000"/>
                <w:sz w:val="22"/>
                <w:szCs w:val="22"/>
                <w:lang w:val="pl-PL"/>
              </w:rPr>
            </w:pPr>
            <w:r w:rsidRPr="00FF3903">
              <w:rPr>
                <w:rFonts w:ascii="Cambria" w:hAnsi="Cambria"/>
                <w:b/>
                <w:bCs/>
                <w:color w:val="FF0000"/>
                <w:sz w:val="22"/>
                <w:szCs w:val="22"/>
                <w:lang w:val="pl-PL"/>
              </w:rPr>
              <w:t>Wykonawca składa oświadczenie w przedmiocie oferowanego okresu gwarancji w Formularzu ofertowym. Zaoferowana w Formularzu ofertowym gwarancja dotyczy ciągnika.</w:t>
            </w:r>
          </w:p>
          <w:p w14:paraId="48A08C41" w14:textId="2067A7DE" w:rsidR="0008128A" w:rsidRPr="00FF3903" w:rsidRDefault="0008128A" w:rsidP="004A5C1F">
            <w:pPr>
              <w:pStyle w:val="Kolorowalistaakcent11"/>
              <w:tabs>
                <w:tab w:val="left" w:pos="709"/>
                <w:tab w:val="left" w:pos="1276"/>
                <w:tab w:val="left" w:pos="1418"/>
              </w:tabs>
              <w:spacing w:before="0" w:after="0" w:line="276" w:lineRule="auto"/>
              <w:ind w:left="0"/>
              <w:rPr>
                <w:rFonts w:ascii="Cambria" w:hAnsi="Cambria"/>
                <w:b/>
                <w:bCs/>
                <w:color w:val="FF0000"/>
                <w:sz w:val="22"/>
                <w:szCs w:val="22"/>
                <w:lang w:val="pl-PL"/>
              </w:rPr>
            </w:pPr>
            <w:r w:rsidRPr="00FF3903">
              <w:rPr>
                <w:rFonts w:ascii="Cambria" w:hAnsi="Cambria"/>
                <w:b/>
                <w:bCs/>
                <w:color w:val="FF0000"/>
                <w:sz w:val="22"/>
                <w:szCs w:val="22"/>
                <w:lang w:val="pl-PL"/>
              </w:rPr>
              <w:t>W przypadku braku wskazania gwarancji w Formularzu ofertowym, Zamawiający ofertę odrzuci.</w:t>
            </w:r>
          </w:p>
        </w:tc>
      </w:tr>
    </w:tbl>
    <w:p w14:paraId="71EFBC78" w14:textId="77777777" w:rsidR="0008128A" w:rsidRPr="00E36A7C" w:rsidRDefault="0008128A" w:rsidP="004A5C1F">
      <w:pPr>
        <w:pStyle w:val="Listanumerowana22"/>
        <w:tabs>
          <w:tab w:val="clear" w:pos="0"/>
        </w:tabs>
        <w:spacing w:line="276" w:lineRule="auto"/>
        <w:ind w:left="709" w:firstLine="0"/>
        <w:rPr>
          <w:rFonts w:ascii="Cambria" w:hAnsi="Cambria" w:cs="Cambria"/>
          <w:b/>
          <w:bCs/>
          <w:color w:val="000000"/>
          <w:szCs w:val="22"/>
          <w:lang w:val="pl-PL"/>
        </w:rPr>
      </w:pPr>
    </w:p>
    <w:p w14:paraId="56BB9EA1" w14:textId="77777777" w:rsidR="0008128A" w:rsidRPr="00E36A7C" w:rsidRDefault="0008128A" w:rsidP="004A5C1F">
      <w:pPr>
        <w:pStyle w:val="Listanumerowana22"/>
        <w:numPr>
          <w:ilvl w:val="1"/>
          <w:numId w:val="34"/>
        </w:numPr>
        <w:spacing w:line="276" w:lineRule="auto"/>
        <w:ind w:left="709" w:hanging="709"/>
        <w:rPr>
          <w:rFonts w:ascii="Cambria" w:hAnsi="Cambria" w:cs="Cambria"/>
          <w:b/>
          <w:bCs/>
          <w:color w:val="000000"/>
          <w:szCs w:val="22"/>
          <w:lang w:val="pl-PL"/>
        </w:rPr>
      </w:pPr>
      <w:r w:rsidRPr="00E36A7C">
        <w:rPr>
          <w:rFonts w:ascii="Cambria" w:hAnsi="Cambria" w:cs="Cambria"/>
          <w:szCs w:val="22"/>
          <w:lang w:val="pl-PL"/>
        </w:rPr>
        <w:t xml:space="preserve">Za najkorzystniejszą ofertę </w:t>
      </w:r>
      <w:r w:rsidRPr="00E36A7C">
        <w:rPr>
          <w:rFonts w:ascii="Cambria" w:hAnsi="Cambria" w:cs="Cambria"/>
          <w:b/>
          <w:color w:val="000000"/>
          <w:szCs w:val="22"/>
          <w:u w:val="single"/>
          <w:lang w:val="pl-PL"/>
        </w:rPr>
        <w:t>w danej części zamówienia</w:t>
      </w:r>
      <w:r w:rsidRPr="00E36A7C">
        <w:rPr>
          <w:rFonts w:ascii="Cambria" w:hAnsi="Cambria" w:cs="Cambria"/>
          <w:color w:val="000000"/>
          <w:szCs w:val="22"/>
          <w:lang w:val="pl-PL"/>
        </w:rPr>
        <w:t xml:space="preserve"> </w:t>
      </w:r>
      <w:r w:rsidRPr="00E36A7C">
        <w:rPr>
          <w:rFonts w:ascii="Cambria" w:hAnsi="Cambria" w:cs="Cambria"/>
          <w:szCs w:val="22"/>
          <w:lang w:val="pl-PL"/>
        </w:rPr>
        <w:t>zostanie uznana oferta, która otrzyma największą ilość punktów (P</w:t>
      </w:r>
      <w:r w:rsidRPr="00E36A7C">
        <w:rPr>
          <w:rFonts w:ascii="Cambria" w:hAnsi="Cambria" w:cs="Cambria"/>
          <w:szCs w:val="22"/>
          <w:vertAlign w:val="subscript"/>
          <w:lang w:val="pl-PL"/>
        </w:rPr>
        <w:t>O</w:t>
      </w:r>
      <w:r w:rsidRPr="00E36A7C">
        <w:rPr>
          <w:rFonts w:ascii="Cambria" w:hAnsi="Cambria" w:cs="Cambria"/>
          <w:szCs w:val="22"/>
          <w:lang w:val="pl-PL"/>
        </w:rPr>
        <w:t>) obliczoną na podstawie wzoru:</w:t>
      </w:r>
    </w:p>
    <w:p w14:paraId="76C164D2" w14:textId="77777777" w:rsidR="0008128A" w:rsidRDefault="0008128A" w:rsidP="004A5C1F">
      <w:pPr>
        <w:pStyle w:val="Akapitzlist2"/>
        <w:tabs>
          <w:tab w:val="left" w:pos="993"/>
        </w:tabs>
        <w:spacing w:before="0" w:after="0" w:line="276" w:lineRule="auto"/>
        <w:ind w:left="993"/>
        <w:jc w:val="center"/>
        <w:rPr>
          <w:rFonts w:ascii="Cambria" w:hAnsi="Cambria" w:cs="Cambria"/>
          <w:b/>
          <w:bCs/>
          <w:color w:val="000000"/>
          <w:sz w:val="22"/>
          <w:szCs w:val="22"/>
          <w:lang w:val="pl-PL"/>
        </w:rPr>
      </w:pPr>
    </w:p>
    <w:p w14:paraId="07BF43E8" w14:textId="77777777" w:rsidR="008B6F38" w:rsidRPr="00E36A7C" w:rsidRDefault="008B6F38" w:rsidP="004A5C1F">
      <w:pPr>
        <w:pStyle w:val="Akapitzlist2"/>
        <w:tabs>
          <w:tab w:val="left" w:pos="993"/>
        </w:tabs>
        <w:spacing w:before="0" w:after="0" w:line="276" w:lineRule="auto"/>
        <w:ind w:left="993"/>
        <w:jc w:val="center"/>
        <w:rPr>
          <w:rFonts w:ascii="Cambria" w:hAnsi="Cambria" w:cs="Cambria"/>
          <w:b/>
          <w:bCs/>
          <w:color w:val="000000"/>
          <w:sz w:val="22"/>
          <w:szCs w:val="22"/>
          <w:lang w:val="pl-PL"/>
        </w:rPr>
      </w:pPr>
    </w:p>
    <w:p w14:paraId="7445C06D" w14:textId="77777777" w:rsidR="0008128A" w:rsidRPr="00E36A7C" w:rsidRDefault="0008128A" w:rsidP="004A5C1F">
      <w:pPr>
        <w:pStyle w:val="Akapitzlist2"/>
        <w:tabs>
          <w:tab w:val="left" w:pos="993"/>
        </w:tabs>
        <w:spacing w:before="0" w:after="0" w:line="276" w:lineRule="auto"/>
        <w:ind w:left="993"/>
        <w:jc w:val="center"/>
        <w:rPr>
          <w:rFonts w:ascii="Cambria" w:hAnsi="Cambria" w:cs="Cambria"/>
          <w:bCs/>
          <w:color w:val="000000"/>
          <w:sz w:val="22"/>
          <w:szCs w:val="22"/>
          <w:u w:val="single"/>
          <w:lang w:val="pl-PL"/>
        </w:rPr>
      </w:pPr>
      <w:r w:rsidRPr="00E36A7C">
        <w:rPr>
          <w:rFonts w:ascii="Cambria" w:hAnsi="Cambria" w:cs="Cambria"/>
          <w:b/>
          <w:bCs/>
          <w:color w:val="000000"/>
          <w:sz w:val="22"/>
          <w:szCs w:val="22"/>
          <w:lang w:val="pl-PL"/>
        </w:rPr>
        <w:lastRenderedPageBreak/>
        <w:t>część 1 zamówienia: P</w:t>
      </w:r>
      <w:r w:rsidRPr="00E36A7C">
        <w:rPr>
          <w:rFonts w:ascii="Cambria" w:hAnsi="Cambria" w:cs="Cambria"/>
          <w:b/>
          <w:bCs/>
          <w:color w:val="000000"/>
          <w:sz w:val="22"/>
          <w:szCs w:val="22"/>
          <w:vertAlign w:val="subscript"/>
          <w:lang w:val="pl-PL"/>
        </w:rPr>
        <w:t>O</w:t>
      </w:r>
      <w:r w:rsidRPr="00E36A7C">
        <w:rPr>
          <w:rFonts w:ascii="Cambria" w:hAnsi="Cambria" w:cs="Cambria"/>
          <w:b/>
          <w:bCs/>
          <w:color w:val="000000"/>
          <w:sz w:val="22"/>
          <w:szCs w:val="22"/>
          <w:lang w:val="pl-PL"/>
        </w:rPr>
        <w:t xml:space="preserve"> = P</w:t>
      </w:r>
      <w:r w:rsidRPr="00E36A7C">
        <w:rPr>
          <w:rFonts w:ascii="Cambria" w:hAnsi="Cambria" w:cs="Cambria"/>
          <w:b/>
          <w:bCs/>
          <w:color w:val="000000"/>
          <w:sz w:val="22"/>
          <w:szCs w:val="22"/>
          <w:vertAlign w:val="subscript"/>
          <w:lang w:val="pl-PL"/>
        </w:rPr>
        <w:t>C</w:t>
      </w:r>
      <w:r w:rsidRPr="00E36A7C">
        <w:rPr>
          <w:rFonts w:ascii="Cambria" w:hAnsi="Cambria" w:cs="Cambria"/>
          <w:b/>
          <w:bCs/>
          <w:color w:val="000000"/>
          <w:sz w:val="22"/>
          <w:szCs w:val="22"/>
          <w:lang w:val="pl-PL"/>
        </w:rPr>
        <w:t xml:space="preserve"> + P</w:t>
      </w:r>
      <w:r w:rsidRPr="00E36A7C">
        <w:rPr>
          <w:rFonts w:ascii="Cambria" w:hAnsi="Cambria" w:cs="Cambria"/>
          <w:b/>
          <w:bCs/>
          <w:color w:val="000000"/>
          <w:sz w:val="22"/>
          <w:szCs w:val="22"/>
          <w:vertAlign w:val="subscript"/>
          <w:lang w:val="pl-PL"/>
        </w:rPr>
        <w:t>G</w:t>
      </w:r>
    </w:p>
    <w:p w14:paraId="32F4046B" w14:textId="77777777"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Cs/>
          <w:color w:val="000000"/>
          <w:sz w:val="22"/>
          <w:szCs w:val="22"/>
          <w:u w:val="single"/>
          <w:lang w:val="pl-PL"/>
        </w:rPr>
        <w:t xml:space="preserve">gdzie: </w:t>
      </w:r>
    </w:p>
    <w:p w14:paraId="565A4939" w14:textId="77777777"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
          <w:bCs/>
          <w:color w:val="000000"/>
          <w:sz w:val="22"/>
          <w:szCs w:val="22"/>
          <w:lang w:val="pl-PL"/>
        </w:rPr>
        <w:t>P</w:t>
      </w:r>
      <w:r w:rsidRPr="00E36A7C">
        <w:rPr>
          <w:rFonts w:ascii="Cambria" w:hAnsi="Cambria" w:cs="Cambria"/>
          <w:b/>
          <w:bCs/>
          <w:color w:val="000000"/>
          <w:sz w:val="22"/>
          <w:szCs w:val="22"/>
          <w:vertAlign w:val="subscript"/>
          <w:lang w:val="pl-PL"/>
        </w:rPr>
        <w:t xml:space="preserve">O </w:t>
      </w:r>
      <w:r w:rsidRPr="00E36A7C">
        <w:rPr>
          <w:rFonts w:ascii="Cambria" w:hAnsi="Cambria" w:cs="Cambria"/>
          <w:bCs/>
          <w:color w:val="000000"/>
          <w:sz w:val="22"/>
          <w:szCs w:val="22"/>
          <w:lang w:val="pl-PL"/>
        </w:rPr>
        <w:t xml:space="preserve">- łączna ilość punktów oferty ocenianej, </w:t>
      </w:r>
    </w:p>
    <w:p w14:paraId="60B7ED11" w14:textId="77777777"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
          <w:bCs/>
          <w:color w:val="000000"/>
          <w:sz w:val="22"/>
          <w:szCs w:val="22"/>
          <w:lang w:val="pl-PL"/>
        </w:rPr>
        <w:t>P</w:t>
      </w:r>
      <w:r w:rsidRPr="00E36A7C">
        <w:rPr>
          <w:rFonts w:ascii="Cambria" w:hAnsi="Cambria" w:cs="Cambria"/>
          <w:b/>
          <w:bCs/>
          <w:color w:val="000000"/>
          <w:sz w:val="22"/>
          <w:szCs w:val="22"/>
          <w:vertAlign w:val="subscript"/>
          <w:lang w:val="pl-PL"/>
        </w:rPr>
        <w:t xml:space="preserve">C </w:t>
      </w:r>
      <w:r w:rsidRPr="00E36A7C">
        <w:rPr>
          <w:rFonts w:ascii="Cambria" w:hAnsi="Cambria" w:cs="Cambria"/>
          <w:bCs/>
          <w:color w:val="000000"/>
          <w:sz w:val="22"/>
          <w:szCs w:val="22"/>
          <w:lang w:val="pl-PL"/>
        </w:rPr>
        <w:t xml:space="preserve">- liczba punktów uzyskanych w kryterium </w:t>
      </w:r>
      <w:r w:rsidRPr="00E36A7C">
        <w:rPr>
          <w:rFonts w:ascii="Cambria" w:hAnsi="Cambria" w:cs="Cambria"/>
          <w:b/>
          <w:bCs/>
          <w:color w:val="000000"/>
          <w:sz w:val="22"/>
          <w:szCs w:val="22"/>
          <w:lang w:val="pl-PL"/>
        </w:rPr>
        <w:t>„Cena”</w:t>
      </w:r>
      <w:r w:rsidRPr="00E36A7C">
        <w:rPr>
          <w:rFonts w:ascii="Cambria" w:hAnsi="Cambria" w:cs="Cambria"/>
          <w:bCs/>
          <w:color w:val="000000"/>
          <w:sz w:val="22"/>
          <w:szCs w:val="22"/>
          <w:lang w:val="pl-PL"/>
        </w:rPr>
        <w:t>,</w:t>
      </w:r>
    </w:p>
    <w:p w14:paraId="0B0E8B75" w14:textId="43B890DB"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
          <w:bCs/>
          <w:color w:val="000000"/>
          <w:sz w:val="22"/>
          <w:szCs w:val="22"/>
          <w:lang w:val="pl-PL"/>
        </w:rPr>
        <w:t>P</w:t>
      </w:r>
      <w:r w:rsidRPr="00E36A7C">
        <w:rPr>
          <w:rFonts w:ascii="Cambria" w:hAnsi="Cambria" w:cs="Cambria"/>
          <w:b/>
          <w:bCs/>
          <w:color w:val="000000"/>
          <w:sz w:val="22"/>
          <w:szCs w:val="22"/>
          <w:vertAlign w:val="subscript"/>
          <w:lang w:val="pl-PL"/>
        </w:rPr>
        <w:t xml:space="preserve">G </w:t>
      </w:r>
      <w:r w:rsidRPr="00E36A7C">
        <w:rPr>
          <w:rFonts w:ascii="Cambria" w:hAnsi="Cambria" w:cs="Cambria"/>
          <w:bCs/>
          <w:color w:val="000000"/>
          <w:sz w:val="22"/>
          <w:szCs w:val="22"/>
          <w:lang w:val="pl-PL"/>
        </w:rPr>
        <w:t xml:space="preserve">- liczba punktów uzyskanych w kryterium </w:t>
      </w:r>
      <w:r w:rsidRPr="00E36A7C">
        <w:rPr>
          <w:rFonts w:ascii="Cambria" w:hAnsi="Cambria" w:cs="Cambria"/>
          <w:b/>
          <w:bCs/>
          <w:color w:val="000000"/>
          <w:sz w:val="22"/>
          <w:szCs w:val="22"/>
          <w:lang w:val="pl-PL"/>
        </w:rPr>
        <w:t xml:space="preserve">„Długość okresu gwarancji na roboty budowlane oraz </w:t>
      </w:r>
      <w:r w:rsidR="00B70A9F" w:rsidRPr="00B70A9F">
        <w:rPr>
          <w:rFonts w:ascii="Cambria" w:hAnsi="Cambria" w:cs="Cambria"/>
          <w:b/>
          <w:bCs/>
          <w:color w:val="000000"/>
          <w:sz w:val="22"/>
          <w:szCs w:val="22"/>
          <w:lang w:val="pl-PL"/>
        </w:rPr>
        <w:t>oraz zamontowane materiały i urządzenia</w:t>
      </w:r>
      <w:r w:rsidRPr="00E36A7C">
        <w:rPr>
          <w:rFonts w:ascii="Cambria" w:hAnsi="Cambria" w:cs="Cambria"/>
          <w:b/>
          <w:bCs/>
          <w:color w:val="000000"/>
          <w:sz w:val="22"/>
          <w:szCs w:val="22"/>
          <w:lang w:val="pl-PL"/>
        </w:rPr>
        <w:t>”.</w:t>
      </w:r>
    </w:p>
    <w:p w14:paraId="4808B8A8" w14:textId="77777777" w:rsidR="0008128A" w:rsidRPr="00E36A7C" w:rsidRDefault="0008128A" w:rsidP="004A5C1F">
      <w:pPr>
        <w:pStyle w:val="Akapitzlist2"/>
        <w:tabs>
          <w:tab w:val="left" w:pos="709"/>
        </w:tabs>
        <w:spacing w:before="0" w:after="0" w:line="276" w:lineRule="auto"/>
        <w:ind w:left="709"/>
        <w:rPr>
          <w:rFonts w:ascii="Cambria" w:hAnsi="Cambria" w:cs="Cambria"/>
          <w:sz w:val="22"/>
          <w:szCs w:val="22"/>
          <w:lang w:val="pl-PL"/>
        </w:rPr>
      </w:pPr>
    </w:p>
    <w:p w14:paraId="0B104438" w14:textId="77777777" w:rsidR="0008128A" w:rsidRPr="00E36A7C" w:rsidRDefault="0008128A" w:rsidP="004A5C1F">
      <w:pPr>
        <w:pStyle w:val="Akapitzlist2"/>
        <w:tabs>
          <w:tab w:val="left" w:pos="993"/>
        </w:tabs>
        <w:spacing w:before="0" w:after="0" w:line="276" w:lineRule="auto"/>
        <w:ind w:left="993"/>
        <w:jc w:val="center"/>
        <w:rPr>
          <w:rFonts w:ascii="Cambria" w:hAnsi="Cambria" w:cs="Cambria"/>
          <w:bCs/>
          <w:color w:val="000000"/>
          <w:sz w:val="22"/>
          <w:szCs w:val="22"/>
          <w:u w:val="single"/>
          <w:lang w:val="pl-PL"/>
        </w:rPr>
      </w:pPr>
      <w:r w:rsidRPr="00E36A7C">
        <w:rPr>
          <w:rFonts w:ascii="Cambria" w:hAnsi="Cambria" w:cs="Cambria"/>
          <w:b/>
          <w:bCs/>
          <w:color w:val="000000"/>
          <w:sz w:val="22"/>
          <w:szCs w:val="22"/>
          <w:lang w:val="pl-PL"/>
        </w:rPr>
        <w:t>część 2 zamówienia: P</w:t>
      </w:r>
      <w:r w:rsidRPr="00E36A7C">
        <w:rPr>
          <w:rFonts w:ascii="Cambria" w:hAnsi="Cambria" w:cs="Cambria"/>
          <w:b/>
          <w:bCs/>
          <w:color w:val="000000"/>
          <w:sz w:val="22"/>
          <w:szCs w:val="22"/>
          <w:vertAlign w:val="subscript"/>
          <w:lang w:val="pl-PL"/>
        </w:rPr>
        <w:t>O</w:t>
      </w:r>
      <w:r w:rsidRPr="00E36A7C">
        <w:rPr>
          <w:rFonts w:ascii="Cambria" w:hAnsi="Cambria" w:cs="Cambria"/>
          <w:b/>
          <w:bCs/>
          <w:color w:val="000000"/>
          <w:sz w:val="22"/>
          <w:szCs w:val="22"/>
          <w:lang w:val="pl-PL"/>
        </w:rPr>
        <w:t xml:space="preserve"> = P</w:t>
      </w:r>
      <w:r w:rsidRPr="00E36A7C">
        <w:rPr>
          <w:rFonts w:ascii="Cambria" w:hAnsi="Cambria" w:cs="Cambria"/>
          <w:b/>
          <w:bCs/>
          <w:color w:val="000000"/>
          <w:sz w:val="22"/>
          <w:szCs w:val="22"/>
          <w:vertAlign w:val="subscript"/>
          <w:lang w:val="pl-PL"/>
        </w:rPr>
        <w:t>C</w:t>
      </w:r>
      <w:r w:rsidRPr="00E36A7C">
        <w:rPr>
          <w:rFonts w:ascii="Cambria" w:hAnsi="Cambria" w:cs="Cambria"/>
          <w:b/>
          <w:bCs/>
          <w:color w:val="000000"/>
          <w:sz w:val="22"/>
          <w:szCs w:val="22"/>
          <w:lang w:val="pl-PL"/>
        </w:rPr>
        <w:t xml:space="preserve"> + P</w:t>
      </w:r>
      <w:r w:rsidRPr="00E36A7C">
        <w:rPr>
          <w:rFonts w:ascii="Cambria" w:hAnsi="Cambria" w:cs="Cambria"/>
          <w:b/>
          <w:bCs/>
          <w:color w:val="000000"/>
          <w:sz w:val="22"/>
          <w:szCs w:val="22"/>
          <w:vertAlign w:val="subscript"/>
          <w:lang w:val="pl-PL"/>
        </w:rPr>
        <w:t>GC</w:t>
      </w:r>
    </w:p>
    <w:p w14:paraId="0A15DE2E" w14:textId="77777777"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Cs/>
          <w:color w:val="000000"/>
          <w:sz w:val="22"/>
          <w:szCs w:val="22"/>
          <w:u w:val="single"/>
          <w:lang w:val="pl-PL"/>
        </w:rPr>
        <w:t xml:space="preserve">gdzie: </w:t>
      </w:r>
    </w:p>
    <w:p w14:paraId="03F94948" w14:textId="77777777"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
          <w:bCs/>
          <w:color w:val="000000"/>
          <w:sz w:val="22"/>
          <w:szCs w:val="22"/>
          <w:lang w:val="pl-PL"/>
        </w:rPr>
        <w:t>P</w:t>
      </w:r>
      <w:r w:rsidRPr="00E36A7C">
        <w:rPr>
          <w:rFonts w:ascii="Cambria" w:hAnsi="Cambria" w:cs="Cambria"/>
          <w:b/>
          <w:bCs/>
          <w:color w:val="000000"/>
          <w:sz w:val="22"/>
          <w:szCs w:val="22"/>
          <w:vertAlign w:val="subscript"/>
          <w:lang w:val="pl-PL"/>
        </w:rPr>
        <w:t xml:space="preserve">O </w:t>
      </w:r>
      <w:r w:rsidRPr="00E36A7C">
        <w:rPr>
          <w:rFonts w:ascii="Cambria" w:hAnsi="Cambria" w:cs="Cambria"/>
          <w:bCs/>
          <w:color w:val="000000"/>
          <w:sz w:val="22"/>
          <w:szCs w:val="22"/>
          <w:lang w:val="pl-PL"/>
        </w:rPr>
        <w:t xml:space="preserve">- łączna ilość punktów oferty ocenianej, </w:t>
      </w:r>
    </w:p>
    <w:p w14:paraId="0D7CF5F9" w14:textId="77777777" w:rsidR="0008128A" w:rsidRPr="00E36A7C" w:rsidRDefault="0008128A" w:rsidP="004A5C1F">
      <w:pPr>
        <w:pStyle w:val="Akapitzlist2"/>
        <w:tabs>
          <w:tab w:val="left" w:pos="709"/>
        </w:tabs>
        <w:spacing w:before="0" w:after="0" w:line="276" w:lineRule="auto"/>
        <w:ind w:left="709"/>
        <w:rPr>
          <w:rFonts w:ascii="Cambria" w:hAnsi="Cambria" w:cs="Cambria"/>
          <w:bCs/>
          <w:color w:val="000000"/>
          <w:sz w:val="22"/>
          <w:szCs w:val="22"/>
          <w:lang w:val="pl-PL"/>
        </w:rPr>
      </w:pPr>
      <w:r w:rsidRPr="00E36A7C">
        <w:rPr>
          <w:rFonts w:ascii="Cambria" w:hAnsi="Cambria" w:cs="Cambria"/>
          <w:b/>
          <w:bCs/>
          <w:color w:val="000000"/>
          <w:sz w:val="22"/>
          <w:szCs w:val="22"/>
          <w:lang w:val="pl-PL"/>
        </w:rPr>
        <w:t>P</w:t>
      </w:r>
      <w:r w:rsidRPr="00E36A7C">
        <w:rPr>
          <w:rFonts w:ascii="Cambria" w:hAnsi="Cambria" w:cs="Cambria"/>
          <w:b/>
          <w:bCs/>
          <w:color w:val="000000"/>
          <w:sz w:val="22"/>
          <w:szCs w:val="22"/>
          <w:vertAlign w:val="subscript"/>
          <w:lang w:val="pl-PL"/>
        </w:rPr>
        <w:t xml:space="preserve">C </w:t>
      </w:r>
      <w:r w:rsidRPr="00E36A7C">
        <w:rPr>
          <w:rFonts w:ascii="Cambria" w:hAnsi="Cambria" w:cs="Cambria"/>
          <w:bCs/>
          <w:color w:val="000000"/>
          <w:sz w:val="22"/>
          <w:szCs w:val="22"/>
          <w:lang w:val="pl-PL"/>
        </w:rPr>
        <w:t xml:space="preserve">- liczba punktów uzyskanych w kryterium </w:t>
      </w:r>
      <w:r w:rsidRPr="00E36A7C">
        <w:rPr>
          <w:rFonts w:ascii="Cambria" w:hAnsi="Cambria" w:cs="Cambria"/>
          <w:b/>
          <w:bCs/>
          <w:color w:val="000000"/>
          <w:sz w:val="22"/>
          <w:szCs w:val="22"/>
          <w:lang w:val="pl-PL"/>
        </w:rPr>
        <w:t>„Cena”</w:t>
      </w:r>
      <w:r w:rsidRPr="00E36A7C">
        <w:rPr>
          <w:rFonts w:ascii="Cambria" w:hAnsi="Cambria" w:cs="Cambria"/>
          <w:bCs/>
          <w:color w:val="000000"/>
          <w:sz w:val="22"/>
          <w:szCs w:val="22"/>
          <w:lang w:val="pl-PL"/>
        </w:rPr>
        <w:t>,</w:t>
      </w:r>
    </w:p>
    <w:p w14:paraId="0DF50862" w14:textId="77777777" w:rsidR="0008128A" w:rsidRPr="00E36A7C" w:rsidRDefault="0008128A" w:rsidP="004A5C1F">
      <w:pPr>
        <w:pStyle w:val="Akapitzlist2"/>
        <w:tabs>
          <w:tab w:val="left" w:pos="709"/>
        </w:tabs>
        <w:spacing w:before="0" w:after="0" w:line="276" w:lineRule="auto"/>
        <w:ind w:left="709"/>
        <w:rPr>
          <w:rFonts w:ascii="Cambria" w:hAnsi="Cambria" w:cs="Cambria"/>
          <w:b/>
          <w:bCs/>
          <w:color w:val="000000"/>
          <w:sz w:val="22"/>
          <w:szCs w:val="22"/>
          <w:lang w:val="pl-PL"/>
        </w:rPr>
      </w:pPr>
      <w:r w:rsidRPr="00E36A7C">
        <w:rPr>
          <w:rFonts w:ascii="Cambria" w:hAnsi="Cambria" w:cs="Cambria"/>
          <w:b/>
          <w:bCs/>
          <w:color w:val="000000"/>
          <w:sz w:val="22"/>
          <w:szCs w:val="22"/>
          <w:lang w:val="pl-PL"/>
        </w:rPr>
        <w:t>P</w:t>
      </w:r>
      <w:r w:rsidRPr="00E36A7C">
        <w:rPr>
          <w:rFonts w:ascii="Cambria" w:hAnsi="Cambria" w:cs="Cambria"/>
          <w:b/>
          <w:bCs/>
          <w:color w:val="000000"/>
          <w:sz w:val="22"/>
          <w:szCs w:val="22"/>
          <w:vertAlign w:val="subscript"/>
          <w:lang w:val="pl-PL"/>
        </w:rPr>
        <w:t xml:space="preserve">GC </w:t>
      </w:r>
      <w:r w:rsidRPr="00E36A7C">
        <w:rPr>
          <w:rFonts w:ascii="Cambria" w:hAnsi="Cambria" w:cs="Cambria"/>
          <w:bCs/>
          <w:color w:val="000000"/>
          <w:sz w:val="22"/>
          <w:szCs w:val="22"/>
          <w:lang w:val="pl-PL"/>
        </w:rPr>
        <w:t xml:space="preserve">- liczba punktów uzyskanych w kryterium </w:t>
      </w:r>
      <w:r w:rsidRPr="00E36A7C">
        <w:rPr>
          <w:rFonts w:ascii="Cambria" w:hAnsi="Cambria" w:cs="Cambria"/>
          <w:b/>
          <w:bCs/>
          <w:color w:val="000000"/>
          <w:sz w:val="22"/>
          <w:szCs w:val="22"/>
          <w:lang w:val="pl-PL"/>
        </w:rPr>
        <w:t>„Gwarancja na ciągnik</w:t>
      </w:r>
      <w:r w:rsidRPr="00E36A7C">
        <w:rPr>
          <w:rFonts w:ascii="Cambria" w:hAnsi="Cambria" w:cs="Cambria"/>
          <w:color w:val="000000"/>
          <w:sz w:val="22"/>
          <w:szCs w:val="22"/>
          <w:lang w:val="pl-PL"/>
        </w:rPr>
        <w:t xml:space="preserve"> </w:t>
      </w:r>
      <w:r w:rsidRPr="00E36A7C">
        <w:rPr>
          <w:rFonts w:ascii="Cambria" w:hAnsi="Cambria" w:cs="Cambria"/>
          <w:b/>
          <w:bCs/>
          <w:color w:val="000000"/>
          <w:sz w:val="22"/>
          <w:szCs w:val="22"/>
          <w:lang w:val="pl-PL"/>
        </w:rPr>
        <w:t>”</w:t>
      </w:r>
      <w:r w:rsidRPr="00E36A7C">
        <w:rPr>
          <w:rFonts w:ascii="Cambria" w:hAnsi="Cambria" w:cs="Cambria"/>
          <w:bCs/>
          <w:color w:val="000000"/>
          <w:sz w:val="22"/>
          <w:szCs w:val="22"/>
          <w:lang w:val="pl-PL"/>
        </w:rPr>
        <w:t>,</w:t>
      </w:r>
    </w:p>
    <w:p w14:paraId="566EF5AA" w14:textId="77777777" w:rsidR="001835D3" w:rsidRPr="00E36A7C" w:rsidRDefault="001835D3" w:rsidP="004A5C1F">
      <w:pPr>
        <w:pStyle w:val="Kolorowalistaakcent11"/>
        <w:tabs>
          <w:tab w:val="left" w:pos="709"/>
          <w:tab w:val="left" w:pos="1276"/>
          <w:tab w:val="left" w:pos="1418"/>
        </w:tabs>
        <w:spacing w:before="0" w:after="0" w:line="276" w:lineRule="auto"/>
        <w:ind w:left="709" w:hanging="709"/>
        <w:rPr>
          <w:rFonts w:ascii="Cambria" w:hAnsi="Cambria" w:cs="Cambria"/>
          <w:sz w:val="22"/>
          <w:szCs w:val="22"/>
          <w:lang w:val="pl-PL"/>
        </w:rPr>
      </w:pPr>
    </w:p>
    <w:tbl>
      <w:tblPr>
        <w:tblW w:w="9781" w:type="dxa"/>
        <w:tblInd w:w="108" w:type="dxa"/>
        <w:tblLayout w:type="fixed"/>
        <w:tblLook w:val="0000" w:firstRow="0" w:lastRow="0" w:firstColumn="0" w:lastColumn="0" w:noHBand="0" w:noVBand="0"/>
      </w:tblPr>
      <w:tblGrid>
        <w:gridCol w:w="9781"/>
      </w:tblGrid>
      <w:tr w:rsidR="001835D3" w:rsidRPr="00E36A7C" w14:paraId="1EC85DCB" w14:textId="77777777" w:rsidTr="00CD36A9">
        <w:tc>
          <w:tcPr>
            <w:tcW w:w="9781" w:type="dxa"/>
            <w:tcBorders>
              <w:bottom w:val="single" w:sz="4" w:space="0" w:color="000000"/>
            </w:tcBorders>
            <w:shd w:val="clear" w:color="auto" w:fill="D9D9D9"/>
          </w:tcPr>
          <w:p w14:paraId="79D36AC6"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18</w:t>
            </w:r>
          </w:p>
          <w:p w14:paraId="3EB41CF9"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WYBÓR NAJKORZYSTNIEJSZEJ OFERTY</w:t>
            </w:r>
          </w:p>
        </w:tc>
      </w:tr>
    </w:tbl>
    <w:p w14:paraId="5B0BC79C" w14:textId="77777777" w:rsidR="001835D3" w:rsidRPr="00E36A7C" w:rsidRDefault="001835D3" w:rsidP="004A5C1F">
      <w:pPr>
        <w:pStyle w:val="Akapitzlist2"/>
        <w:numPr>
          <w:ilvl w:val="1"/>
          <w:numId w:val="28"/>
        </w:numPr>
        <w:shd w:val="clear" w:color="auto" w:fill="FFFFFF"/>
        <w:tabs>
          <w:tab w:val="left" w:pos="709"/>
        </w:tabs>
        <w:spacing w:before="0" w:after="0" w:line="276" w:lineRule="auto"/>
        <w:ind w:left="709" w:hanging="709"/>
        <w:rPr>
          <w:rFonts w:ascii="Cambria" w:hAnsi="Cambria" w:cs="Cambria"/>
          <w:b/>
          <w:bCs/>
          <w:color w:val="000000"/>
          <w:sz w:val="22"/>
          <w:szCs w:val="22"/>
          <w:lang w:val="pl-PL"/>
        </w:rPr>
      </w:pPr>
      <w:r w:rsidRPr="00E36A7C">
        <w:rPr>
          <w:rFonts w:ascii="Cambria" w:hAnsi="Cambria" w:cs="Cambria"/>
          <w:color w:val="000000"/>
          <w:sz w:val="22"/>
          <w:szCs w:val="22"/>
          <w:lang w:val="pl-PL"/>
        </w:rPr>
        <w:t>Zamawiający wybiera najkorzystniejszą ofertę w terminie związania ofertą.</w:t>
      </w:r>
    </w:p>
    <w:p w14:paraId="6DF59F5C" w14:textId="77777777" w:rsidR="001835D3" w:rsidRPr="00E36A7C" w:rsidRDefault="001835D3" w:rsidP="004A5C1F">
      <w:pPr>
        <w:pStyle w:val="Listanumerowana22"/>
        <w:numPr>
          <w:ilvl w:val="1"/>
          <w:numId w:val="28"/>
        </w:numPr>
        <w:tabs>
          <w:tab w:val="left" w:pos="709"/>
          <w:tab w:val="left" w:pos="993"/>
        </w:tabs>
        <w:spacing w:line="276" w:lineRule="auto"/>
        <w:ind w:left="709" w:hanging="709"/>
        <w:rPr>
          <w:rFonts w:ascii="Cambria" w:hAnsi="Cambria" w:cs="Cambria"/>
          <w:color w:val="000000"/>
          <w:szCs w:val="22"/>
          <w:lang w:val="pl-PL"/>
        </w:rPr>
      </w:pPr>
      <w:r w:rsidRPr="00E36A7C">
        <w:rPr>
          <w:rFonts w:ascii="Cambria" w:hAnsi="Cambria" w:cs="Cambria"/>
          <w:color w:val="000000"/>
          <w:szCs w:val="22"/>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r w:rsidRPr="00E36A7C">
        <w:rPr>
          <w:rFonts w:ascii="Cambria" w:hAnsi="Cambria" w:cs="Arial"/>
          <w:color w:val="000000"/>
          <w:szCs w:val="22"/>
          <w:lang w:val="pl-PL"/>
        </w:rPr>
        <w:t xml:space="preserve"> z zastrzeżeniem art. 226 ust. 1 pkt 13 ustawy Pzp</w:t>
      </w:r>
      <w:r w:rsidRPr="00E36A7C">
        <w:rPr>
          <w:rFonts w:ascii="Cambria" w:hAnsi="Cambria" w:cs="Cambria"/>
          <w:color w:val="000000"/>
          <w:szCs w:val="22"/>
          <w:lang w:val="pl-PL"/>
        </w:rPr>
        <w:t>.</w:t>
      </w:r>
    </w:p>
    <w:p w14:paraId="02EF77A6" w14:textId="6E874004" w:rsidR="001835D3" w:rsidRDefault="001835D3" w:rsidP="004A5C1F">
      <w:pPr>
        <w:pStyle w:val="Listanumerowana22"/>
        <w:numPr>
          <w:ilvl w:val="1"/>
          <w:numId w:val="28"/>
        </w:numPr>
        <w:tabs>
          <w:tab w:val="left" w:pos="709"/>
          <w:tab w:val="left" w:pos="993"/>
        </w:tabs>
        <w:spacing w:line="276" w:lineRule="auto"/>
        <w:ind w:left="709" w:hanging="709"/>
        <w:rPr>
          <w:rFonts w:ascii="Cambria" w:hAnsi="Cambria" w:cs="Cambria"/>
          <w:color w:val="000000"/>
          <w:szCs w:val="22"/>
          <w:lang w:val="pl-PL"/>
        </w:rPr>
      </w:pPr>
      <w:r w:rsidRPr="00E36A7C">
        <w:rPr>
          <w:rFonts w:ascii="Cambria" w:hAnsi="Cambria" w:cs="Cambria"/>
          <w:color w:val="000000"/>
          <w:szCs w:val="22"/>
          <w:lang w:val="pl-PL"/>
        </w:rPr>
        <w:t>Stosownie do art. 253 ust. 1 ustawy Pzp, Zamawiaj</w:t>
      </w:r>
      <w:r w:rsidR="00E23AD5">
        <w:rPr>
          <w:rFonts w:ascii="Cambria" w:hAnsi="Cambria" w:cs="Cambria"/>
          <w:color w:val="000000"/>
          <w:szCs w:val="22"/>
          <w:lang w:val="pl-PL"/>
        </w:rPr>
        <w:t xml:space="preserve">ący niezwłocznie po wyborze </w:t>
      </w:r>
      <w:r w:rsidRPr="00E36A7C">
        <w:rPr>
          <w:rFonts w:ascii="Cambria" w:hAnsi="Cambria" w:cs="Cambria"/>
          <w:color w:val="000000"/>
          <w:szCs w:val="22"/>
          <w:lang w:val="pl-PL"/>
        </w:rPr>
        <w:t>najkorzystniejszej oferty informuje równocześ</w:t>
      </w:r>
      <w:r w:rsidR="00E23AD5">
        <w:rPr>
          <w:rFonts w:ascii="Cambria" w:hAnsi="Cambria" w:cs="Cambria"/>
          <w:color w:val="000000"/>
          <w:szCs w:val="22"/>
          <w:lang w:val="pl-PL"/>
        </w:rPr>
        <w:t xml:space="preserve">nie Wykonawców, którzy złożyli  </w:t>
      </w:r>
      <w:r w:rsidRPr="00E36A7C">
        <w:rPr>
          <w:rFonts w:ascii="Cambria" w:hAnsi="Cambria" w:cs="Cambria"/>
          <w:color w:val="000000"/>
          <w:szCs w:val="22"/>
          <w:lang w:val="pl-PL"/>
        </w:rPr>
        <w:t>oferty, o:</w:t>
      </w:r>
    </w:p>
    <w:p w14:paraId="11696B51" w14:textId="77777777" w:rsidR="00421DB8" w:rsidRPr="00E36A7C" w:rsidRDefault="00421DB8" w:rsidP="00421DB8">
      <w:pPr>
        <w:pStyle w:val="Akapitzlist2"/>
        <w:numPr>
          <w:ilvl w:val="0"/>
          <w:numId w:val="27"/>
        </w:numPr>
        <w:tabs>
          <w:tab w:val="left" w:pos="1134"/>
          <w:tab w:val="left" w:pos="1276"/>
        </w:tabs>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446BA1A" w14:textId="77777777" w:rsidR="00421DB8" w:rsidRPr="00E36A7C" w:rsidRDefault="00421DB8" w:rsidP="00421DB8">
      <w:pPr>
        <w:pStyle w:val="Akapitzlist2"/>
        <w:numPr>
          <w:ilvl w:val="0"/>
          <w:numId w:val="27"/>
        </w:numPr>
        <w:tabs>
          <w:tab w:val="left" w:pos="1134"/>
          <w:tab w:val="left" w:pos="1276"/>
        </w:tabs>
        <w:spacing w:before="0" w:after="0" w:line="276" w:lineRule="auto"/>
        <w:ind w:left="1134" w:hanging="425"/>
        <w:rPr>
          <w:rFonts w:ascii="Cambria" w:hAnsi="Cambria" w:cs="Cambria"/>
          <w:i/>
          <w:color w:val="000000"/>
          <w:sz w:val="22"/>
          <w:szCs w:val="22"/>
          <w:lang w:val="pl-PL"/>
        </w:rPr>
      </w:pPr>
      <w:r w:rsidRPr="00E36A7C">
        <w:rPr>
          <w:rFonts w:ascii="Cambria" w:hAnsi="Cambria" w:cs="Cambria"/>
          <w:color w:val="000000"/>
          <w:sz w:val="22"/>
          <w:szCs w:val="22"/>
          <w:lang w:val="pl-PL"/>
        </w:rPr>
        <w:t>Wykonawcach, których oferty zostały odrzucone.</w:t>
      </w:r>
    </w:p>
    <w:p w14:paraId="603BA0C3" w14:textId="0FEC1D21" w:rsidR="00421DB8" w:rsidRPr="00E36A7C" w:rsidRDefault="00421DB8" w:rsidP="004A5C1F">
      <w:pPr>
        <w:pStyle w:val="Listanumerowana22"/>
        <w:numPr>
          <w:ilvl w:val="1"/>
          <w:numId w:val="28"/>
        </w:numPr>
        <w:tabs>
          <w:tab w:val="left" w:pos="709"/>
          <w:tab w:val="left" w:pos="993"/>
        </w:tabs>
        <w:spacing w:line="276" w:lineRule="auto"/>
        <w:ind w:left="709" w:hanging="709"/>
        <w:rPr>
          <w:rFonts w:ascii="Cambria" w:hAnsi="Cambria" w:cs="Cambria"/>
          <w:color w:val="000000"/>
          <w:szCs w:val="22"/>
          <w:lang w:val="pl-PL"/>
        </w:rPr>
      </w:pPr>
      <w:r w:rsidRPr="00421DB8">
        <w:rPr>
          <w:rFonts w:ascii="Cambria" w:hAnsi="Cambria" w:cs="Cambria"/>
          <w:bCs/>
          <w:color w:val="000000"/>
          <w:szCs w:val="22"/>
          <w:lang w:val="pl-PL"/>
        </w:rPr>
        <w:t xml:space="preserve">Zamawiający udostępnia niezwłocznie informacje, o których mowa w pkt </w:t>
      </w:r>
      <w:r w:rsidRPr="00421DB8">
        <w:rPr>
          <w:rFonts w:ascii="Cambria" w:hAnsi="Cambria" w:cs="Cambria"/>
          <w:color w:val="000000"/>
          <w:szCs w:val="22"/>
          <w:lang w:val="pl-PL"/>
        </w:rPr>
        <w:t>18.3 tiret pierwszy SWZ</w:t>
      </w:r>
      <w:r w:rsidRPr="00421DB8">
        <w:rPr>
          <w:rFonts w:ascii="Cambria" w:hAnsi="Cambria" w:cs="Cambria"/>
          <w:bCs/>
          <w:color w:val="000000"/>
          <w:szCs w:val="22"/>
          <w:lang w:val="pl-PL"/>
        </w:rPr>
        <w:t>, na stronie internetowej prowadzonego postępowania.</w:t>
      </w:r>
    </w:p>
    <w:p w14:paraId="4566C2D8" w14:textId="77777777" w:rsidR="001835D3" w:rsidRPr="00E36A7C" w:rsidRDefault="001835D3" w:rsidP="004A5C1F">
      <w:pPr>
        <w:pStyle w:val="Akapitzlist2"/>
        <w:tabs>
          <w:tab w:val="left" w:pos="709"/>
          <w:tab w:val="left" w:pos="1276"/>
          <w:tab w:val="left" w:pos="1418"/>
        </w:tabs>
        <w:spacing w:before="0" w:after="0" w:line="276" w:lineRule="auto"/>
        <w:ind w:left="709" w:hanging="709"/>
        <w:rPr>
          <w:rFonts w:ascii="Cambria" w:hAnsi="Cambria" w:cs="Cambria"/>
          <w:i/>
          <w:color w:val="000000"/>
          <w:sz w:val="22"/>
          <w:szCs w:val="22"/>
          <w:lang w:val="pl-PL"/>
        </w:rPr>
      </w:pPr>
      <w:r w:rsidRPr="00E36A7C">
        <w:rPr>
          <w:rFonts w:ascii="Cambria" w:hAnsi="Cambria" w:cs="Cambria"/>
          <w:i/>
          <w:color w:val="000000"/>
          <w:sz w:val="22"/>
          <w:szCs w:val="22"/>
          <w:lang w:val="pl-PL"/>
        </w:rPr>
        <w:tab/>
        <w:t>podaj</w:t>
      </w:r>
      <w:r w:rsidRPr="00E36A7C">
        <w:rPr>
          <w:rFonts w:ascii="Cambria" w:eastAsia="Calibri" w:hAnsi="Cambria" w:cs="Cambria"/>
          <w:i/>
          <w:color w:val="000000"/>
          <w:sz w:val="22"/>
          <w:szCs w:val="22"/>
          <w:lang w:val="pl-PL"/>
        </w:rPr>
        <w:t>ą</w:t>
      </w:r>
      <w:r w:rsidRPr="00E36A7C">
        <w:rPr>
          <w:rFonts w:ascii="Cambria" w:hAnsi="Cambria" w:cs="Cambria"/>
          <w:i/>
          <w:color w:val="000000"/>
          <w:sz w:val="22"/>
          <w:szCs w:val="22"/>
          <w:lang w:val="pl-PL"/>
        </w:rPr>
        <w:t>c uzasadnienie faktyczne i prawne.</w:t>
      </w:r>
    </w:p>
    <w:p w14:paraId="20075578" w14:textId="73C1CC8A" w:rsidR="001D2783" w:rsidRPr="00421DB8" w:rsidRDefault="001D2783" w:rsidP="00421DB8">
      <w:pPr>
        <w:tabs>
          <w:tab w:val="left" w:pos="709"/>
          <w:tab w:val="left" w:pos="1276"/>
          <w:tab w:val="left" w:pos="1418"/>
        </w:tabs>
        <w:spacing w:line="276" w:lineRule="auto"/>
        <w:jc w:val="both"/>
        <w:rPr>
          <w:rFonts w:ascii="Cambria" w:hAnsi="Cambria" w:cs="Arial"/>
          <w:bCs/>
          <w:color w:val="000000" w:themeColor="text1"/>
          <w:sz w:val="22"/>
          <w:szCs w:val="22"/>
          <w:lang w:val="pl-PL"/>
        </w:rPr>
      </w:pPr>
    </w:p>
    <w:p w14:paraId="4A5F4B21" w14:textId="77777777" w:rsidR="001835D3" w:rsidRPr="00E36A7C" w:rsidRDefault="001835D3" w:rsidP="004A5C1F">
      <w:pPr>
        <w:pStyle w:val="Kolorowalistaakcent11"/>
        <w:tabs>
          <w:tab w:val="left" w:pos="1134"/>
          <w:tab w:val="left" w:pos="1276"/>
          <w:tab w:val="left" w:pos="1418"/>
        </w:tabs>
        <w:spacing w:before="0" w:after="0" w:line="276" w:lineRule="auto"/>
        <w:ind w:left="0"/>
        <w:rPr>
          <w:rFonts w:ascii="Cambria" w:hAnsi="Cambria" w:cs="Cambria"/>
          <w:vanish/>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8B6F38" w14:paraId="210FC6DC" w14:textId="77777777" w:rsidTr="00CD36A9">
        <w:trPr>
          <w:trHeight w:val="1015"/>
        </w:trPr>
        <w:tc>
          <w:tcPr>
            <w:tcW w:w="9639" w:type="dxa"/>
            <w:tcBorders>
              <w:bottom w:val="single" w:sz="4" w:space="0" w:color="000000"/>
            </w:tcBorders>
            <w:shd w:val="clear" w:color="auto" w:fill="D9D9D9"/>
          </w:tcPr>
          <w:p w14:paraId="44D209C7"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19</w:t>
            </w:r>
          </w:p>
          <w:p w14:paraId="48CDFA7F"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INFORMACJE O FORMALNOŚCIACH, JAKIE MUSZĄ ZOSTAĆ DOPEŁNIONE PO WYBORZE OFERTY W CELU ZAWARCIA UMOWY W SPRAWIE ZAMÓWIENIA PUBLICZNEGO</w:t>
            </w:r>
          </w:p>
        </w:tc>
      </w:tr>
    </w:tbl>
    <w:p w14:paraId="19DEAA9D" w14:textId="77777777" w:rsidR="001835D3" w:rsidRPr="00E36A7C" w:rsidRDefault="001835D3" w:rsidP="004A5C1F">
      <w:pPr>
        <w:pStyle w:val="Kolorowalistaakcent11"/>
        <w:numPr>
          <w:ilvl w:val="1"/>
          <w:numId w:val="21"/>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W przypadku, gdy zostanie wybrana jako najkorzystniejsza oferta Wykonawców wspólnie ubiegających się o udzielenie zamówienia, Wykonawca przed podpisaniem umowy na wezwanie Zamawiającego przedłoży umowę regulującą współpracę Wykonawców.</w:t>
      </w:r>
    </w:p>
    <w:p w14:paraId="0E4402A9" w14:textId="55AFC5B9" w:rsidR="001835D3" w:rsidRPr="00E36A7C" w:rsidRDefault="001835D3" w:rsidP="004A5C1F">
      <w:pPr>
        <w:pStyle w:val="Kolorowalistaakcent11"/>
        <w:numPr>
          <w:ilvl w:val="1"/>
          <w:numId w:val="21"/>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Osoby reprezentujące Wykonawcę przy podpisywaniu umowy powinny posiadać ze sobą dokumenty potwierdzające ich umocowanie do reprezentowania Wykonawcy, o ile umocowanie to nie będzie wynikać z dokumentów załączonych do oferty.</w:t>
      </w:r>
    </w:p>
    <w:p w14:paraId="6226B4A8" w14:textId="77777777" w:rsidR="001835D3" w:rsidRPr="00E36A7C" w:rsidRDefault="001835D3" w:rsidP="004A5C1F">
      <w:pPr>
        <w:pStyle w:val="Kolorowalistaakcent11"/>
        <w:numPr>
          <w:ilvl w:val="1"/>
          <w:numId w:val="21"/>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O terminie złożenia dokumentu, o którym mowa w pkt 19.1 SWZ Zamawiający powiadomi Wykonawcę odrębnym pismem.</w:t>
      </w:r>
    </w:p>
    <w:p w14:paraId="01ED71C5" w14:textId="77777777" w:rsidR="001835D3" w:rsidRPr="00E36A7C" w:rsidRDefault="001835D3" w:rsidP="004A5C1F">
      <w:pPr>
        <w:pStyle w:val="Kolorowalistaakcent11"/>
        <w:numPr>
          <w:ilvl w:val="1"/>
          <w:numId w:val="21"/>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lastRenderedPageBreak/>
        <w:t>Wykonawca zobowiązany jest do wniesienia zabezpieczenia należytego wykonania umowy na warunkach określonych w rozdziale 20 niniejszej SWZ.</w:t>
      </w:r>
    </w:p>
    <w:p w14:paraId="59D326E8" w14:textId="77777777" w:rsidR="005234D0" w:rsidRPr="00E36A7C" w:rsidRDefault="005234D0" w:rsidP="004A5C1F">
      <w:pPr>
        <w:pStyle w:val="Kolorowalistaakcent11"/>
        <w:spacing w:before="0" w:after="0" w:line="276" w:lineRule="auto"/>
        <w:ind w:left="709"/>
        <w:rPr>
          <w:rFonts w:ascii="Cambria" w:hAnsi="Cambria" w:cs="Cambria"/>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789CD017" w14:textId="77777777" w:rsidTr="00CD36A9">
        <w:tc>
          <w:tcPr>
            <w:tcW w:w="9639" w:type="dxa"/>
            <w:tcBorders>
              <w:bottom w:val="single" w:sz="4" w:space="0" w:color="000000"/>
            </w:tcBorders>
            <w:shd w:val="clear" w:color="auto" w:fill="D9D9D9"/>
          </w:tcPr>
          <w:p w14:paraId="1488739B" w14:textId="5B6362DB"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20</w:t>
            </w:r>
            <w:r w:rsidR="0008128A" w:rsidRPr="00E36A7C">
              <w:rPr>
                <w:rFonts w:ascii="Cambria" w:hAnsi="Cambria" w:cs="Cambria"/>
                <w:sz w:val="22"/>
                <w:szCs w:val="22"/>
                <w:lang w:val="pl-PL"/>
              </w:rPr>
              <w:t>a</w:t>
            </w:r>
          </w:p>
          <w:p w14:paraId="01AD9DC3"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 xml:space="preserve">WYMAGANIA DOTYCZĄCE ZABEZPIECZENIA NALEŻYTEGO </w:t>
            </w:r>
            <w:r w:rsidRPr="00E36A7C">
              <w:rPr>
                <w:rFonts w:ascii="Cambria" w:hAnsi="Cambria" w:cs="Cambria"/>
                <w:b/>
                <w:sz w:val="22"/>
                <w:szCs w:val="22"/>
                <w:lang w:val="pl-PL"/>
              </w:rPr>
              <w:br/>
              <w:t>WYKONANIA UMOWY</w:t>
            </w:r>
          </w:p>
          <w:p w14:paraId="51C7C9FD" w14:textId="7C8A0426" w:rsidR="0008128A" w:rsidRPr="00E36A7C" w:rsidRDefault="0008128A" w:rsidP="004A5C1F">
            <w:pPr>
              <w:spacing w:line="276" w:lineRule="auto"/>
              <w:jc w:val="center"/>
              <w:rPr>
                <w:rFonts w:ascii="Cambria" w:hAnsi="Cambria"/>
                <w:lang w:val="pl-PL"/>
              </w:rPr>
            </w:pPr>
            <w:r w:rsidRPr="00E36A7C">
              <w:rPr>
                <w:rFonts w:ascii="Cambria" w:hAnsi="Cambria" w:cs="Cambria"/>
                <w:b/>
                <w:i/>
                <w:iCs/>
                <w:color w:val="0070C0"/>
                <w:sz w:val="22"/>
                <w:szCs w:val="22"/>
                <w:lang w:val="pl-PL"/>
              </w:rPr>
              <w:t>(dotyczy części 1 zamówienia)</w:t>
            </w:r>
          </w:p>
        </w:tc>
      </w:tr>
    </w:tbl>
    <w:p w14:paraId="075874EA" w14:textId="77777777" w:rsidR="001835D3" w:rsidRPr="00E36A7C" w:rsidRDefault="001835D3" w:rsidP="004A5C1F">
      <w:pPr>
        <w:pStyle w:val="Kolorowalistaakcent11"/>
        <w:numPr>
          <w:ilvl w:val="1"/>
          <w:numId w:val="22"/>
        </w:numPr>
        <w:spacing w:before="0" w:after="0" w:line="276" w:lineRule="auto"/>
        <w:ind w:left="709" w:hanging="709"/>
        <w:rPr>
          <w:rFonts w:ascii="Cambria" w:hAnsi="Cambria" w:cs="Cambria"/>
          <w:bCs/>
          <w:sz w:val="22"/>
          <w:szCs w:val="22"/>
          <w:lang w:val="pl-PL"/>
        </w:rPr>
      </w:pPr>
      <w:r w:rsidRPr="00E36A7C">
        <w:rPr>
          <w:rFonts w:ascii="Cambria" w:hAnsi="Cambria" w:cs="Cambria"/>
          <w:bCs/>
          <w:sz w:val="22"/>
          <w:szCs w:val="22"/>
          <w:lang w:val="pl-PL"/>
        </w:rPr>
        <w:t xml:space="preserve">Wykonawca, którego oferta zostanie uznana za najkorzystniejszą, zobowiązany będzie do wniesienia zabezpieczenia należytego wykonania umowy w wysokości </w:t>
      </w:r>
      <w:r w:rsidR="005234D0" w:rsidRPr="00E36A7C">
        <w:rPr>
          <w:rFonts w:ascii="Cambria" w:hAnsi="Cambria" w:cs="Cambria"/>
          <w:b/>
          <w:bCs/>
          <w:sz w:val="22"/>
          <w:szCs w:val="22"/>
          <w:lang w:val="pl-PL"/>
        </w:rPr>
        <w:t>5</w:t>
      </w:r>
      <w:r w:rsidRPr="00E36A7C">
        <w:rPr>
          <w:rFonts w:ascii="Cambria" w:hAnsi="Cambria" w:cs="Cambria"/>
          <w:b/>
          <w:bCs/>
          <w:sz w:val="22"/>
          <w:szCs w:val="22"/>
          <w:lang w:val="pl-PL"/>
        </w:rPr>
        <w:t>% ceny brutto oferty (z podatkiem VAT)</w:t>
      </w:r>
      <w:r w:rsidRPr="00E36A7C">
        <w:rPr>
          <w:rFonts w:ascii="Cambria" w:hAnsi="Cambria" w:cs="Helvetica"/>
          <w:i/>
          <w:iCs/>
          <w:sz w:val="22"/>
          <w:szCs w:val="22"/>
          <w:lang w:val="pl-PL"/>
        </w:rPr>
        <w:t>.</w:t>
      </w:r>
    </w:p>
    <w:p w14:paraId="6789DB38" w14:textId="77777777" w:rsidR="001835D3" w:rsidRPr="00E36A7C" w:rsidRDefault="001835D3" w:rsidP="004A5C1F">
      <w:pPr>
        <w:pStyle w:val="Kolorowalistaakcent11"/>
        <w:numPr>
          <w:ilvl w:val="1"/>
          <w:numId w:val="22"/>
        </w:numPr>
        <w:spacing w:before="0" w:after="0" w:line="276" w:lineRule="auto"/>
        <w:ind w:left="709" w:hanging="709"/>
        <w:rPr>
          <w:rFonts w:ascii="Cambria" w:hAnsi="Cambria" w:cs="Cambria"/>
          <w:bCs/>
          <w:sz w:val="22"/>
          <w:szCs w:val="22"/>
          <w:lang w:val="pl-PL"/>
        </w:rPr>
      </w:pPr>
      <w:r w:rsidRPr="00E36A7C">
        <w:rPr>
          <w:rFonts w:ascii="Cambria" w:hAnsi="Cambria" w:cs="Cambria"/>
          <w:bCs/>
          <w:sz w:val="22"/>
          <w:szCs w:val="22"/>
          <w:lang w:val="pl-PL"/>
        </w:rPr>
        <w:t>Zabezpieczenie należytego wykonania umowy może być wniesione według wyboru Wykonawcy w jednej lub w kilku następujących formach:</w:t>
      </w:r>
    </w:p>
    <w:p w14:paraId="2EABE59C" w14:textId="77777777" w:rsidR="001835D3" w:rsidRPr="00E36A7C" w:rsidRDefault="001835D3" w:rsidP="004A5C1F">
      <w:pPr>
        <w:pStyle w:val="Kolorowalistaakcent11"/>
        <w:numPr>
          <w:ilvl w:val="1"/>
          <w:numId w:val="15"/>
        </w:numPr>
        <w:tabs>
          <w:tab w:val="left" w:pos="993"/>
        </w:tabs>
        <w:spacing w:before="0" w:after="0" w:line="276" w:lineRule="auto"/>
        <w:ind w:left="993" w:hanging="283"/>
        <w:rPr>
          <w:rFonts w:ascii="Cambria" w:hAnsi="Cambria" w:cs="Cambria"/>
          <w:bCs/>
          <w:sz w:val="22"/>
          <w:szCs w:val="22"/>
          <w:lang w:val="pl-PL"/>
        </w:rPr>
      </w:pPr>
      <w:r w:rsidRPr="00E36A7C">
        <w:rPr>
          <w:rFonts w:ascii="Cambria" w:hAnsi="Cambria" w:cs="Cambria"/>
          <w:bCs/>
          <w:sz w:val="22"/>
          <w:szCs w:val="22"/>
          <w:lang w:val="pl-PL"/>
        </w:rPr>
        <w:t>pieniądzu,</w:t>
      </w:r>
    </w:p>
    <w:p w14:paraId="13946B97" w14:textId="77777777" w:rsidR="001835D3" w:rsidRPr="00E36A7C" w:rsidRDefault="001835D3" w:rsidP="004A5C1F">
      <w:pPr>
        <w:pStyle w:val="Kolorowalistaakcent11"/>
        <w:numPr>
          <w:ilvl w:val="1"/>
          <w:numId w:val="15"/>
        </w:numPr>
        <w:tabs>
          <w:tab w:val="left" w:pos="993"/>
        </w:tabs>
        <w:spacing w:before="0" w:after="0" w:line="276" w:lineRule="auto"/>
        <w:ind w:left="993" w:hanging="283"/>
        <w:rPr>
          <w:rFonts w:ascii="Cambria" w:hAnsi="Cambria" w:cs="Cambria"/>
          <w:bCs/>
          <w:sz w:val="22"/>
          <w:szCs w:val="22"/>
          <w:lang w:val="pl-PL"/>
        </w:rPr>
      </w:pPr>
      <w:r w:rsidRPr="00E36A7C">
        <w:rPr>
          <w:rFonts w:ascii="Cambria" w:hAnsi="Cambria" w:cs="Cambria"/>
          <w:bCs/>
          <w:sz w:val="22"/>
          <w:szCs w:val="22"/>
          <w:lang w:val="pl-PL"/>
        </w:rPr>
        <w:t>poręczeniach bankowych lub poręczeniach spółdzielczej kasy oszczędnościowo-kredytowej, z tym, że poręczenie kasy jest zawsze zobowiązaniem pieniężnym,</w:t>
      </w:r>
    </w:p>
    <w:p w14:paraId="3FF03222" w14:textId="77777777" w:rsidR="001835D3" w:rsidRPr="00E36A7C" w:rsidRDefault="001835D3" w:rsidP="004A5C1F">
      <w:pPr>
        <w:pStyle w:val="Kolorowalistaakcent11"/>
        <w:numPr>
          <w:ilvl w:val="1"/>
          <w:numId w:val="15"/>
        </w:numPr>
        <w:tabs>
          <w:tab w:val="left" w:pos="993"/>
        </w:tabs>
        <w:spacing w:before="0" w:after="0" w:line="276" w:lineRule="auto"/>
        <w:ind w:left="993" w:hanging="283"/>
        <w:rPr>
          <w:rFonts w:ascii="Cambria" w:hAnsi="Cambria" w:cs="Cambria"/>
          <w:bCs/>
          <w:sz w:val="22"/>
          <w:szCs w:val="22"/>
          <w:lang w:val="pl-PL"/>
        </w:rPr>
      </w:pPr>
      <w:r w:rsidRPr="00E36A7C">
        <w:rPr>
          <w:rFonts w:ascii="Cambria" w:hAnsi="Cambria" w:cs="Cambria"/>
          <w:bCs/>
          <w:sz w:val="22"/>
          <w:szCs w:val="22"/>
          <w:lang w:val="pl-PL"/>
        </w:rPr>
        <w:t xml:space="preserve">gwarancjach bankowych, </w:t>
      </w:r>
    </w:p>
    <w:p w14:paraId="7CC0179E" w14:textId="77777777" w:rsidR="001835D3" w:rsidRPr="00E36A7C" w:rsidRDefault="001835D3" w:rsidP="004A5C1F">
      <w:pPr>
        <w:pStyle w:val="Kolorowalistaakcent11"/>
        <w:numPr>
          <w:ilvl w:val="1"/>
          <w:numId w:val="15"/>
        </w:numPr>
        <w:tabs>
          <w:tab w:val="left" w:pos="993"/>
        </w:tabs>
        <w:spacing w:before="0" w:after="0" w:line="276" w:lineRule="auto"/>
        <w:ind w:left="993" w:hanging="283"/>
        <w:rPr>
          <w:rFonts w:ascii="Cambria" w:hAnsi="Cambria" w:cs="Cambria"/>
          <w:bCs/>
          <w:sz w:val="22"/>
          <w:szCs w:val="22"/>
          <w:lang w:val="pl-PL"/>
        </w:rPr>
      </w:pPr>
      <w:r w:rsidRPr="00E36A7C">
        <w:rPr>
          <w:rFonts w:ascii="Cambria" w:hAnsi="Cambria" w:cs="Cambria"/>
          <w:bCs/>
          <w:sz w:val="22"/>
          <w:szCs w:val="22"/>
          <w:lang w:val="pl-PL"/>
        </w:rPr>
        <w:t>gwarancjach ubezpieczeniowych,</w:t>
      </w:r>
    </w:p>
    <w:p w14:paraId="7056FD5C" w14:textId="77777777" w:rsidR="001835D3" w:rsidRPr="00E36A7C" w:rsidRDefault="001835D3" w:rsidP="004A5C1F">
      <w:pPr>
        <w:pStyle w:val="Kolorowalistaakcent11"/>
        <w:numPr>
          <w:ilvl w:val="1"/>
          <w:numId w:val="15"/>
        </w:numPr>
        <w:tabs>
          <w:tab w:val="left" w:pos="993"/>
        </w:tabs>
        <w:spacing w:before="0" w:after="0" w:line="276" w:lineRule="auto"/>
        <w:ind w:left="993" w:hanging="283"/>
        <w:rPr>
          <w:rFonts w:ascii="Cambria" w:hAnsi="Cambria" w:cs="Cambria"/>
          <w:bCs/>
          <w:sz w:val="22"/>
          <w:szCs w:val="22"/>
          <w:lang w:val="pl-PL"/>
        </w:rPr>
      </w:pPr>
      <w:r w:rsidRPr="00E36A7C">
        <w:rPr>
          <w:rFonts w:ascii="Cambria" w:hAnsi="Cambria" w:cs="Cambria"/>
          <w:bCs/>
          <w:sz w:val="22"/>
          <w:szCs w:val="22"/>
          <w:lang w:val="pl-PL"/>
        </w:rPr>
        <w:t>poręczeniach udzielanych przez podmioty, o których mowa w art. 6b ust. 5 pkt 2 ustawy z dnia 9 listopada 2000 r. o utworzeniu Polskiej Agencji Rozwoju Przedsiębiorczości.</w:t>
      </w:r>
    </w:p>
    <w:p w14:paraId="5442A117" w14:textId="77777777" w:rsidR="001835D3" w:rsidRPr="00E36A7C" w:rsidRDefault="001835D3" w:rsidP="004A5C1F">
      <w:pPr>
        <w:pStyle w:val="Kolorowalistaakcent11"/>
        <w:numPr>
          <w:ilvl w:val="1"/>
          <w:numId w:val="22"/>
        </w:numPr>
        <w:tabs>
          <w:tab w:val="left" w:pos="709"/>
        </w:tabs>
        <w:spacing w:before="0" w:after="0" w:line="276" w:lineRule="auto"/>
        <w:ind w:left="709" w:hanging="709"/>
        <w:rPr>
          <w:rFonts w:ascii="Cambria" w:eastAsia="Calibri" w:hAnsi="Cambria" w:cs="Cambria"/>
          <w:b/>
          <w:color w:val="000000"/>
          <w:sz w:val="22"/>
          <w:szCs w:val="22"/>
          <w:lang w:val="pl-PL"/>
        </w:rPr>
      </w:pPr>
      <w:r w:rsidRPr="00E36A7C">
        <w:rPr>
          <w:rFonts w:ascii="Cambria" w:hAnsi="Cambria" w:cs="Cambria"/>
          <w:bCs/>
          <w:sz w:val="22"/>
          <w:szCs w:val="22"/>
          <w:lang w:val="pl-PL"/>
        </w:rPr>
        <w:t>Zabezpieczenie wnoszone w pieniądzu wpłaca się przelewem na rachunek bankowy Zamawiającego:</w:t>
      </w:r>
    </w:p>
    <w:p w14:paraId="0BCBB6B8" w14:textId="77777777" w:rsidR="00BC3FA5" w:rsidRPr="00E36A7C" w:rsidRDefault="00E84B9E" w:rsidP="004A5C1F">
      <w:pPr>
        <w:spacing w:line="276" w:lineRule="auto"/>
        <w:jc w:val="both"/>
        <w:outlineLvl w:val="3"/>
        <w:rPr>
          <w:rFonts w:ascii="Cambria" w:hAnsi="Cambria" w:cs="Arial"/>
          <w:b/>
          <w:bCs/>
          <w:sz w:val="22"/>
          <w:szCs w:val="22"/>
          <w:lang w:val="pl-PL"/>
        </w:rPr>
      </w:pPr>
      <w:r w:rsidRPr="00E36A7C">
        <w:rPr>
          <w:rFonts w:ascii="Cambria" w:eastAsia="Calibri" w:hAnsi="Cambria" w:cs="Arial"/>
          <w:b/>
          <w:color w:val="000000"/>
          <w:sz w:val="22"/>
          <w:szCs w:val="22"/>
          <w:lang w:val="pl-PL"/>
        </w:rPr>
        <w:t xml:space="preserve">            </w:t>
      </w:r>
      <w:r w:rsidRPr="00E36A7C">
        <w:rPr>
          <w:rFonts w:ascii="Cambria" w:hAnsi="Cambria" w:cs="Arial"/>
          <w:b/>
          <w:bCs/>
          <w:sz w:val="22"/>
          <w:szCs w:val="22"/>
          <w:lang w:val="pl-PL"/>
        </w:rPr>
        <w:t xml:space="preserve"> </w:t>
      </w:r>
      <w:r w:rsidR="00BC3FA5" w:rsidRPr="00E36A7C">
        <w:rPr>
          <w:rFonts w:ascii="Cambria" w:hAnsi="Cambria" w:cs="Arial"/>
          <w:b/>
          <w:bCs/>
          <w:sz w:val="22"/>
          <w:szCs w:val="22"/>
          <w:lang w:val="pl-PL"/>
        </w:rPr>
        <w:t xml:space="preserve">Bank Spółdzielczy w Obszy </w:t>
      </w:r>
    </w:p>
    <w:p w14:paraId="212D6200" w14:textId="77777777" w:rsidR="00BC3FA5" w:rsidRPr="00E36A7C" w:rsidRDefault="00BC3FA5" w:rsidP="004A5C1F">
      <w:pPr>
        <w:spacing w:line="276" w:lineRule="auto"/>
        <w:ind w:firstLine="708"/>
        <w:jc w:val="both"/>
        <w:outlineLvl w:val="3"/>
        <w:rPr>
          <w:rFonts w:ascii="Cambria" w:hAnsi="Cambria" w:cs="Arial"/>
          <w:b/>
          <w:bCs/>
          <w:sz w:val="22"/>
          <w:szCs w:val="22"/>
          <w:lang w:val="pl-PL"/>
        </w:rPr>
      </w:pPr>
      <w:r w:rsidRPr="00E36A7C">
        <w:rPr>
          <w:rFonts w:ascii="Cambria" w:hAnsi="Cambria" w:cs="Arial"/>
          <w:b/>
          <w:bCs/>
          <w:sz w:val="22"/>
          <w:szCs w:val="22"/>
          <w:lang w:val="pl-PL"/>
        </w:rPr>
        <w:t>nr 36 9623 0002 2001 0006 0075 0031</w:t>
      </w:r>
    </w:p>
    <w:p w14:paraId="13C88AEB" w14:textId="2F394DC8" w:rsidR="00BC3FA5" w:rsidRPr="00E36A7C" w:rsidRDefault="00BC3FA5" w:rsidP="004A5C1F">
      <w:pPr>
        <w:spacing w:line="276" w:lineRule="auto"/>
        <w:ind w:left="708"/>
        <w:jc w:val="both"/>
        <w:outlineLvl w:val="3"/>
        <w:rPr>
          <w:rFonts w:ascii="Cambria" w:hAnsi="Cambria" w:cs="Arial"/>
          <w:b/>
          <w:bCs/>
          <w:sz w:val="22"/>
          <w:szCs w:val="22"/>
          <w:lang w:val="pl-PL"/>
        </w:rPr>
      </w:pPr>
      <w:r w:rsidRPr="00E36A7C">
        <w:rPr>
          <w:rFonts w:ascii="Cambria" w:hAnsi="Cambria" w:cs="Arial"/>
          <w:b/>
          <w:bCs/>
          <w:sz w:val="22"/>
          <w:szCs w:val="22"/>
          <w:lang w:val="pl-PL"/>
        </w:rPr>
        <w:t xml:space="preserve">z adnotacją: „ZNWU – Znak sprawy: </w:t>
      </w:r>
      <w:r w:rsidR="00E23AD5">
        <w:rPr>
          <w:rFonts w:ascii="Cambria" w:hAnsi="Cambria" w:cs="Arial"/>
          <w:b/>
          <w:bCs/>
          <w:sz w:val="22"/>
          <w:szCs w:val="22"/>
          <w:lang w:val="pl-PL"/>
        </w:rPr>
        <w:t>OŚ.2710.V.2023</w:t>
      </w:r>
      <w:r w:rsidR="0008128A" w:rsidRPr="00B4010E">
        <w:rPr>
          <w:rFonts w:ascii="Cambria" w:hAnsi="Cambria" w:cs="Helvetica"/>
          <w:b/>
          <w:bCs/>
          <w:sz w:val="22"/>
          <w:szCs w:val="22"/>
          <w:lang w:val="pl-PL"/>
        </w:rPr>
        <w:t>– cześć 1”</w:t>
      </w:r>
    </w:p>
    <w:p w14:paraId="551901F4" w14:textId="7E3008A5" w:rsidR="001835D3" w:rsidRPr="00E36A7C" w:rsidRDefault="001835D3" w:rsidP="004A5C1F">
      <w:pPr>
        <w:spacing w:line="276" w:lineRule="auto"/>
        <w:ind w:left="709"/>
        <w:jc w:val="both"/>
        <w:outlineLvl w:val="3"/>
        <w:rPr>
          <w:rFonts w:ascii="Cambria" w:eastAsia="Calibri" w:hAnsi="Cambria" w:cs="Cambria"/>
          <w:b/>
          <w:color w:val="000000"/>
          <w:sz w:val="22"/>
          <w:szCs w:val="22"/>
          <w:lang w:val="pl-PL"/>
        </w:rPr>
      </w:pPr>
      <w:r w:rsidRPr="00E36A7C">
        <w:rPr>
          <w:rFonts w:ascii="Cambria" w:hAnsi="Cambria" w:cs="Cambria"/>
          <w:bCs/>
          <w:sz w:val="22"/>
          <w:szCs w:val="22"/>
          <w:lang w:val="pl-PL"/>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E36A7C">
        <w:rPr>
          <w:rFonts w:ascii="Cambria" w:hAnsi="Cambria" w:cs="Cambria"/>
          <w:color w:val="000000"/>
          <w:sz w:val="22"/>
          <w:szCs w:val="22"/>
          <w:lang w:val="pl-PL"/>
        </w:rPr>
        <w:t>W przypadku wniesienia wadium w pieniądzu Wykonawca może wyrazić zgodę na zaliczenie kwoty wadium na poczet zabezpieczenia.</w:t>
      </w:r>
    </w:p>
    <w:p w14:paraId="3B6CD32B" w14:textId="77777777" w:rsidR="001835D3" w:rsidRPr="00E36A7C" w:rsidRDefault="001835D3" w:rsidP="004A5C1F">
      <w:pPr>
        <w:pStyle w:val="Kolorowalistaakcent11"/>
        <w:numPr>
          <w:ilvl w:val="1"/>
          <w:numId w:val="22"/>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Zabezpieczenie służy pokryciu roszczeń z tytułu niewykonania lub nienależytego wykonania umowy. Kwota stanowiąca 70% zabezpieczenia należytego wykonania umowy, zostanie zwrócona w terminie 30 dni od dnia podpisania protokołu odbioru końcowego.</w:t>
      </w:r>
    </w:p>
    <w:p w14:paraId="58EDF72E" w14:textId="77777777" w:rsidR="001835D3" w:rsidRPr="00E36A7C" w:rsidRDefault="001835D3" w:rsidP="004A5C1F">
      <w:pPr>
        <w:pStyle w:val="Kolorowalistaakcent11"/>
        <w:numPr>
          <w:ilvl w:val="1"/>
          <w:numId w:val="22"/>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Kwota pozostawiona na zabezpieczenie roszczeń z tytułu rękojmi za wady fizyczne</w:t>
      </w:r>
      <w:r w:rsidR="005234D0" w:rsidRPr="00E36A7C">
        <w:rPr>
          <w:rFonts w:ascii="Cambria" w:hAnsi="Cambria" w:cs="Cambria"/>
          <w:color w:val="000000"/>
          <w:sz w:val="22"/>
          <w:szCs w:val="22"/>
          <w:lang w:val="pl-PL"/>
        </w:rPr>
        <w:br/>
      </w:r>
      <w:r w:rsidRPr="00E36A7C">
        <w:rPr>
          <w:rFonts w:ascii="Cambria" w:hAnsi="Cambria" w:cs="Cambria"/>
          <w:color w:val="000000"/>
          <w:sz w:val="22"/>
          <w:szCs w:val="22"/>
          <w:lang w:val="pl-PL"/>
        </w:rPr>
        <w:t>i gwarancji, wynosząca 30% wartości zabezpieczenia należytego wykonania umowy, zostanie zwrócona nie później niż w 15 dniu po upływie 60 miesięcy od dnia odbioru końcowego.</w:t>
      </w:r>
    </w:p>
    <w:p w14:paraId="3C308264" w14:textId="77777777" w:rsidR="001835D3" w:rsidRPr="00E36A7C" w:rsidRDefault="001835D3" w:rsidP="004A5C1F">
      <w:pPr>
        <w:pStyle w:val="Kolorowalistaakcent11"/>
        <w:numPr>
          <w:ilvl w:val="1"/>
          <w:numId w:val="22"/>
        </w:numPr>
        <w:spacing w:before="0" w:after="0" w:line="276" w:lineRule="auto"/>
        <w:ind w:left="709" w:hanging="709"/>
        <w:rPr>
          <w:rFonts w:ascii="Cambria" w:hAnsi="Cambria" w:cs="Cambria"/>
          <w:bCs/>
          <w:sz w:val="22"/>
          <w:szCs w:val="22"/>
          <w:lang w:val="pl-PL"/>
        </w:rPr>
      </w:pPr>
      <w:r w:rsidRPr="00E36A7C">
        <w:rPr>
          <w:rFonts w:ascii="Cambria" w:hAnsi="Cambria" w:cs="Cambria"/>
          <w:color w:val="000000"/>
          <w:sz w:val="22"/>
          <w:szCs w:val="22"/>
          <w:lang w:val="pl-PL"/>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0718A3" w14:textId="77777777" w:rsidR="001835D3" w:rsidRPr="00E36A7C" w:rsidRDefault="001835D3" w:rsidP="004A5C1F">
      <w:pPr>
        <w:pStyle w:val="Kolorowalistaakcent11"/>
        <w:numPr>
          <w:ilvl w:val="1"/>
          <w:numId w:val="22"/>
        </w:numPr>
        <w:spacing w:before="0" w:after="0" w:line="276" w:lineRule="auto"/>
        <w:ind w:left="709" w:hanging="709"/>
        <w:rPr>
          <w:rFonts w:ascii="Cambria" w:hAnsi="Cambria" w:cs="Cambria"/>
          <w:sz w:val="22"/>
          <w:szCs w:val="22"/>
          <w:lang w:val="pl-PL"/>
        </w:rPr>
      </w:pPr>
      <w:r w:rsidRPr="00E36A7C">
        <w:rPr>
          <w:rFonts w:ascii="Cambria" w:hAnsi="Cambria" w:cs="Cambria"/>
          <w:bCs/>
          <w:sz w:val="22"/>
          <w:szCs w:val="22"/>
          <w:lang w:val="pl-PL"/>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w:t>
      </w:r>
      <w:r w:rsidRPr="00E36A7C">
        <w:rPr>
          <w:rFonts w:ascii="Cambria" w:hAnsi="Cambria" w:cs="Cambria"/>
          <w:bCs/>
          <w:sz w:val="22"/>
          <w:szCs w:val="22"/>
          <w:lang w:val="pl-PL"/>
        </w:rPr>
        <w:lastRenderedPageBreak/>
        <w:t>okres wynikający z aneksu do umowy.</w:t>
      </w:r>
    </w:p>
    <w:p w14:paraId="2748E4AE" w14:textId="66C27F94" w:rsidR="001835D3" w:rsidRPr="00E36A7C" w:rsidRDefault="001835D3" w:rsidP="004A5C1F">
      <w:pPr>
        <w:pStyle w:val="Kolorowalistaakcent11"/>
        <w:numPr>
          <w:ilvl w:val="1"/>
          <w:numId w:val="22"/>
        </w:numPr>
        <w:spacing w:before="0" w:after="0" w:line="276" w:lineRule="auto"/>
        <w:ind w:left="709" w:hanging="709"/>
        <w:rPr>
          <w:rFonts w:ascii="Cambria" w:hAnsi="Cambria" w:cs="Cambria"/>
          <w:bCs/>
          <w:sz w:val="22"/>
          <w:szCs w:val="22"/>
          <w:lang w:val="pl-PL"/>
        </w:rPr>
      </w:pPr>
      <w:r w:rsidRPr="00E36A7C">
        <w:rPr>
          <w:rFonts w:ascii="Cambria" w:hAnsi="Cambria" w:cs="Cambria"/>
          <w:sz w:val="22"/>
          <w:szCs w:val="22"/>
          <w:lang w:val="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36A7C">
        <w:rPr>
          <w:rFonts w:ascii="Cambria" w:hAnsi="Cambria" w:cs="Cambria"/>
          <w:sz w:val="22"/>
          <w:szCs w:val="22"/>
          <w:vertAlign w:val="superscript"/>
          <w:lang w:val="pl-PL"/>
        </w:rPr>
        <w:t>1</w:t>
      </w:r>
      <w:r w:rsidRPr="00E36A7C">
        <w:rPr>
          <w:rFonts w:ascii="Cambria" w:hAnsi="Cambria" w:cs="Cambria"/>
          <w:sz w:val="22"/>
          <w:szCs w:val="22"/>
          <w:lang w:val="pl-PL"/>
        </w:rPr>
        <w:t xml:space="preserve"> ustawy z 2 marca o szczególnych rozwiązaniach związanych z zapobieganiem, przeciwdziałaniem i zwalczaniem COVID-19, innych chorób zakaźnych oraz wywołanych nimi sytuacji kryzysowych (t. j. Dz. U. z 2020 r., poz. 1842 z późn. zm.).</w:t>
      </w:r>
    </w:p>
    <w:p w14:paraId="2D2195BE" w14:textId="77777777" w:rsidR="0008128A" w:rsidRPr="00E36A7C" w:rsidRDefault="0008128A" w:rsidP="004A5C1F">
      <w:pPr>
        <w:pStyle w:val="Kolorowalistaakcent11"/>
        <w:spacing w:before="0" w:after="0" w:line="276" w:lineRule="auto"/>
        <w:ind w:left="709"/>
        <w:rPr>
          <w:rFonts w:ascii="Cambria" w:hAnsi="Cambria" w:cs="Cambria"/>
          <w:bCs/>
          <w:sz w:val="22"/>
          <w:szCs w:val="22"/>
          <w:lang w:val="pl-PL"/>
        </w:rPr>
      </w:pPr>
    </w:p>
    <w:tbl>
      <w:tblPr>
        <w:tblW w:w="9639" w:type="dxa"/>
        <w:tblInd w:w="108" w:type="dxa"/>
        <w:tblLayout w:type="fixed"/>
        <w:tblLook w:val="0000" w:firstRow="0" w:lastRow="0" w:firstColumn="0" w:lastColumn="0" w:noHBand="0" w:noVBand="0"/>
      </w:tblPr>
      <w:tblGrid>
        <w:gridCol w:w="9639"/>
      </w:tblGrid>
      <w:tr w:rsidR="0008128A" w:rsidRPr="00E36A7C" w14:paraId="68C0BD65" w14:textId="77777777" w:rsidTr="00E36A7C">
        <w:tc>
          <w:tcPr>
            <w:tcW w:w="9639" w:type="dxa"/>
            <w:tcBorders>
              <w:bottom w:val="single" w:sz="4" w:space="0" w:color="000000"/>
            </w:tcBorders>
            <w:shd w:val="clear" w:color="auto" w:fill="D9D9D9"/>
          </w:tcPr>
          <w:p w14:paraId="52B74EFF" w14:textId="77777777" w:rsidR="0008128A" w:rsidRPr="00E23AD5" w:rsidRDefault="0008128A" w:rsidP="004A5C1F">
            <w:pPr>
              <w:spacing w:line="276" w:lineRule="auto"/>
              <w:jc w:val="center"/>
              <w:rPr>
                <w:rFonts w:ascii="Cambria" w:hAnsi="Cambria" w:cs="Cambria"/>
                <w:b/>
                <w:lang w:val="pl-PL"/>
              </w:rPr>
            </w:pPr>
            <w:r w:rsidRPr="00E23AD5">
              <w:rPr>
                <w:rFonts w:ascii="Cambria" w:hAnsi="Cambria" w:cs="Cambria"/>
                <w:sz w:val="22"/>
                <w:szCs w:val="22"/>
                <w:lang w:val="pl-PL"/>
              </w:rPr>
              <w:t>Rozdział 20b</w:t>
            </w:r>
          </w:p>
          <w:p w14:paraId="5D5E649A" w14:textId="77777777" w:rsidR="0008128A" w:rsidRPr="00E23AD5" w:rsidRDefault="0008128A" w:rsidP="004A5C1F">
            <w:pPr>
              <w:spacing w:line="276" w:lineRule="auto"/>
              <w:jc w:val="center"/>
              <w:rPr>
                <w:rFonts w:ascii="Cambria" w:hAnsi="Cambria" w:cs="Cambria"/>
                <w:b/>
                <w:lang w:val="pl-PL"/>
              </w:rPr>
            </w:pPr>
            <w:r w:rsidRPr="00E23AD5">
              <w:rPr>
                <w:rFonts w:ascii="Cambria" w:hAnsi="Cambria" w:cs="Cambria"/>
                <w:b/>
                <w:sz w:val="22"/>
                <w:szCs w:val="22"/>
                <w:lang w:val="pl-PL"/>
              </w:rPr>
              <w:t xml:space="preserve">WYMAGANIA DOTYCZĄCE ZABEZPIECZENIA NALEŻYTEGO </w:t>
            </w:r>
            <w:r w:rsidRPr="00E23AD5">
              <w:rPr>
                <w:rFonts w:ascii="Cambria" w:hAnsi="Cambria" w:cs="Cambria"/>
                <w:b/>
                <w:sz w:val="22"/>
                <w:szCs w:val="22"/>
                <w:lang w:val="pl-PL"/>
              </w:rPr>
              <w:br/>
              <w:t>WYKONANIA UMOWY</w:t>
            </w:r>
          </w:p>
          <w:p w14:paraId="09464B3B" w14:textId="77777777" w:rsidR="0008128A" w:rsidRPr="00E36A7C" w:rsidRDefault="0008128A" w:rsidP="004A5C1F">
            <w:pPr>
              <w:pStyle w:val="Akapitzlist"/>
              <w:spacing w:before="0" w:after="0" w:line="276" w:lineRule="auto"/>
              <w:ind w:left="444"/>
              <w:jc w:val="center"/>
              <w:rPr>
                <w:rFonts w:ascii="Cambria" w:hAnsi="Cambria"/>
                <w:sz w:val="22"/>
                <w:szCs w:val="22"/>
              </w:rPr>
            </w:pPr>
            <w:r w:rsidRPr="00E36A7C">
              <w:rPr>
                <w:rFonts w:ascii="Cambria" w:hAnsi="Cambria" w:cs="Cambria"/>
                <w:b/>
                <w:i/>
                <w:iCs/>
                <w:color w:val="0070C0"/>
                <w:sz w:val="22"/>
                <w:szCs w:val="22"/>
              </w:rPr>
              <w:t>(dotyczy części 2 zamówienia)</w:t>
            </w:r>
          </w:p>
        </w:tc>
      </w:tr>
    </w:tbl>
    <w:p w14:paraId="2C2C0613" w14:textId="4C781A77" w:rsidR="0008128A" w:rsidRPr="00E36A7C" w:rsidRDefault="0008128A" w:rsidP="004A5C1F">
      <w:pPr>
        <w:pStyle w:val="Kolorowalistaakcent11"/>
        <w:spacing w:before="0" w:after="0" w:line="276" w:lineRule="auto"/>
        <w:ind w:left="0"/>
        <w:rPr>
          <w:rFonts w:ascii="Cambria" w:hAnsi="Cambria" w:cs="Cambria"/>
          <w:bCs/>
          <w:sz w:val="22"/>
          <w:szCs w:val="22"/>
          <w:lang w:val="pl-PL"/>
        </w:rPr>
      </w:pPr>
      <w:r w:rsidRPr="00E36A7C">
        <w:rPr>
          <w:rFonts w:ascii="Cambria" w:hAnsi="Cambria" w:cs="Cambria"/>
          <w:bCs/>
          <w:sz w:val="22"/>
          <w:szCs w:val="22"/>
          <w:lang w:val="pl-PL"/>
        </w:rPr>
        <w:t>Zamawiający nie wymaga wnoszenia wniesienia zabezpieczenia należytego wykonania umowy w części 2.</w:t>
      </w:r>
    </w:p>
    <w:p w14:paraId="3279BB48" w14:textId="77777777" w:rsidR="001835D3" w:rsidRPr="00E36A7C" w:rsidRDefault="001835D3" w:rsidP="004A5C1F">
      <w:pPr>
        <w:pStyle w:val="Kolorowalistaakcent11"/>
        <w:tabs>
          <w:tab w:val="left" w:pos="709"/>
        </w:tabs>
        <w:spacing w:before="0" w:after="0" w:line="276" w:lineRule="auto"/>
        <w:ind w:left="709"/>
        <w:rPr>
          <w:rFonts w:ascii="Cambria" w:hAnsi="Cambria" w:cs="Cambria"/>
          <w:bCs/>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425F928A" w14:textId="77777777" w:rsidTr="00CD36A9">
        <w:tc>
          <w:tcPr>
            <w:tcW w:w="9639" w:type="dxa"/>
            <w:tcBorders>
              <w:bottom w:val="single" w:sz="4" w:space="0" w:color="000000"/>
            </w:tcBorders>
            <w:shd w:val="clear" w:color="auto" w:fill="D9D9D9"/>
          </w:tcPr>
          <w:p w14:paraId="03128B5B"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21</w:t>
            </w:r>
          </w:p>
          <w:p w14:paraId="7978DF7F"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 xml:space="preserve">PROJEKTOWANE POSTANOWIENIA UMOWY W SPRAWIE ZAMÓWIENIA </w:t>
            </w:r>
          </w:p>
          <w:p w14:paraId="2D23093F"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 xml:space="preserve">PUBLICZNEGO, KTÓRE ZOSTANĄ WPROWADZONE DO UMOWY </w:t>
            </w:r>
          </w:p>
          <w:p w14:paraId="342674E7"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W SPRAWIE ZAMÓWIENIA PUBLICZNEGO</w:t>
            </w:r>
          </w:p>
        </w:tc>
      </w:tr>
    </w:tbl>
    <w:p w14:paraId="0CCD31A5" w14:textId="3E15405D" w:rsidR="001835D3" w:rsidRPr="00E36A7C" w:rsidRDefault="001835D3" w:rsidP="004A5C1F">
      <w:pPr>
        <w:pStyle w:val="Kolorowalistaakcent11"/>
        <w:numPr>
          <w:ilvl w:val="1"/>
          <w:numId w:val="23"/>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 xml:space="preserve">Projekt Umowy stanowi </w:t>
      </w:r>
      <w:r w:rsidRPr="00E36A7C">
        <w:rPr>
          <w:rFonts w:ascii="Cambria" w:hAnsi="Cambria" w:cs="Cambria"/>
          <w:b/>
          <w:sz w:val="22"/>
          <w:szCs w:val="22"/>
          <w:lang w:val="pl-PL"/>
        </w:rPr>
        <w:t xml:space="preserve">Załącznik Nr </w:t>
      </w:r>
      <w:r w:rsidR="00352119" w:rsidRPr="00E36A7C">
        <w:rPr>
          <w:rFonts w:ascii="Cambria" w:hAnsi="Cambria" w:cs="Cambria"/>
          <w:b/>
          <w:sz w:val="22"/>
          <w:szCs w:val="22"/>
          <w:lang w:val="pl-PL"/>
        </w:rPr>
        <w:t>2</w:t>
      </w:r>
      <w:r w:rsidR="0008128A" w:rsidRPr="00E36A7C">
        <w:rPr>
          <w:rFonts w:ascii="Cambria" w:hAnsi="Cambria" w:cs="Cambria"/>
          <w:b/>
          <w:sz w:val="22"/>
          <w:szCs w:val="22"/>
          <w:lang w:val="pl-PL"/>
        </w:rPr>
        <w:t>.1 oraz 2.2</w:t>
      </w:r>
      <w:r w:rsidR="00352119" w:rsidRPr="00E36A7C">
        <w:rPr>
          <w:rFonts w:ascii="Cambria" w:hAnsi="Cambria" w:cs="Cambria"/>
          <w:b/>
          <w:sz w:val="22"/>
          <w:szCs w:val="22"/>
          <w:lang w:val="pl-PL"/>
        </w:rPr>
        <w:t xml:space="preserve"> do</w:t>
      </w:r>
      <w:r w:rsidRPr="00E36A7C">
        <w:rPr>
          <w:rFonts w:ascii="Cambria" w:hAnsi="Cambria" w:cs="Cambria"/>
          <w:b/>
          <w:sz w:val="22"/>
          <w:szCs w:val="22"/>
          <w:lang w:val="pl-PL"/>
        </w:rPr>
        <w:t xml:space="preserve"> SWZ</w:t>
      </w:r>
      <w:r w:rsidRPr="00E36A7C">
        <w:rPr>
          <w:rFonts w:ascii="Cambria" w:hAnsi="Cambria" w:cs="Cambria"/>
          <w:sz w:val="22"/>
          <w:szCs w:val="22"/>
          <w:lang w:val="pl-PL"/>
        </w:rPr>
        <w:t>.</w:t>
      </w:r>
    </w:p>
    <w:p w14:paraId="36F64D73" w14:textId="77777777" w:rsidR="001835D3" w:rsidRPr="008B6F38" w:rsidRDefault="001835D3" w:rsidP="004A5C1F">
      <w:pPr>
        <w:pStyle w:val="Kolorowalistaakcent11"/>
        <w:numPr>
          <w:ilvl w:val="1"/>
          <w:numId w:val="23"/>
        </w:numPr>
        <w:spacing w:before="0" w:after="0" w:line="276" w:lineRule="auto"/>
        <w:ind w:left="709" w:hanging="709"/>
        <w:rPr>
          <w:rFonts w:ascii="Cambria" w:hAnsi="Cambria"/>
          <w:sz w:val="22"/>
          <w:szCs w:val="22"/>
          <w:lang w:val="pl-PL"/>
        </w:rPr>
      </w:pPr>
      <w:r w:rsidRPr="00E36A7C">
        <w:rPr>
          <w:rFonts w:ascii="Cambria" w:hAnsi="Cambria" w:cs="Cambria"/>
          <w:sz w:val="22"/>
          <w:szCs w:val="22"/>
          <w:lang w:val="pl-PL"/>
        </w:rPr>
        <w:t xml:space="preserve">Zamawiający przewiduje możliwości wprowadzenia zmian do zawartej umowy, </w:t>
      </w:r>
      <w:r w:rsidR="005234D0" w:rsidRPr="00E36A7C">
        <w:rPr>
          <w:rFonts w:ascii="Cambria" w:hAnsi="Cambria" w:cs="Cambria"/>
          <w:sz w:val="22"/>
          <w:szCs w:val="22"/>
          <w:lang w:val="pl-PL"/>
        </w:rPr>
        <w:br/>
      </w:r>
      <w:r w:rsidRPr="00E36A7C">
        <w:rPr>
          <w:rFonts w:ascii="Cambria" w:hAnsi="Cambria" w:cs="Cambria"/>
          <w:sz w:val="22"/>
          <w:szCs w:val="22"/>
          <w:lang w:val="pl-PL"/>
        </w:rPr>
        <w:t>na podstawie art. 454-455 ustawy Pzp oraz postanowień Projektu Umowy.</w:t>
      </w:r>
    </w:p>
    <w:p w14:paraId="4F9CCAB6" w14:textId="77777777" w:rsidR="008B6F38" w:rsidRPr="00E36A7C" w:rsidRDefault="008B6F38" w:rsidP="008B6F38">
      <w:pPr>
        <w:pStyle w:val="Kolorowalistaakcent11"/>
        <w:spacing w:before="0" w:after="0" w:line="276" w:lineRule="auto"/>
        <w:ind w:left="709"/>
        <w:rPr>
          <w:rFonts w:ascii="Cambria" w:hAnsi="Cambria"/>
          <w:sz w:val="22"/>
          <w:szCs w:val="22"/>
          <w:lang w:val="pl-PL"/>
        </w:rPr>
      </w:pPr>
      <w:bookmarkStart w:id="27" w:name="_GoBack"/>
      <w:bookmarkEnd w:id="27"/>
    </w:p>
    <w:tbl>
      <w:tblPr>
        <w:tblW w:w="0" w:type="auto"/>
        <w:tblInd w:w="108" w:type="dxa"/>
        <w:tblLayout w:type="fixed"/>
        <w:tblLook w:val="0000" w:firstRow="0" w:lastRow="0" w:firstColumn="0" w:lastColumn="0" w:noHBand="0" w:noVBand="0"/>
      </w:tblPr>
      <w:tblGrid>
        <w:gridCol w:w="9639"/>
      </w:tblGrid>
      <w:tr w:rsidR="001835D3" w:rsidRPr="00E36A7C" w14:paraId="2F50BCC8" w14:textId="77777777" w:rsidTr="00CD36A9">
        <w:trPr>
          <w:trHeight w:val="507"/>
        </w:trPr>
        <w:tc>
          <w:tcPr>
            <w:tcW w:w="9639" w:type="dxa"/>
            <w:tcBorders>
              <w:bottom w:val="single" w:sz="4" w:space="0" w:color="000000"/>
            </w:tcBorders>
            <w:shd w:val="clear" w:color="auto" w:fill="D9D9D9"/>
          </w:tcPr>
          <w:p w14:paraId="5CFB7A1D" w14:textId="77777777" w:rsidR="001835D3" w:rsidRPr="00E36A7C" w:rsidRDefault="001835D3" w:rsidP="004A5C1F">
            <w:pPr>
              <w:spacing w:line="276" w:lineRule="auto"/>
              <w:jc w:val="center"/>
              <w:rPr>
                <w:rFonts w:ascii="Cambria" w:hAnsi="Cambria" w:cs="Cambria"/>
                <w:b/>
                <w:color w:val="000000"/>
                <w:lang w:val="pl-PL"/>
              </w:rPr>
            </w:pPr>
            <w:r w:rsidRPr="00E36A7C">
              <w:rPr>
                <w:rFonts w:ascii="Cambria" w:hAnsi="Cambria" w:cs="Cambria"/>
                <w:color w:val="000000"/>
                <w:sz w:val="22"/>
                <w:szCs w:val="22"/>
                <w:lang w:val="pl-PL"/>
              </w:rPr>
              <w:t>Rozdział 22</w:t>
            </w:r>
          </w:p>
          <w:p w14:paraId="36888B32"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color w:val="000000"/>
                <w:sz w:val="22"/>
                <w:szCs w:val="22"/>
                <w:lang w:val="pl-PL"/>
              </w:rPr>
              <w:t>OCHRONA DANYCH OSOBOWYCH</w:t>
            </w:r>
          </w:p>
        </w:tc>
      </w:tr>
    </w:tbl>
    <w:p w14:paraId="558353ED" w14:textId="4EA53B77" w:rsidR="001835D3" w:rsidRPr="00E36A7C" w:rsidRDefault="001835D3" w:rsidP="004A5C1F">
      <w:pPr>
        <w:spacing w:line="276" w:lineRule="auto"/>
        <w:jc w:val="both"/>
        <w:rPr>
          <w:rFonts w:ascii="Cambria" w:hAnsi="Cambria" w:cs="Cambria"/>
          <w:sz w:val="22"/>
          <w:szCs w:val="22"/>
          <w:lang w:val="pl-PL"/>
        </w:rPr>
      </w:pPr>
      <w:r w:rsidRPr="00E36A7C">
        <w:rPr>
          <w:rFonts w:ascii="Cambria" w:hAnsi="Cambria" w:cs="Cambria"/>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E36A7C">
        <w:rPr>
          <w:rFonts w:ascii="Cambria" w:hAnsi="Cambria" w:cs="Cambria"/>
          <w:i/>
          <w:iCs/>
          <w:sz w:val="22"/>
          <w:szCs w:val="22"/>
          <w:lang w:val="pl-PL"/>
        </w:rPr>
        <w:t>„RODO”,</w:t>
      </w:r>
      <w:r w:rsidR="005234D0" w:rsidRPr="00E36A7C">
        <w:rPr>
          <w:rFonts w:ascii="Cambria" w:hAnsi="Cambria" w:cs="Cambria"/>
          <w:i/>
          <w:iCs/>
          <w:sz w:val="22"/>
          <w:szCs w:val="22"/>
          <w:lang w:val="pl-PL"/>
        </w:rPr>
        <w:t xml:space="preserve"> </w:t>
      </w:r>
      <w:r w:rsidRPr="00E36A7C">
        <w:rPr>
          <w:rFonts w:ascii="Cambria" w:hAnsi="Cambria" w:cs="Cambria"/>
          <w:b/>
          <w:sz w:val="22"/>
          <w:szCs w:val="22"/>
          <w:lang w:val="pl-PL"/>
        </w:rPr>
        <w:t xml:space="preserve">Zamawiający informuje, że: </w:t>
      </w:r>
    </w:p>
    <w:p w14:paraId="2A378FA7" w14:textId="77777777"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t>Jest administratorem danych osobowych Wykonawcy oraz osób, których dane Wykonawca przekazał w niniejszym postępowaniu</w:t>
      </w:r>
      <w:r w:rsidRPr="00E36A7C">
        <w:rPr>
          <w:rFonts w:ascii="Cambria" w:hAnsi="Cambria" w:cs="Cambria"/>
          <w:i/>
          <w:sz w:val="22"/>
          <w:szCs w:val="22"/>
          <w:lang w:val="pl-PL"/>
        </w:rPr>
        <w:t>;</w:t>
      </w:r>
    </w:p>
    <w:p w14:paraId="308ECA5E" w14:textId="350A7DA1" w:rsidR="001835D3" w:rsidRPr="00E36A7C" w:rsidRDefault="001835D3" w:rsidP="004A5C1F">
      <w:pPr>
        <w:pStyle w:val="Akapitzlist2"/>
        <w:numPr>
          <w:ilvl w:val="0"/>
          <w:numId w:val="14"/>
        </w:numPr>
        <w:spacing w:before="0" w:after="0" w:line="276" w:lineRule="auto"/>
        <w:ind w:left="426"/>
        <w:rPr>
          <w:rFonts w:ascii="Cambria" w:hAnsi="Cambria" w:cs="Cambria"/>
          <w:b/>
          <w:bCs/>
          <w:sz w:val="22"/>
          <w:szCs w:val="22"/>
          <w:lang w:val="pl-PL"/>
        </w:rPr>
      </w:pPr>
      <w:r w:rsidRPr="00E36A7C">
        <w:rPr>
          <w:rFonts w:ascii="Cambria" w:eastAsia="Times New Roman" w:hAnsi="Cambria" w:cs="Cambria"/>
          <w:sz w:val="22"/>
          <w:szCs w:val="22"/>
          <w:lang w:val="pl-PL"/>
        </w:rPr>
        <w:t xml:space="preserve">dane osobowe Wykonawcy przetwarzane będą na podstawie art. 6 ust. 1 lit. cRODO w celu </w:t>
      </w:r>
      <w:r w:rsidRPr="00E36A7C">
        <w:rPr>
          <w:rFonts w:ascii="Cambria" w:hAnsi="Cambria" w:cs="Cambria"/>
          <w:sz w:val="22"/>
          <w:szCs w:val="22"/>
          <w:lang w:val="pl-PL"/>
        </w:rPr>
        <w:t xml:space="preserve">związanym z postępowaniem o udzielenie zamówienia publicznego na zadanie pn.: </w:t>
      </w:r>
      <w:r w:rsidRPr="00E36A7C">
        <w:rPr>
          <w:rFonts w:ascii="Cambria" w:hAnsi="Cambria" w:cs="Cambria"/>
          <w:b/>
          <w:bCs/>
          <w:sz w:val="22"/>
          <w:szCs w:val="22"/>
          <w:lang w:val="pl-PL"/>
        </w:rPr>
        <w:t>„</w:t>
      </w:r>
      <w:r w:rsidR="00B70A9F" w:rsidRPr="00B70A9F">
        <w:rPr>
          <w:rFonts w:ascii="Cambria" w:hAnsi="Cambria" w:cs="Cambria"/>
          <w:b/>
          <w:bCs/>
          <w:sz w:val="22"/>
          <w:szCs w:val="22"/>
          <w:lang w:val="pl-PL"/>
        </w:rPr>
        <w:t>Modernizacja infrastruktury drogowej na terenie Gminy Obsza</w:t>
      </w:r>
      <w:r w:rsidRPr="00E36A7C">
        <w:rPr>
          <w:rFonts w:ascii="Cambria" w:hAnsi="Cambria" w:cs="Cambria"/>
          <w:b/>
          <w:bCs/>
          <w:sz w:val="22"/>
          <w:szCs w:val="22"/>
          <w:lang w:val="pl-PL"/>
        </w:rPr>
        <w:t>”</w:t>
      </w:r>
      <w:r w:rsidR="005234D0" w:rsidRPr="00E36A7C">
        <w:rPr>
          <w:rFonts w:ascii="Cambria" w:hAnsi="Cambria" w:cs="Cambria"/>
          <w:b/>
          <w:bCs/>
          <w:sz w:val="22"/>
          <w:szCs w:val="22"/>
          <w:lang w:val="pl-PL"/>
        </w:rPr>
        <w:t xml:space="preserve"> </w:t>
      </w:r>
      <w:r w:rsidRPr="00E36A7C">
        <w:rPr>
          <w:rFonts w:ascii="Cambria" w:hAnsi="Cambria" w:cs="Cambria"/>
          <w:sz w:val="22"/>
          <w:szCs w:val="22"/>
          <w:lang w:val="pl-PL"/>
        </w:rPr>
        <w:t>prowadzonym w trybie podstawowym;</w:t>
      </w:r>
    </w:p>
    <w:p w14:paraId="70F643AC" w14:textId="28382C25"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t xml:space="preserve">odbiorcami danych osobowych Wykonawcy będą osoby lub podmioty, którym udostępniona zostanie dokumentacja postępowania w oparciu o art. 18 oraz art. 74 ustawy z </w:t>
      </w:r>
      <w:r w:rsidRPr="00E36A7C">
        <w:rPr>
          <w:rFonts w:ascii="Cambria" w:hAnsi="Cambria" w:cs="Cambria"/>
          <w:bCs/>
          <w:sz w:val="22"/>
          <w:szCs w:val="22"/>
          <w:lang w:val="pl-PL"/>
        </w:rPr>
        <w:t xml:space="preserve">dnia 11 września 2019 r. Prawo zamówień publicznych </w:t>
      </w:r>
      <w:r w:rsidRPr="00E36A7C">
        <w:rPr>
          <w:rFonts w:ascii="Cambria" w:eastAsia="Times New Roman" w:hAnsi="Cambria" w:cs="Cambria"/>
          <w:sz w:val="22"/>
          <w:szCs w:val="22"/>
          <w:lang w:val="pl-PL"/>
        </w:rPr>
        <w:t>(Dz. U. z 202</w:t>
      </w:r>
      <w:r w:rsidR="009B02B8" w:rsidRPr="00E36A7C">
        <w:rPr>
          <w:rFonts w:ascii="Cambria" w:eastAsia="Times New Roman" w:hAnsi="Cambria" w:cs="Cambria"/>
          <w:sz w:val="22"/>
          <w:szCs w:val="22"/>
          <w:lang w:val="pl-PL"/>
        </w:rPr>
        <w:t>2</w:t>
      </w:r>
      <w:r w:rsidRPr="00E36A7C">
        <w:rPr>
          <w:rFonts w:ascii="Cambria" w:eastAsia="Times New Roman" w:hAnsi="Cambria" w:cs="Cambria"/>
          <w:sz w:val="22"/>
          <w:szCs w:val="22"/>
          <w:lang w:val="pl-PL"/>
        </w:rPr>
        <w:t xml:space="preserve"> r. poz. 1</w:t>
      </w:r>
      <w:r w:rsidR="009B02B8" w:rsidRPr="00E36A7C">
        <w:rPr>
          <w:rFonts w:ascii="Cambria" w:eastAsia="Times New Roman" w:hAnsi="Cambria" w:cs="Cambria"/>
          <w:sz w:val="22"/>
          <w:szCs w:val="22"/>
          <w:lang w:val="pl-PL"/>
        </w:rPr>
        <w:t>710</w:t>
      </w:r>
      <w:r w:rsidRPr="00E36A7C">
        <w:rPr>
          <w:rFonts w:ascii="Cambria" w:eastAsia="Times New Roman" w:hAnsi="Cambria" w:cs="Cambria"/>
          <w:sz w:val="22"/>
          <w:szCs w:val="22"/>
          <w:lang w:val="pl-PL"/>
        </w:rPr>
        <w:t xml:space="preserve"> z późn. zm.), dalej „ustawa Pzp”;  </w:t>
      </w:r>
    </w:p>
    <w:p w14:paraId="328F2149" w14:textId="77777777"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t>dane osobowe Wykonawcy będą przechowywane, zgodnie z art. 78 ust. 1 ustawy Pzp, przez okres 4 lat od dnia zakończenia postępowania o udzielenie zamówienia, w sposób gwarantujący jego nienaruszalność.</w:t>
      </w:r>
    </w:p>
    <w:p w14:paraId="37FCB47A" w14:textId="77777777"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lastRenderedPageBreak/>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4A486AE" w14:textId="77777777"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t xml:space="preserve">w odniesieniu do danych osobowych Wykonawcy decyzje nie będą podejmowane </w:t>
      </w:r>
      <w:r w:rsidR="005234D0" w:rsidRPr="00E36A7C">
        <w:rPr>
          <w:rFonts w:ascii="Cambria" w:eastAsia="Times New Roman" w:hAnsi="Cambria" w:cs="Cambria"/>
          <w:sz w:val="22"/>
          <w:szCs w:val="22"/>
          <w:lang w:val="pl-PL"/>
        </w:rPr>
        <w:br/>
      </w:r>
      <w:r w:rsidRPr="00E36A7C">
        <w:rPr>
          <w:rFonts w:ascii="Cambria" w:eastAsia="Times New Roman" w:hAnsi="Cambria" w:cs="Cambria"/>
          <w:sz w:val="22"/>
          <w:szCs w:val="22"/>
          <w:lang w:val="pl-PL"/>
        </w:rPr>
        <w:t>w sposób zautomatyzowany, stosowanie do art. 22 RODO;</w:t>
      </w:r>
    </w:p>
    <w:p w14:paraId="66CFC3A9" w14:textId="77777777"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t>Wykonawca posiada:</w:t>
      </w:r>
    </w:p>
    <w:p w14:paraId="4B920D60" w14:textId="77777777" w:rsidR="001835D3" w:rsidRPr="00E36A7C" w:rsidRDefault="001835D3" w:rsidP="004A5C1F">
      <w:pPr>
        <w:pStyle w:val="Akapitzlist2"/>
        <w:numPr>
          <w:ilvl w:val="0"/>
          <w:numId w:val="12"/>
        </w:numPr>
        <w:spacing w:before="0" w:after="0" w:line="276" w:lineRule="auto"/>
        <w:ind w:left="709" w:hanging="283"/>
        <w:rPr>
          <w:rFonts w:ascii="Cambria" w:eastAsia="Times New Roman" w:hAnsi="Cambria" w:cs="Cambria"/>
          <w:sz w:val="22"/>
          <w:szCs w:val="22"/>
          <w:lang w:val="pl-PL"/>
        </w:rPr>
      </w:pPr>
      <w:r w:rsidRPr="00E36A7C">
        <w:rPr>
          <w:rFonts w:ascii="Cambria" w:eastAsia="Times New Roman" w:hAnsi="Cambria" w:cs="Cambria"/>
          <w:sz w:val="22"/>
          <w:szCs w:val="22"/>
          <w:lang w:val="pl-PL"/>
        </w:rPr>
        <w:t>na podstawie art. 15 RODO prawo dostępu do danych osobowych dotyczących Wykonawcy;</w:t>
      </w:r>
    </w:p>
    <w:p w14:paraId="3D17F3B1" w14:textId="77777777" w:rsidR="001835D3" w:rsidRPr="00E36A7C" w:rsidRDefault="001835D3" w:rsidP="004A5C1F">
      <w:pPr>
        <w:pStyle w:val="Akapitzlist2"/>
        <w:numPr>
          <w:ilvl w:val="0"/>
          <w:numId w:val="12"/>
        </w:numPr>
        <w:spacing w:before="0" w:after="0" w:line="276" w:lineRule="auto"/>
        <w:ind w:left="709" w:hanging="283"/>
        <w:rPr>
          <w:rFonts w:ascii="Cambria" w:eastAsia="Times New Roman" w:hAnsi="Cambria" w:cs="Cambria"/>
          <w:sz w:val="22"/>
          <w:szCs w:val="22"/>
          <w:lang w:val="pl-PL"/>
        </w:rPr>
      </w:pPr>
      <w:r w:rsidRPr="00E36A7C">
        <w:rPr>
          <w:rFonts w:ascii="Cambria" w:eastAsia="Times New Roman" w:hAnsi="Cambria" w:cs="Cambria"/>
          <w:sz w:val="22"/>
          <w:szCs w:val="22"/>
          <w:lang w:val="pl-PL"/>
        </w:rPr>
        <w:t xml:space="preserve">na podstawie art. 16 RODO prawo do sprostowania danych osobowych, o ile ich zmiana nie skutkuje zmianą </w:t>
      </w:r>
      <w:r w:rsidRPr="00E36A7C">
        <w:rPr>
          <w:rFonts w:ascii="Cambria" w:hAnsi="Cambria" w:cs="Cambria"/>
          <w:sz w:val="22"/>
          <w:szCs w:val="22"/>
          <w:lang w:val="pl-PL"/>
        </w:rPr>
        <w:t>wyniku postępowania o udzielenie zamówienia publicznego ani zmianą postanowień umowy w zakresie niezgodnym z ustawą Pzp oraz nie narusza integralności protokołu oraz jego załączników</w:t>
      </w:r>
      <w:r w:rsidRPr="00E36A7C">
        <w:rPr>
          <w:rFonts w:ascii="Cambria" w:eastAsia="Times New Roman" w:hAnsi="Cambria" w:cs="Cambria"/>
          <w:sz w:val="22"/>
          <w:szCs w:val="22"/>
          <w:lang w:val="pl-PL"/>
        </w:rPr>
        <w:t>;</w:t>
      </w:r>
    </w:p>
    <w:p w14:paraId="5AECA2A5" w14:textId="4157BD7A" w:rsidR="001835D3" w:rsidRPr="00E36A7C" w:rsidRDefault="001835D3" w:rsidP="004A5C1F">
      <w:pPr>
        <w:pStyle w:val="Akapitzlist2"/>
        <w:numPr>
          <w:ilvl w:val="0"/>
          <w:numId w:val="12"/>
        </w:numPr>
        <w:spacing w:before="0" w:after="0" w:line="276" w:lineRule="auto"/>
        <w:ind w:left="709" w:hanging="283"/>
        <w:rPr>
          <w:rFonts w:ascii="Cambria" w:eastAsia="Times New Roman" w:hAnsi="Cambria" w:cs="Cambria"/>
          <w:sz w:val="22"/>
          <w:szCs w:val="22"/>
          <w:lang w:val="pl-PL"/>
        </w:rPr>
      </w:pPr>
      <w:r w:rsidRPr="00E36A7C">
        <w:rPr>
          <w:rFonts w:ascii="Cambria" w:eastAsia="Times New Roman" w:hAnsi="Cambria" w:cs="Cambria"/>
          <w:sz w:val="22"/>
          <w:szCs w:val="22"/>
          <w:lang w:val="pl-PL"/>
        </w:rPr>
        <w:t xml:space="preserve">na podstawie art. 18 RODO prawo żądania od administratora ograniczenia przetwarzania danych osobowych z zastrzeżeniem przypadków, o których mowa w art. 18 ust. 2 RODO;  </w:t>
      </w:r>
    </w:p>
    <w:p w14:paraId="43286982" w14:textId="77777777" w:rsidR="001835D3" w:rsidRPr="00E36A7C" w:rsidRDefault="001835D3" w:rsidP="004A5C1F">
      <w:pPr>
        <w:pStyle w:val="Akapitzlist2"/>
        <w:numPr>
          <w:ilvl w:val="0"/>
          <w:numId w:val="12"/>
        </w:numPr>
        <w:spacing w:before="0" w:after="0" w:line="276" w:lineRule="auto"/>
        <w:ind w:left="709" w:hanging="283"/>
        <w:rPr>
          <w:rFonts w:ascii="Cambria" w:eastAsia="Times New Roman" w:hAnsi="Cambria" w:cs="Cambria"/>
          <w:sz w:val="22"/>
          <w:szCs w:val="22"/>
          <w:lang w:val="pl-PL"/>
        </w:rPr>
      </w:pPr>
      <w:r w:rsidRPr="00E36A7C">
        <w:rPr>
          <w:rFonts w:ascii="Cambria" w:eastAsia="Times New Roman" w:hAnsi="Cambria" w:cs="Cambria"/>
          <w:sz w:val="22"/>
          <w:szCs w:val="22"/>
          <w:lang w:val="pl-PL"/>
        </w:rPr>
        <w:t>prawo do wniesienia skargi do Prezesa Urzędu Ochrony Danych Osobowych, gdy Wykonawca uzna, że przetwarzanie jego danych osobowych narusza przepisy RODO;</w:t>
      </w:r>
    </w:p>
    <w:p w14:paraId="00648AB4" w14:textId="77777777" w:rsidR="001835D3" w:rsidRPr="00E36A7C" w:rsidRDefault="001835D3" w:rsidP="004A5C1F">
      <w:pPr>
        <w:pStyle w:val="Akapitzlist2"/>
        <w:numPr>
          <w:ilvl w:val="0"/>
          <w:numId w:val="14"/>
        </w:numPr>
        <w:spacing w:before="0" w:after="0" w:line="276" w:lineRule="auto"/>
        <w:ind w:left="426" w:hanging="426"/>
        <w:rPr>
          <w:rFonts w:ascii="Cambria" w:eastAsia="Times New Roman" w:hAnsi="Cambria" w:cs="Cambria"/>
          <w:sz w:val="22"/>
          <w:szCs w:val="22"/>
          <w:lang w:val="pl-PL"/>
        </w:rPr>
      </w:pPr>
      <w:r w:rsidRPr="00E36A7C">
        <w:rPr>
          <w:rFonts w:ascii="Cambria" w:eastAsia="Times New Roman" w:hAnsi="Cambria" w:cs="Cambria"/>
          <w:sz w:val="22"/>
          <w:szCs w:val="22"/>
          <w:lang w:val="pl-PL"/>
        </w:rPr>
        <w:t>Wykonawcy nie przysługuje:</w:t>
      </w:r>
    </w:p>
    <w:p w14:paraId="2C29D324" w14:textId="77777777" w:rsidR="001835D3" w:rsidRPr="00E36A7C" w:rsidRDefault="001835D3" w:rsidP="004A5C1F">
      <w:pPr>
        <w:pStyle w:val="Akapitzlist2"/>
        <w:numPr>
          <w:ilvl w:val="0"/>
          <w:numId w:val="13"/>
        </w:numPr>
        <w:spacing w:before="0" w:after="0" w:line="276" w:lineRule="auto"/>
        <w:ind w:left="709" w:hanging="283"/>
        <w:rPr>
          <w:rFonts w:ascii="Cambria" w:eastAsia="Times New Roman" w:hAnsi="Cambria" w:cs="Cambria"/>
          <w:sz w:val="22"/>
          <w:szCs w:val="22"/>
          <w:lang w:val="pl-PL"/>
        </w:rPr>
      </w:pPr>
      <w:r w:rsidRPr="00E36A7C">
        <w:rPr>
          <w:rFonts w:ascii="Cambria" w:eastAsia="Times New Roman" w:hAnsi="Cambria" w:cs="Cambria"/>
          <w:sz w:val="22"/>
          <w:szCs w:val="22"/>
          <w:lang w:val="pl-PL"/>
        </w:rPr>
        <w:t>w związku z art. 17 ust. 3 lit. b, d lub e RODO prawo do usunięcia danych osobowych;</w:t>
      </w:r>
    </w:p>
    <w:p w14:paraId="5B95C4F3" w14:textId="77777777" w:rsidR="001835D3" w:rsidRPr="00E36A7C" w:rsidRDefault="001835D3" w:rsidP="004A5C1F">
      <w:pPr>
        <w:pStyle w:val="Akapitzlist2"/>
        <w:numPr>
          <w:ilvl w:val="0"/>
          <w:numId w:val="13"/>
        </w:numPr>
        <w:spacing w:before="0" w:after="0" w:line="276" w:lineRule="auto"/>
        <w:ind w:left="709" w:hanging="283"/>
        <w:rPr>
          <w:rFonts w:ascii="Cambria" w:eastAsia="Times New Roman" w:hAnsi="Cambria" w:cs="Cambria"/>
          <w:sz w:val="22"/>
          <w:szCs w:val="22"/>
          <w:lang w:val="pl-PL"/>
        </w:rPr>
      </w:pPr>
      <w:r w:rsidRPr="00E36A7C">
        <w:rPr>
          <w:rFonts w:ascii="Cambria" w:eastAsia="Times New Roman" w:hAnsi="Cambria" w:cs="Cambria"/>
          <w:sz w:val="22"/>
          <w:szCs w:val="22"/>
          <w:lang w:val="pl-PL"/>
        </w:rPr>
        <w:t>prawo do przenoszenia danych osobowych, o którym mowa w art. 20 RODO;</w:t>
      </w:r>
    </w:p>
    <w:p w14:paraId="1BB18156" w14:textId="77777777" w:rsidR="001835D3" w:rsidRPr="00E36A7C" w:rsidRDefault="001835D3" w:rsidP="004A5C1F">
      <w:pPr>
        <w:pStyle w:val="Akapitzlist2"/>
        <w:numPr>
          <w:ilvl w:val="0"/>
          <w:numId w:val="13"/>
        </w:numPr>
        <w:spacing w:before="0" w:after="0" w:line="276" w:lineRule="auto"/>
        <w:ind w:left="709" w:hanging="283"/>
        <w:rPr>
          <w:rFonts w:ascii="Cambria" w:hAnsi="Cambria" w:cs="Cambria"/>
          <w:sz w:val="22"/>
          <w:szCs w:val="22"/>
          <w:lang w:val="pl-PL"/>
        </w:rPr>
      </w:pPr>
      <w:r w:rsidRPr="00E36A7C">
        <w:rPr>
          <w:rFonts w:ascii="Cambria" w:eastAsia="Times New Roman" w:hAnsi="Cambria" w:cs="Cambria"/>
          <w:sz w:val="22"/>
          <w:szCs w:val="22"/>
          <w:lang w:val="pl-PL"/>
        </w:rPr>
        <w:t xml:space="preserve">na podstawie art. 21 RODO prawo sprzeciwu, wobec przetwarzania danych osobowych, gdyż podstawą prawną przetwarzania danych osobowych Wykonawcy jest art. 6 ust. 1 lit. c RODO. </w:t>
      </w:r>
    </w:p>
    <w:p w14:paraId="03BB78AB" w14:textId="33E710E2" w:rsidR="001835D3" w:rsidRPr="00E36A7C" w:rsidRDefault="001835D3" w:rsidP="004A5C1F">
      <w:pPr>
        <w:pStyle w:val="text-justify"/>
        <w:shd w:val="clear" w:color="auto" w:fill="FFFFFF"/>
        <w:spacing w:before="0" w:after="0" w:line="276" w:lineRule="auto"/>
        <w:ind w:left="142"/>
        <w:jc w:val="both"/>
        <w:rPr>
          <w:rFonts w:ascii="Cambria" w:hAnsi="Cambria" w:cs="Cambria"/>
          <w:sz w:val="22"/>
          <w:szCs w:val="22"/>
          <w:lang w:val="pl-PL"/>
        </w:rPr>
      </w:pPr>
      <w:r w:rsidRPr="00E36A7C">
        <w:rPr>
          <w:rFonts w:ascii="Cambria" w:hAnsi="Cambria" w:cs="Cambria"/>
          <w:sz w:val="22"/>
          <w:szCs w:val="22"/>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A10E2FB" w14:textId="3083A640" w:rsidR="001835D3" w:rsidRPr="00E36A7C" w:rsidRDefault="001835D3" w:rsidP="004A5C1F">
      <w:pPr>
        <w:pStyle w:val="text-justify"/>
        <w:shd w:val="clear" w:color="auto" w:fill="FFFFFF"/>
        <w:spacing w:before="0" w:after="0" w:line="276" w:lineRule="auto"/>
        <w:ind w:left="142"/>
        <w:jc w:val="both"/>
        <w:rPr>
          <w:rFonts w:ascii="Cambria" w:hAnsi="Cambria" w:cs="Cambria"/>
          <w:sz w:val="22"/>
          <w:szCs w:val="22"/>
          <w:lang w:val="pl-PL"/>
        </w:rPr>
      </w:pPr>
      <w:r w:rsidRPr="00E36A7C">
        <w:rPr>
          <w:rFonts w:ascii="Cambria" w:hAnsi="Cambria" w:cs="Cambria"/>
          <w:sz w:val="22"/>
          <w:szCs w:val="22"/>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E08D21" w14:textId="458DBE44" w:rsidR="001835D3" w:rsidRPr="00E36A7C" w:rsidRDefault="001835D3" w:rsidP="004A5C1F">
      <w:pPr>
        <w:pStyle w:val="text-justify"/>
        <w:shd w:val="clear" w:color="auto" w:fill="FFFFFF"/>
        <w:spacing w:before="0" w:after="0" w:line="276" w:lineRule="auto"/>
        <w:ind w:left="142"/>
        <w:jc w:val="both"/>
        <w:rPr>
          <w:rFonts w:ascii="Cambria" w:hAnsi="Cambria" w:cs="Cambria"/>
          <w:sz w:val="22"/>
          <w:szCs w:val="22"/>
          <w:lang w:val="pl-PL"/>
        </w:rPr>
      </w:pPr>
      <w:r w:rsidRPr="00E36A7C">
        <w:rPr>
          <w:rFonts w:ascii="Cambria" w:hAnsi="Cambria" w:cs="Cambria"/>
          <w:sz w:val="22"/>
          <w:szCs w:val="22"/>
          <w:lang w:val="pl-PL"/>
        </w:rPr>
        <w:t>Wystąpienie z żądaniem, o którym mowa w art. 18 ust. 1 rozporządzenia 2016/679, nie ogranicza przetwarzania danych osobowych do czasu zakończenia postępowania o udzielenie zamówienia publicznego lub konkursu.</w:t>
      </w:r>
    </w:p>
    <w:p w14:paraId="3592EB94" w14:textId="77777777" w:rsidR="001835D3" w:rsidRPr="00E36A7C" w:rsidRDefault="001835D3" w:rsidP="004A5C1F">
      <w:pPr>
        <w:spacing w:line="276" w:lineRule="auto"/>
        <w:ind w:left="142"/>
        <w:jc w:val="both"/>
        <w:rPr>
          <w:rFonts w:ascii="Cambria" w:hAnsi="Cambria" w:cs="Cambria"/>
          <w:sz w:val="22"/>
          <w:szCs w:val="22"/>
          <w:lang w:val="pl-PL"/>
        </w:rPr>
      </w:pPr>
      <w:r w:rsidRPr="00E36A7C">
        <w:rPr>
          <w:rFonts w:ascii="Cambria" w:hAnsi="Cambria" w:cs="Cambria"/>
          <w:sz w:val="22"/>
          <w:szCs w:val="22"/>
          <w:lang w:val="pl-PL"/>
        </w:rPr>
        <w:t>W przypadku danych osobowych zamieszczonych przez Zamawiającego w Biuletynie Zamówień Publicznych, prawa, o których mowa w art. 15 i art. 16 rozporządzenia 2016/679, są wykonywane w drodze żądania skierowanego do Zamawiającego.</w:t>
      </w:r>
    </w:p>
    <w:p w14:paraId="60645645" w14:textId="77777777" w:rsidR="001835D3" w:rsidRPr="00E36A7C" w:rsidRDefault="001835D3" w:rsidP="004A5C1F">
      <w:pPr>
        <w:spacing w:line="276" w:lineRule="auto"/>
        <w:jc w:val="both"/>
        <w:rPr>
          <w:rFonts w:ascii="Cambria" w:hAnsi="Cambria" w:cs="Cambria"/>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8B6F38" w14:paraId="2F11086D" w14:textId="77777777" w:rsidTr="00CD36A9">
        <w:tc>
          <w:tcPr>
            <w:tcW w:w="9639" w:type="dxa"/>
            <w:tcBorders>
              <w:bottom w:val="single" w:sz="4" w:space="0" w:color="000000"/>
            </w:tcBorders>
            <w:shd w:val="clear" w:color="auto" w:fill="D9D9D9"/>
          </w:tcPr>
          <w:p w14:paraId="044E762D"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23</w:t>
            </w:r>
          </w:p>
          <w:p w14:paraId="51185F68"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POUCZENIE O ŚRODKACH OCHRONY PRAWNEJ</w:t>
            </w:r>
          </w:p>
        </w:tc>
      </w:tr>
    </w:tbl>
    <w:p w14:paraId="46EDCCE6"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Środki ochrony prawnej przewidziane są w dziale IX ustawy.</w:t>
      </w:r>
    </w:p>
    <w:p w14:paraId="2BDA5BB6"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Środkami ochrony prawnej są odwołanie i skarga do sądu.</w:t>
      </w:r>
    </w:p>
    <w:p w14:paraId="72FD2BE2"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sz w:val="22"/>
          <w:szCs w:val="22"/>
          <w:lang w:val="pl-PL"/>
        </w:rPr>
      </w:pPr>
      <w:r w:rsidRPr="00E36A7C">
        <w:rPr>
          <w:rFonts w:ascii="Cambria" w:hAnsi="Cambria" w:cs="Cambria"/>
          <w:sz w:val="22"/>
          <w:szCs w:val="22"/>
          <w:lang w:val="pl-P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t>
      </w:r>
      <w:r w:rsidRPr="00E36A7C">
        <w:rPr>
          <w:rFonts w:ascii="Cambria" w:hAnsi="Cambria" w:cs="Cambria"/>
          <w:sz w:val="22"/>
          <w:szCs w:val="22"/>
          <w:lang w:val="pl-PL"/>
        </w:rPr>
        <w:lastRenderedPageBreak/>
        <w:t>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8963FA"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color w:val="000000"/>
          <w:sz w:val="22"/>
          <w:szCs w:val="22"/>
          <w:lang w:val="pl-PL"/>
        </w:rPr>
      </w:pPr>
      <w:r w:rsidRPr="00E36A7C">
        <w:rPr>
          <w:rFonts w:ascii="Cambria" w:hAnsi="Cambria" w:cs="Cambria"/>
          <w:sz w:val="22"/>
          <w:szCs w:val="22"/>
          <w:lang w:val="pl-PL"/>
        </w:rPr>
        <w:t xml:space="preserve">Odwołanie </w:t>
      </w:r>
      <w:r w:rsidRPr="00E36A7C">
        <w:rPr>
          <w:rFonts w:ascii="Cambria" w:hAnsi="Cambria" w:cs="Cambria"/>
          <w:color w:val="000000"/>
          <w:sz w:val="22"/>
          <w:szCs w:val="22"/>
          <w:lang w:val="pl-PL"/>
        </w:rPr>
        <w:t>przysługuje na:</w:t>
      </w:r>
    </w:p>
    <w:p w14:paraId="32CD56CC" w14:textId="77777777" w:rsidR="001835D3" w:rsidRPr="00E36A7C" w:rsidRDefault="001835D3" w:rsidP="004A5C1F">
      <w:pPr>
        <w:pStyle w:val="Akapitzlist2"/>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1)</w:t>
      </w:r>
      <w:r w:rsidRPr="00E36A7C">
        <w:rPr>
          <w:rFonts w:ascii="Cambria" w:hAnsi="Cambria" w:cs="Cambria"/>
          <w:color w:val="000000"/>
          <w:sz w:val="22"/>
          <w:szCs w:val="22"/>
          <w:lang w:val="pl-PL"/>
        </w:rPr>
        <w:tab/>
        <w:t>niezgodną z przepisami ustawy czynność zamawiającego, podjętą w postępowaniu o udzielenie zamówienia, w tym na projektowane postanowienie umowy;</w:t>
      </w:r>
    </w:p>
    <w:p w14:paraId="0A879605" w14:textId="77777777" w:rsidR="001835D3" w:rsidRPr="00E36A7C" w:rsidRDefault="001835D3" w:rsidP="004A5C1F">
      <w:pPr>
        <w:pStyle w:val="Akapitzlist2"/>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2)</w:t>
      </w:r>
      <w:r w:rsidRPr="00E36A7C">
        <w:rPr>
          <w:rFonts w:ascii="Cambria" w:hAnsi="Cambria" w:cs="Cambria"/>
          <w:color w:val="000000"/>
          <w:sz w:val="22"/>
          <w:szCs w:val="22"/>
          <w:lang w:val="pl-PL"/>
        </w:rPr>
        <w:tab/>
        <w:t>zaniechanie czynności w postępowaniu o udzielenie zamówienia, do której zamawiający był obowiązany na podstawie ustawy;</w:t>
      </w:r>
    </w:p>
    <w:p w14:paraId="0E93035A" w14:textId="77777777" w:rsidR="001835D3" w:rsidRPr="00E36A7C" w:rsidRDefault="001835D3" w:rsidP="004A5C1F">
      <w:pPr>
        <w:pStyle w:val="Akapitzlist2"/>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3)</w:t>
      </w:r>
      <w:r w:rsidRPr="00E36A7C">
        <w:rPr>
          <w:rFonts w:ascii="Cambria" w:hAnsi="Cambria" w:cs="Cambria"/>
          <w:color w:val="000000"/>
          <w:sz w:val="22"/>
          <w:szCs w:val="22"/>
          <w:lang w:val="pl-PL"/>
        </w:rPr>
        <w:tab/>
        <w:t>zaniechanie przeprowadzenia postępowania o udzielenie zamówienia lub zorganizowania konkursu na podstawie ustawy, mimo że zamawiający był do tego obowiązany.</w:t>
      </w:r>
    </w:p>
    <w:p w14:paraId="38F45CC0"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970F6A"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Terminy wnoszenia odwołań.</w:t>
      </w:r>
    </w:p>
    <w:p w14:paraId="6B370AEE" w14:textId="77777777" w:rsidR="001835D3" w:rsidRPr="00E36A7C" w:rsidRDefault="001835D3" w:rsidP="004A5C1F">
      <w:pPr>
        <w:pStyle w:val="Akapitzlist2"/>
        <w:shd w:val="clear" w:color="auto" w:fill="FFFFFF"/>
        <w:spacing w:before="0" w:after="0" w:line="276" w:lineRule="auto"/>
        <w:ind w:left="1134" w:hanging="425"/>
        <w:rPr>
          <w:rFonts w:ascii="Cambria" w:hAnsi="Cambria" w:cs="Cambria"/>
          <w:color w:val="000000"/>
          <w:sz w:val="22"/>
          <w:szCs w:val="22"/>
          <w:lang w:val="pl-PL"/>
        </w:rPr>
      </w:pPr>
      <w:r w:rsidRPr="00E36A7C">
        <w:rPr>
          <w:rFonts w:ascii="Cambria" w:hAnsi="Cambria" w:cs="Cambria"/>
          <w:color w:val="000000"/>
          <w:sz w:val="22"/>
          <w:szCs w:val="22"/>
          <w:lang w:val="pl-PL"/>
        </w:rPr>
        <w:t>1)</w:t>
      </w:r>
      <w:r w:rsidRPr="00E36A7C">
        <w:rPr>
          <w:rFonts w:ascii="Cambria" w:hAnsi="Cambria" w:cs="Cambria"/>
          <w:color w:val="000000"/>
          <w:sz w:val="22"/>
          <w:szCs w:val="22"/>
          <w:lang w:val="pl-PL"/>
        </w:rPr>
        <w:tab/>
        <w:t>Odwołanie wnosi się w terminie:</w:t>
      </w:r>
    </w:p>
    <w:p w14:paraId="39AB39DB" w14:textId="77777777" w:rsidR="001835D3" w:rsidRPr="00E36A7C" w:rsidRDefault="001835D3" w:rsidP="004A5C1F">
      <w:pPr>
        <w:pStyle w:val="Akapitzlist2"/>
        <w:shd w:val="clear" w:color="auto" w:fill="FFFFFF"/>
        <w:spacing w:before="0" w:after="0" w:line="276" w:lineRule="auto"/>
        <w:ind w:left="1701" w:hanging="567"/>
        <w:rPr>
          <w:rFonts w:ascii="Cambria" w:hAnsi="Cambria" w:cs="Cambria"/>
          <w:color w:val="000000"/>
          <w:sz w:val="22"/>
          <w:szCs w:val="22"/>
          <w:lang w:val="pl-PL"/>
        </w:rPr>
      </w:pPr>
      <w:r w:rsidRPr="00E36A7C">
        <w:rPr>
          <w:rFonts w:ascii="Cambria" w:hAnsi="Cambria" w:cs="Cambria"/>
          <w:color w:val="000000"/>
          <w:sz w:val="22"/>
          <w:szCs w:val="22"/>
          <w:lang w:val="pl-PL"/>
        </w:rPr>
        <w:t>a)</w:t>
      </w:r>
      <w:r w:rsidRPr="00E36A7C">
        <w:rPr>
          <w:rFonts w:ascii="Cambria" w:hAnsi="Cambria" w:cs="Cambria"/>
          <w:color w:val="000000"/>
          <w:sz w:val="22"/>
          <w:szCs w:val="22"/>
          <w:lang w:val="pl-PL"/>
        </w:rPr>
        <w:tab/>
        <w:t>5 dni od dnia przekazania informacji o czynności zamawiającego stanowiącej podstawę jego wniesienia, jeżeli informacja została przekazana przy użyciu środków komunikacji elektronicznej,</w:t>
      </w:r>
    </w:p>
    <w:p w14:paraId="78D767E3" w14:textId="77777777" w:rsidR="001835D3" w:rsidRPr="00E36A7C" w:rsidRDefault="001835D3" w:rsidP="004A5C1F">
      <w:pPr>
        <w:pStyle w:val="Akapitzlist2"/>
        <w:shd w:val="clear" w:color="auto" w:fill="FFFFFF"/>
        <w:spacing w:before="0" w:after="0" w:line="276" w:lineRule="auto"/>
        <w:ind w:left="1701" w:hanging="567"/>
        <w:rPr>
          <w:rFonts w:ascii="Cambria" w:hAnsi="Cambria" w:cs="Cambria"/>
          <w:color w:val="000000"/>
          <w:sz w:val="22"/>
          <w:szCs w:val="22"/>
          <w:lang w:val="pl-PL"/>
        </w:rPr>
      </w:pPr>
      <w:r w:rsidRPr="00E36A7C">
        <w:rPr>
          <w:rFonts w:ascii="Cambria" w:hAnsi="Cambria" w:cs="Cambria"/>
          <w:color w:val="000000"/>
          <w:sz w:val="22"/>
          <w:szCs w:val="22"/>
          <w:lang w:val="pl-PL"/>
        </w:rPr>
        <w:t>b)</w:t>
      </w:r>
      <w:r w:rsidRPr="00E36A7C">
        <w:rPr>
          <w:rFonts w:ascii="Cambria" w:hAnsi="Cambria" w:cs="Cambria"/>
          <w:color w:val="000000"/>
          <w:sz w:val="22"/>
          <w:szCs w:val="22"/>
          <w:lang w:val="pl-PL"/>
        </w:rPr>
        <w:tab/>
        <w:t>10 dni od dnia przekazania informacji o czynności zamawiającego stanowiącej podstawę jego wniesienia, jeżeli informacja została przekazana w sposób inny niż określony w lit. a.</w:t>
      </w:r>
    </w:p>
    <w:p w14:paraId="7AB96DCA" w14:textId="77777777" w:rsidR="001835D3" w:rsidRPr="00E36A7C" w:rsidRDefault="001835D3" w:rsidP="004A5C1F">
      <w:pPr>
        <w:pStyle w:val="Akapitzlist2"/>
        <w:shd w:val="clear" w:color="auto" w:fill="FFFFFF"/>
        <w:spacing w:before="0" w:after="0" w:line="276" w:lineRule="auto"/>
        <w:ind w:left="1134" w:hanging="567"/>
        <w:rPr>
          <w:rFonts w:ascii="Cambria" w:hAnsi="Cambria" w:cs="Cambria"/>
          <w:color w:val="000000"/>
          <w:sz w:val="22"/>
          <w:szCs w:val="22"/>
          <w:lang w:val="pl-PL"/>
        </w:rPr>
      </w:pPr>
      <w:r w:rsidRPr="00E36A7C">
        <w:rPr>
          <w:rFonts w:ascii="Cambria" w:hAnsi="Cambria" w:cs="Cambria"/>
          <w:color w:val="000000"/>
          <w:sz w:val="22"/>
          <w:szCs w:val="22"/>
          <w:lang w:val="pl-PL"/>
        </w:rPr>
        <w:t>2. </w:t>
      </w:r>
      <w:r w:rsidRPr="00E36A7C">
        <w:rPr>
          <w:rFonts w:ascii="Cambria" w:hAnsi="Cambria" w:cs="Cambria"/>
          <w:color w:val="000000"/>
          <w:sz w:val="22"/>
          <w:szCs w:val="22"/>
          <w:lang w:val="pl-PL"/>
        </w:rPr>
        <w:tab/>
        <w:t xml:space="preserve">Odwołanie wobec treści ogłoszenia wszczynającego postępowanie o udzielenie zamówienia lub konkurs lub wobec treści dokumentów zamówienia wnosi się </w:t>
      </w:r>
      <w:r w:rsidR="0011752A" w:rsidRPr="00E36A7C">
        <w:rPr>
          <w:rFonts w:ascii="Cambria" w:hAnsi="Cambria" w:cs="Cambria"/>
          <w:color w:val="000000"/>
          <w:sz w:val="22"/>
          <w:szCs w:val="22"/>
          <w:lang w:val="pl-PL"/>
        </w:rPr>
        <w:br/>
      </w:r>
      <w:r w:rsidRPr="00E36A7C">
        <w:rPr>
          <w:rFonts w:ascii="Cambria" w:hAnsi="Cambria" w:cs="Cambria"/>
          <w:color w:val="000000"/>
          <w:sz w:val="22"/>
          <w:szCs w:val="22"/>
          <w:lang w:val="pl-PL"/>
        </w:rPr>
        <w:t>w terminie 5 dni od dnia zamieszczenia ogłoszenia w Biuletynie Zamówień Publicznych lub dokumentów zamówienia na stronie internetowej.</w:t>
      </w:r>
    </w:p>
    <w:p w14:paraId="36B5E82D" w14:textId="77777777" w:rsidR="001835D3" w:rsidRPr="00E36A7C" w:rsidRDefault="001835D3" w:rsidP="004A5C1F">
      <w:pPr>
        <w:pStyle w:val="Akapitzlist2"/>
        <w:shd w:val="clear" w:color="auto" w:fill="FFFFFF"/>
        <w:spacing w:before="0" w:after="0" w:line="276" w:lineRule="auto"/>
        <w:ind w:left="1134" w:hanging="567"/>
        <w:rPr>
          <w:rFonts w:ascii="Cambria" w:hAnsi="Cambria" w:cs="Cambria"/>
          <w:color w:val="000000"/>
          <w:sz w:val="22"/>
          <w:szCs w:val="22"/>
          <w:lang w:val="pl-PL"/>
        </w:rPr>
      </w:pPr>
      <w:r w:rsidRPr="00E36A7C">
        <w:rPr>
          <w:rFonts w:ascii="Cambria" w:hAnsi="Cambria" w:cs="Cambria"/>
          <w:color w:val="000000"/>
          <w:sz w:val="22"/>
          <w:szCs w:val="22"/>
          <w:lang w:val="pl-PL"/>
        </w:rPr>
        <w:t>3. </w:t>
      </w:r>
      <w:r w:rsidRPr="00E36A7C">
        <w:rPr>
          <w:rFonts w:ascii="Cambria" w:hAnsi="Cambria" w:cs="Cambria"/>
          <w:color w:val="000000"/>
          <w:sz w:val="22"/>
          <w:szCs w:val="22"/>
          <w:lang w:val="pl-PL"/>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B98E1AF" w14:textId="77777777" w:rsidR="001835D3" w:rsidRPr="00E36A7C" w:rsidRDefault="001835D3" w:rsidP="004A5C1F">
      <w:pPr>
        <w:pStyle w:val="Akapitzlist2"/>
        <w:shd w:val="clear" w:color="auto" w:fill="FFFFFF"/>
        <w:spacing w:before="0" w:after="0" w:line="276" w:lineRule="auto"/>
        <w:ind w:left="1134" w:hanging="567"/>
        <w:rPr>
          <w:rFonts w:ascii="Cambria" w:hAnsi="Cambria" w:cs="Cambria"/>
          <w:color w:val="000000"/>
          <w:sz w:val="22"/>
          <w:szCs w:val="22"/>
          <w:lang w:val="pl-PL"/>
        </w:rPr>
      </w:pPr>
      <w:r w:rsidRPr="00E36A7C">
        <w:rPr>
          <w:rFonts w:ascii="Cambria" w:hAnsi="Cambria" w:cs="Cambria"/>
          <w:color w:val="000000"/>
          <w:sz w:val="22"/>
          <w:szCs w:val="22"/>
          <w:lang w:val="pl-PL"/>
        </w:rPr>
        <w:t>4. </w:t>
      </w:r>
      <w:r w:rsidRPr="00E36A7C">
        <w:rPr>
          <w:rFonts w:ascii="Cambria" w:hAnsi="Cambria" w:cs="Cambria"/>
          <w:color w:val="000000"/>
          <w:sz w:val="22"/>
          <w:szCs w:val="22"/>
          <w:lang w:val="pl-PL"/>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316E086" w14:textId="77777777" w:rsidR="001835D3" w:rsidRPr="00E36A7C" w:rsidRDefault="001835D3" w:rsidP="004A5C1F">
      <w:pPr>
        <w:pStyle w:val="Akapitzlist2"/>
        <w:shd w:val="clear" w:color="auto" w:fill="FFFFFF"/>
        <w:spacing w:before="0" w:after="0" w:line="276" w:lineRule="auto"/>
        <w:ind w:left="1701" w:hanging="567"/>
        <w:rPr>
          <w:rFonts w:ascii="Cambria" w:hAnsi="Cambria" w:cs="Cambria"/>
          <w:color w:val="000000"/>
          <w:sz w:val="22"/>
          <w:szCs w:val="22"/>
          <w:lang w:val="pl-PL"/>
        </w:rPr>
      </w:pPr>
      <w:r w:rsidRPr="00E36A7C">
        <w:rPr>
          <w:rFonts w:ascii="Cambria" w:hAnsi="Cambria" w:cs="Cambria"/>
          <w:color w:val="000000"/>
          <w:sz w:val="22"/>
          <w:szCs w:val="22"/>
          <w:lang w:val="pl-PL"/>
        </w:rPr>
        <w:t>1)</w:t>
      </w:r>
      <w:r w:rsidRPr="00E36A7C">
        <w:rPr>
          <w:rFonts w:ascii="Cambria" w:hAnsi="Cambria" w:cs="Cambria"/>
          <w:color w:val="000000"/>
          <w:sz w:val="22"/>
          <w:szCs w:val="22"/>
          <w:lang w:val="pl-PL"/>
        </w:rPr>
        <w:tab/>
        <w:t>15 dni od dnia zamieszczenia w Biuletynie Zamówień Publicznych ogłoszenia o wyniku postępowania</w:t>
      </w:r>
    </w:p>
    <w:p w14:paraId="0FB04887" w14:textId="77777777" w:rsidR="001835D3" w:rsidRPr="00E36A7C" w:rsidRDefault="001835D3" w:rsidP="004A5C1F">
      <w:pPr>
        <w:pStyle w:val="Akapitzlist2"/>
        <w:shd w:val="clear" w:color="auto" w:fill="FFFFFF"/>
        <w:spacing w:before="0" w:after="0" w:line="276" w:lineRule="auto"/>
        <w:ind w:left="1701" w:hanging="567"/>
        <w:rPr>
          <w:rFonts w:ascii="Cambria" w:hAnsi="Cambria" w:cs="Cambria"/>
          <w:color w:val="000000"/>
          <w:sz w:val="22"/>
          <w:szCs w:val="22"/>
          <w:lang w:val="pl-PL"/>
        </w:rPr>
      </w:pPr>
      <w:r w:rsidRPr="00E36A7C">
        <w:rPr>
          <w:rFonts w:ascii="Cambria" w:hAnsi="Cambria" w:cs="Cambria"/>
          <w:color w:val="000000"/>
          <w:sz w:val="22"/>
          <w:szCs w:val="22"/>
          <w:lang w:val="pl-PL"/>
        </w:rPr>
        <w:t>3)</w:t>
      </w:r>
      <w:r w:rsidRPr="00E36A7C">
        <w:rPr>
          <w:rFonts w:ascii="Cambria" w:hAnsi="Cambria" w:cs="Cambria"/>
          <w:color w:val="000000"/>
          <w:sz w:val="22"/>
          <w:szCs w:val="22"/>
          <w:lang w:val="pl-PL"/>
        </w:rPr>
        <w:tab/>
        <w:t>miesiąca od dnia zawarcia umowy, jeżeli zamawiający:</w:t>
      </w:r>
    </w:p>
    <w:p w14:paraId="78DB2055" w14:textId="77777777" w:rsidR="001835D3" w:rsidRPr="00E36A7C" w:rsidRDefault="001835D3" w:rsidP="004A5C1F">
      <w:pPr>
        <w:pStyle w:val="Akapitzlist2"/>
        <w:shd w:val="clear" w:color="auto" w:fill="FFFFFF"/>
        <w:spacing w:before="0" w:after="0" w:line="276" w:lineRule="auto"/>
        <w:ind w:left="2268" w:hanging="567"/>
        <w:rPr>
          <w:rFonts w:ascii="Cambria" w:hAnsi="Cambria" w:cs="Cambria"/>
          <w:color w:val="000000"/>
          <w:sz w:val="22"/>
          <w:szCs w:val="22"/>
          <w:lang w:val="pl-PL"/>
        </w:rPr>
      </w:pPr>
      <w:r w:rsidRPr="00E36A7C">
        <w:rPr>
          <w:rFonts w:ascii="Cambria" w:hAnsi="Cambria" w:cs="Cambria"/>
          <w:color w:val="000000"/>
          <w:sz w:val="22"/>
          <w:szCs w:val="22"/>
          <w:lang w:val="pl-PL"/>
        </w:rPr>
        <w:t>a)</w:t>
      </w:r>
      <w:r w:rsidRPr="00E36A7C">
        <w:rPr>
          <w:rFonts w:ascii="Cambria" w:hAnsi="Cambria" w:cs="Cambria"/>
          <w:color w:val="000000"/>
          <w:sz w:val="22"/>
          <w:szCs w:val="22"/>
          <w:lang w:val="pl-PL"/>
        </w:rPr>
        <w:tab/>
        <w:t>nie zamieścił w Biuletynie Zamówień Publicznych ogłoszenia o wyniku postępowania albo</w:t>
      </w:r>
    </w:p>
    <w:p w14:paraId="09744D0D" w14:textId="77777777" w:rsidR="001835D3" w:rsidRPr="00E36A7C" w:rsidRDefault="001835D3" w:rsidP="004A5C1F">
      <w:pPr>
        <w:pStyle w:val="Akapitzlist2"/>
        <w:shd w:val="clear" w:color="auto" w:fill="FFFFFF"/>
        <w:spacing w:before="0" w:after="0" w:line="276" w:lineRule="auto"/>
        <w:ind w:left="2268" w:hanging="567"/>
        <w:rPr>
          <w:rFonts w:ascii="Cambria" w:hAnsi="Cambria" w:cs="Cambria"/>
          <w:color w:val="000000"/>
          <w:sz w:val="22"/>
          <w:szCs w:val="22"/>
          <w:lang w:val="pl-PL"/>
        </w:rPr>
      </w:pPr>
      <w:r w:rsidRPr="00E36A7C">
        <w:rPr>
          <w:rFonts w:ascii="Cambria" w:hAnsi="Cambria" w:cs="Cambria"/>
          <w:color w:val="000000"/>
          <w:sz w:val="22"/>
          <w:szCs w:val="22"/>
          <w:lang w:val="pl-PL"/>
        </w:rPr>
        <w:lastRenderedPageBreak/>
        <w:t>b)</w:t>
      </w:r>
      <w:r w:rsidRPr="00E36A7C">
        <w:rPr>
          <w:rFonts w:ascii="Cambria" w:hAnsi="Cambria" w:cs="Cambria"/>
          <w:color w:val="000000"/>
          <w:sz w:val="22"/>
          <w:szCs w:val="22"/>
          <w:lang w:val="pl-PL"/>
        </w:rPr>
        <w:tab/>
        <w:t xml:space="preserve">zamieścił w Biuletynie Zamówień Publicznych ogłoszenie o wyniku postępowania, które nie zawiera uzasadnienia udzielenia zamówienia </w:t>
      </w:r>
      <w:r w:rsidR="0011752A" w:rsidRPr="00E36A7C">
        <w:rPr>
          <w:rFonts w:ascii="Cambria" w:hAnsi="Cambria" w:cs="Cambria"/>
          <w:color w:val="000000"/>
          <w:sz w:val="22"/>
          <w:szCs w:val="22"/>
          <w:lang w:val="pl-PL"/>
        </w:rPr>
        <w:br/>
      </w:r>
      <w:r w:rsidRPr="00E36A7C">
        <w:rPr>
          <w:rFonts w:ascii="Cambria" w:hAnsi="Cambria" w:cs="Cambria"/>
          <w:color w:val="000000"/>
          <w:sz w:val="22"/>
          <w:szCs w:val="22"/>
          <w:lang w:val="pl-PL"/>
        </w:rPr>
        <w:t>w trybie negocjacji bez ogłoszenia albo zamówienia z wolnej ręki.</w:t>
      </w:r>
    </w:p>
    <w:p w14:paraId="4DBC9C0D" w14:textId="77777777" w:rsidR="001835D3" w:rsidRPr="00E36A7C" w:rsidRDefault="001835D3" w:rsidP="004A5C1F">
      <w:pPr>
        <w:pStyle w:val="Kolorowalistaakcent11"/>
        <w:numPr>
          <w:ilvl w:val="1"/>
          <w:numId w:val="24"/>
        </w:numPr>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Odwołanie zawiera:</w:t>
      </w:r>
    </w:p>
    <w:p w14:paraId="57BB7EA1"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1)</w:t>
      </w:r>
      <w:r w:rsidRPr="00E36A7C">
        <w:rPr>
          <w:rFonts w:ascii="Cambria" w:hAnsi="Cambria" w:cs="Cambria"/>
          <w:color w:val="000000"/>
          <w:sz w:val="22"/>
          <w:szCs w:val="22"/>
          <w:lang w:val="pl-PL"/>
        </w:rPr>
        <w:tab/>
        <w:t>imię i nazwisko albo nazwę, miejsce zamieszkania albo siedzibę, numer telefonu oraz adres poczty elektronicznej odwołującego oraz imię i nazwisko przedstawiciela (przedstawicieli);</w:t>
      </w:r>
    </w:p>
    <w:p w14:paraId="4EF5D382"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2)</w:t>
      </w:r>
      <w:r w:rsidRPr="00E36A7C">
        <w:rPr>
          <w:rFonts w:ascii="Cambria" w:hAnsi="Cambria" w:cs="Cambria"/>
          <w:color w:val="000000"/>
          <w:sz w:val="22"/>
          <w:szCs w:val="22"/>
          <w:lang w:val="pl-PL"/>
        </w:rPr>
        <w:tab/>
        <w:t>nazwę i siedzibę zamawiającego, numer telefonu oraz adres poczty elektronicznej zamawiającego;</w:t>
      </w:r>
    </w:p>
    <w:p w14:paraId="47C00714"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3)</w:t>
      </w:r>
      <w:r w:rsidRPr="00E36A7C">
        <w:rPr>
          <w:rFonts w:ascii="Cambria" w:hAnsi="Cambria" w:cs="Cambria"/>
          <w:color w:val="000000"/>
          <w:sz w:val="22"/>
          <w:szCs w:val="22"/>
          <w:lang w:val="pl-PL"/>
        </w:rPr>
        <w:tab/>
        <w:t>numer Powszechnego Elektronicznego Systemu Ewidencji Ludności (PESEL) lub NIP odwołującego będącego osobą fizyczną, jeżeli jest on obowiązany do jego posiadania albo posiada go nie mając takiego obowiązku;</w:t>
      </w:r>
    </w:p>
    <w:p w14:paraId="2CDC76D7"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4)</w:t>
      </w:r>
      <w:r w:rsidRPr="00E36A7C">
        <w:rPr>
          <w:rFonts w:ascii="Cambria" w:hAnsi="Cambria" w:cs="Cambria"/>
          <w:color w:val="000000"/>
          <w:sz w:val="22"/>
          <w:szCs w:val="22"/>
          <w:lang w:val="pl-PL"/>
        </w:rPr>
        <w:tab/>
        <w:t xml:space="preserve">numer w Krajowym Rejestrze Sądowym, a w przypadku jego braku - numer </w:t>
      </w:r>
      <w:r w:rsidR="0011752A" w:rsidRPr="00E36A7C">
        <w:rPr>
          <w:rFonts w:ascii="Cambria" w:hAnsi="Cambria" w:cs="Cambria"/>
          <w:color w:val="000000"/>
          <w:sz w:val="22"/>
          <w:szCs w:val="22"/>
          <w:lang w:val="pl-PL"/>
        </w:rPr>
        <w:br/>
      </w:r>
      <w:r w:rsidRPr="00E36A7C">
        <w:rPr>
          <w:rFonts w:ascii="Cambria" w:hAnsi="Cambria" w:cs="Cambria"/>
          <w:color w:val="000000"/>
          <w:sz w:val="22"/>
          <w:szCs w:val="22"/>
          <w:lang w:val="pl-PL"/>
        </w:rPr>
        <w:t>w innym właściwym rejestrze, ewidencji lub NIP odwołującego niebędącego osobą fizyczną, który nie ma obowiązku wpisu we właściwym rejestrze lub ewidencji, jeżeli jest on obowiązany do jego posiadania;</w:t>
      </w:r>
    </w:p>
    <w:p w14:paraId="20C7D127"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5)</w:t>
      </w:r>
      <w:r w:rsidRPr="00E36A7C">
        <w:rPr>
          <w:rFonts w:ascii="Cambria" w:hAnsi="Cambria" w:cs="Cambria"/>
          <w:color w:val="000000"/>
          <w:sz w:val="22"/>
          <w:szCs w:val="22"/>
          <w:lang w:val="pl-PL"/>
        </w:rPr>
        <w:tab/>
        <w:t>określenie przedmiotu zamówienia;</w:t>
      </w:r>
    </w:p>
    <w:p w14:paraId="2CAF7DBE"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6)</w:t>
      </w:r>
      <w:r w:rsidRPr="00E36A7C">
        <w:rPr>
          <w:rFonts w:ascii="Cambria" w:hAnsi="Cambria" w:cs="Cambria"/>
          <w:color w:val="000000"/>
          <w:sz w:val="22"/>
          <w:szCs w:val="22"/>
          <w:lang w:val="pl-PL"/>
        </w:rPr>
        <w:tab/>
        <w:t>wskazanie numeru ogłoszenia w przypadku zamieszczenia w Biuletynie Zamówień Publicznych albo publikacji w Dzienniku Urzędowym Unii Europejskiej;</w:t>
      </w:r>
    </w:p>
    <w:p w14:paraId="63779AD1"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7)  </w:t>
      </w:r>
      <w:r w:rsidRPr="00E36A7C">
        <w:rPr>
          <w:rFonts w:ascii="Cambria" w:hAnsi="Cambria" w:cs="Cambria"/>
          <w:color w:val="000000"/>
          <w:sz w:val="22"/>
          <w:szCs w:val="22"/>
          <w:lang w:val="pl-PL"/>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E7B37FC"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8)</w:t>
      </w:r>
      <w:r w:rsidRPr="00E36A7C">
        <w:rPr>
          <w:rFonts w:ascii="Cambria" w:hAnsi="Cambria" w:cs="Cambria"/>
          <w:color w:val="000000"/>
          <w:sz w:val="22"/>
          <w:szCs w:val="22"/>
          <w:lang w:val="pl-PL"/>
        </w:rPr>
        <w:tab/>
        <w:t>zwięzłe przedstawienie zarzutów;</w:t>
      </w:r>
    </w:p>
    <w:p w14:paraId="581FCC9C"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9)</w:t>
      </w:r>
      <w:r w:rsidRPr="00E36A7C">
        <w:rPr>
          <w:rFonts w:ascii="Cambria" w:hAnsi="Cambria" w:cs="Cambria"/>
          <w:color w:val="000000"/>
          <w:sz w:val="22"/>
          <w:szCs w:val="22"/>
          <w:lang w:val="pl-PL"/>
        </w:rPr>
        <w:tab/>
        <w:t>żądanie co do sposobu rozstrzygnięcia odwołania;</w:t>
      </w:r>
    </w:p>
    <w:p w14:paraId="56F9657F"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10)</w:t>
      </w:r>
      <w:r w:rsidRPr="00E36A7C">
        <w:rPr>
          <w:rFonts w:ascii="Cambria" w:hAnsi="Cambria" w:cs="Cambria"/>
          <w:color w:val="000000"/>
          <w:sz w:val="22"/>
          <w:szCs w:val="22"/>
          <w:lang w:val="pl-PL"/>
        </w:rPr>
        <w:tab/>
        <w:t>wskazanie okoliczności faktycznych i prawnych uzasadniających wniesienie odwołania oraz dowodów na poparcie przytoczonych okoliczności;</w:t>
      </w:r>
    </w:p>
    <w:p w14:paraId="38B79766"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11)</w:t>
      </w:r>
      <w:r w:rsidRPr="00E36A7C">
        <w:rPr>
          <w:rFonts w:ascii="Cambria" w:hAnsi="Cambria" w:cs="Cambria"/>
          <w:color w:val="000000"/>
          <w:sz w:val="22"/>
          <w:szCs w:val="22"/>
          <w:lang w:val="pl-PL"/>
        </w:rPr>
        <w:tab/>
        <w:t>podpis odwołującego albo jego przedstawiciela lub przedstawicieli;</w:t>
      </w:r>
    </w:p>
    <w:p w14:paraId="7637EADC"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12)</w:t>
      </w:r>
      <w:r w:rsidRPr="00E36A7C">
        <w:rPr>
          <w:rFonts w:ascii="Cambria" w:hAnsi="Cambria" w:cs="Cambria"/>
          <w:color w:val="000000"/>
          <w:sz w:val="22"/>
          <w:szCs w:val="22"/>
          <w:lang w:val="pl-PL"/>
        </w:rPr>
        <w:tab/>
        <w:t>wykaz załączników.</w:t>
      </w:r>
    </w:p>
    <w:p w14:paraId="5A39ECB6" w14:textId="77777777" w:rsidR="001835D3" w:rsidRPr="00E36A7C" w:rsidRDefault="001835D3" w:rsidP="004A5C1F">
      <w:pPr>
        <w:shd w:val="clear" w:color="auto" w:fill="FFFFFF"/>
        <w:spacing w:line="276" w:lineRule="auto"/>
        <w:ind w:firstLine="709"/>
        <w:rPr>
          <w:rFonts w:ascii="Cambria" w:hAnsi="Cambria" w:cs="Cambria"/>
          <w:color w:val="000000"/>
          <w:sz w:val="22"/>
          <w:szCs w:val="22"/>
          <w:lang w:val="pl-PL"/>
        </w:rPr>
      </w:pPr>
      <w:r w:rsidRPr="00E36A7C">
        <w:rPr>
          <w:rFonts w:ascii="Cambria" w:hAnsi="Cambria" w:cs="Cambria"/>
          <w:color w:val="000000"/>
          <w:sz w:val="22"/>
          <w:szCs w:val="22"/>
          <w:lang w:val="pl-PL"/>
        </w:rPr>
        <w:t>Do odwołania dołącza się:</w:t>
      </w:r>
    </w:p>
    <w:p w14:paraId="7B3AE671"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1)</w:t>
      </w:r>
      <w:r w:rsidRPr="00E36A7C">
        <w:rPr>
          <w:rFonts w:ascii="Cambria" w:hAnsi="Cambria" w:cs="Cambria"/>
          <w:color w:val="000000"/>
          <w:sz w:val="22"/>
          <w:szCs w:val="22"/>
          <w:lang w:val="pl-PL"/>
        </w:rPr>
        <w:tab/>
        <w:t>dowód uiszczenia wpisu od odwołania w wymaganej wysokości;</w:t>
      </w:r>
    </w:p>
    <w:p w14:paraId="1DA78593"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color w:val="000000"/>
          <w:sz w:val="22"/>
          <w:szCs w:val="22"/>
          <w:lang w:val="pl-PL"/>
        </w:rPr>
      </w:pPr>
      <w:r w:rsidRPr="00E36A7C">
        <w:rPr>
          <w:rFonts w:ascii="Cambria" w:hAnsi="Cambria" w:cs="Cambria"/>
          <w:color w:val="000000"/>
          <w:sz w:val="22"/>
          <w:szCs w:val="22"/>
          <w:lang w:val="pl-PL"/>
        </w:rPr>
        <w:t>2) </w:t>
      </w:r>
      <w:r w:rsidRPr="00E36A7C">
        <w:rPr>
          <w:rFonts w:ascii="Cambria" w:hAnsi="Cambria" w:cs="Cambria"/>
          <w:color w:val="000000"/>
          <w:sz w:val="22"/>
          <w:szCs w:val="22"/>
          <w:lang w:val="pl-PL"/>
        </w:rPr>
        <w:tab/>
        <w:t>dowód przekazania odpowiednio odwołania albo jego kopii zamawiającemu;</w:t>
      </w:r>
    </w:p>
    <w:p w14:paraId="3EBC0A15" w14:textId="77777777" w:rsidR="001835D3" w:rsidRPr="00E36A7C" w:rsidRDefault="001835D3" w:rsidP="004A5C1F">
      <w:pPr>
        <w:pStyle w:val="Akapitzlist2"/>
        <w:shd w:val="clear" w:color="auto" w:fill="FFFFFF"/>
        <w:spacing w:before="0" w:after="0" w:line="276" w:lineRule="auto"/>
        <w:ind w:left="1418" w:hanging="567"/>
        <w:rPr>
          <w:rFonts w:ascii="Cambria" w:hAnsi="Cambria" w:cs="Cambria"/>
          <w:sz w:val="22"/>
          <w:szCs w:val="22"/>
          <w:lang w:val="pl-PL"/>
        </w:rPr>
      </w:pPr>
      <w:r w:rsidRPr="00E36A7C">
        <w:rPr>
          <w:rFonts w:ascii="Cambria" w:hAnsi="Cambria" w:cs="Cambria"/>
          <w:color w:val="000000"/>
          <w:sz w:val="22"/>
          <w:szCs w:val="22"/>
          <w:lang w:val="pl-PL"/>
        </w:rPr>
        <w:t>3)</w:t>
      </w:r>
      <w:r w:rsidRPr="00E36A7C">
        <w:rPr>
          <w:rFonts w:ascii="Cambria" w:hAnsi="Cambria" w:cs="Cambria"/>
          <w:color w:val="000000"/>
          <w:sz w:val="22"/>
          <w:szCs w:val="22"/>
          <w:lang w:val="pl-PL"/>
        </w:rPr>
        <w:tab/>
        <w:t>dokument potwierdzający umocowanie do reprezentowania odwołującego.</w:t>
      </w:r>
    </w:p>
    <w:p w14:paraId="4EDB8B83" w14:textId="77777777" w:rsidR="001835D3" w:rsidRPr="00E36A7C" w:rsidRDefault="001835D3" w:rsidP="004A5C1F">
      <w:pPr>
        <w:pStyle w:val="Kolorowalistaakcent11"/>
        <w:numPr>
          <w:ilvl w:val="1"/>
          <w:numId w:val="24"/>
        </w:numPr>
        <w:shd w:val="clear" w:color="auto" w:fill="FFFFFF"/>
        <w:spacing w:before="0" w:after="0" w:line="276" w:lineRule="auto"/>
        <w:ind w:left="709" w:hanging="709"/>
        <w:rPr>
          <w:rFonts w:ascii="Cambria" w:hAnsi="Cambria"/>
          <w:sz w:val="22"/>
          <w:szCs w:val="22"/>
          <w:lang w:val="pl-PL"/>
        </w:rPr>
      </w:pPr>
      <w:r w:rsidRPr="00E36A7C">
        <w:rPr>
          <w:rFonts w:ascii="Cambria" w:hAnsi="Cambria" w:cs="Cambria"/>
          <w:sz w:val="22"/>
          <w:szCs w:val="22"/>
          <w:lang w:val="pl-PL"/>
        </w:rPr>
        <w:t xml:space="preserve">Na </w:t>
      </w:r>
      <w:r w:rsidRPr="00E36A7C">
        <w:rPr>
          <w:rFonts w:ascii="Cambria" w:hAnsi="Cambria" w:cs="Cambria"/>
          <w:color w:val="000000"/>
          <w:sz w:val="22"/>
          <w:szCs w:val="22"/>
          <w:lang w:val="pl-PL"/>
        </w:rPr>
        <w:t>orzeczenie Izby stronom oraz uczestnikom postępowania odwoławczego przysługuje skarga do sądu. Skargę wnosi się do Sądu Okręgowego w Warszawie - sądu zamówień publicznych.</w:t>
      </w:r>
    </w:p>
    <w:p w14:paraId="57841028" w14:textId="77777777" w:rsidR="001835D3" w:rsidRPr="00E36A7C" w:rsidRDefault="001835D3" w:rsidP="004A5C1F">
      <w:pPr>
        <w:pStyle w:val="Kolorowalistaakcent11"/>
        <w:shd w:val="clear" w:color="auto" w:fill="FFFFFF"/>
        <w:spacing w:before="0" w:after="0" w:line="276" w:lineRule="auto"/>
        <w:ind w:left="709" w:hanging="709"/>
        <w:rPr>
          <w:rFonts w:ascii="Cambria" w:hAnsi="Cambria"/>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B4010E" w14:paraId="03CA08FB" w14:textId="77777777" w:rsidTr="00CD36A9">
        <w:trPr>
          <w:trHeight w:val="507"/>
        </w:trPr>
        <w:tc>
          <w:tcPr>
            <w:tcW w:w="9639" w:type="dxa"/>
            <w:tcBorders>
              <w:bottom w:val="single" w:sz="4" w:space="0" w:color="000000"/>
            </w:tcBorders>
            <w:shd w:val="clear" w:color="auto" w:fill="D9D9D9"/>
          </w:tcPr>
          <w:p w14:paraId="662D5788"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24</w:t>
            </w:r>
          </w:p>
          <w:p w14:paraId="191B998A"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b/>
                <w:sz w:val="22"/>
                <w:szCs w:val="22"/>
                <w:lang w:val="pl-PL"/>
              </w:rPr>
              <w:t>KLAUZULA ZATRUDNIENIA</w:t>
            </w:r>
          </w:p>
          <w:tbl>
            <w:tblPr>
              <w:tblW w:w="9639" w:type="dxa"/>
              <w:tblInd w:w="108" w:type="dxa"/>
              <w:tblLayout w:type="fixed"/>
              <w:tblLook w:val="0000" w:firstRow="0" w:lastRow="0" w:firstColumn="0" w:lastColumn="0" w:noHBand="0" w:noVBand="0"/>
            </w:tblPr>
            <w:tblGrid>
              <w:gridCol w:w="9639"/>
            </w:tblGrid>
            <w:tr w:rsidR="0008128A" w:rsidRPr="00B4010E" w14:paraId="4A390A9A" w14:textId="77777777" w:rsidTr="00E36A7C">
              <w:tc>
                <w:tcPr>
                  <w:tcW w:w="9639" w:type="dxa"/>
                  <w:tcBorders>
                    <w:bottom w:val="single" w:sz="4" w:space="0" w:color="000000"/>
                  </w:tcBorders>
                  <w:shd w:val="clear" w:color="auto" w:fill="D9D9D9"/>
                </w:tcPr>
                <w:p w14:paraId="79158916" w14:textId="44E840AB" w:rsidR="0008128A" w:rsidRPr="00E36A7C" w:rsidRDefault="0008128A" w:rsidP="004A5C1F">
                  <w:pPr>
                    <w:spacing w:line="276" w:lineRule="auto"/>
                    <w:jc w:val="center"/>
                    <w:rPr>
                      <w:rFonts w:ascii="Cambria" w:hAnsi="Cambria"/>
                      <w:lang w:val="pl-PL"/>
                    </w:rPr>
                  </w:pPr>
                  <w:r w:rsidRPr="00E36A7C">
                    <w:rPr>
                      <w:rFonts w:ascii="Cambria" w:hAnsi="Cambria" w:cs="Cambria"/>
                      <w:b/>
                      <w:i/>
                      <w:iCs/>
                      <w:color w:val="0070C0"/>
                      <w:sz w:val="22"/>
                      <w:szCs w:val="22"/>
                      <w:lang w:val="pl-PL"/>
                    </w:rPr>
                    <w:t>(dotyczy części 1 zamówienia)</w:t>
                  </w:r>
                </w:p>
              </w:tc>
            </w:tr>
          </w:tbl>
          <w:p w14:paraId="7483EA8D" w14:textId="5052F205" w:rsidR="0008128A" w:rsidRPr="00E36A7C" w:rsidRDefault="0008128A" w:rsidP="004A5C1F">
            <w:pPr>
              <w:pStyle w:val="Kolorowalistaakcent11"/>
              <w:spacing w:before="0" w:after="0" w:line="276" w:lineRule="auto"/>
              <w:ind w:left="0"/>
              <w:rPr>
                <w:rFonts w:ascii="Cambria" w:hAnsi="Cambria"/>
                <w:sz w:val="22"/>
                <w:szCs w:val="22"/>
                <w:lang w:val="pl-PL"/>
              </w:rPr>
            </w:pPr>
          </w:p>
        </w:tc>
      </w:tr>
    </w:tbl>
    <w:p w14:paraId="0BF292CC" w14:textId="77777777" w:rsidR="001835D3" w:rsidRPr="00E36A7C" w:rsidRDefault="001835D3" w:rsidP="004A5C1F">
      <w:pPr>
        <w:pStyle w:val="Kolorowalistaakcent11"/>
        <w:numPr>
          <w:ilvl w:val="1"/>
          <w:numId w:val="35"/>
        </w:numPr>
        <w:shd w:val="clear" w:color="auto" w:fill="FFFFFF"/>
        <w:spacing w:before="0" w:after="0" w:line="276" w:lineRule="auto"/>
        <w:ind w:left="709" w:hanging="709"/>
        <w:rPr>
          <w:rFonts w:ascii="Cambria" w:hAnsi="Cambria" w:cs="Cambria"/>
          <w:i/>
          <w:color w:val="000000"/>
          <w:sz w:val="22"/>
          <w:szCs w:val="22"/>
          <w:lang w:val="pl-PL"/>
        </w:rPr>
      </w:pPr>
      <w:r w:rsidRPr="00E36A7C">
        <w:rPr>
          <w:rFonts w:ascii="Cambria" w:hAnsi="Cambria" w:cs="Cambria"/>
          <w:color w:val="000000"/>
          <w:sz w:val="22"/>
          <w:szCs w:val="22"/>
          <w:lang w:val="pl-PL"/>
        </w:rPr>
        <w:t>Zamawiający stosownie do art. 95 ust. 1 ustawy Pzp, określa obowiązek zatrudnienia na podstawie umowy o pracę osób wykonujących następujące czynności w zakresie realizacji zamówienia:</w:t>
      </w:r>
    </w:p>
    <w:p w14:paraId="73F65115" w14:textId="77777777" w:rsidR="001835D3" w:rsidRPr="00E36A7C" w:rsidRDefault="001835D3" w:rsidP="004A5C1F">
      <w:pPr>
        <w:pStyle w:val="Akapitzlist"/>
        <w:numPr>
          <w:ilvl w:val="0"/>
          <w:numId w:val="46"/>
        </w:numPr>
        <w:spacing w:before="0" w:after="0" w:line="276" w:lineRule="auto"/>
        <w:ind w:left="1429"/>
        <w:rPr>
          <w:rFonts w:ascii="Cambria" w:eastAsia="Cambria" w:hAnsi="Cambria" w:cs="Cambria"/>
          <w:b/>
          <w:color w:val="000000"/>
          <w:sz w:val="22"/>
          <w:szCs w:val="22"/>
        </w:rPr>
      </w:pPr>
      <w:r w:rsidRPr="00E36A7C">
        <w:rPr>
          <w:rFonts w:ascii="Cambria" w:eastAsia="Cambria" w:hAnsi="Cambria" w:cs="Cambria"/>
          <w:b/>
          <w:color w:val="000000"/>
          <w:sz w:val="22"/>
          <w:szCs w:val="22"/>
        </w:rPr>
        <w:t>prace techniczno – organizacyjne na etapie projektowania (nie dotyczy projektantów);</w:t>
      </w:r>
    </w:p>
    <w:p w14:paraId="4B917C94" w14:textId="77777777" w:rsidR="001835D3" w:rsidRPr="00E36A7C" w:rsidRDefault="001835D3" w:rsidP="004A5C1F">
      <w:pPr>
        <w:pStyle w:val="Akapitzlist"/>
        <w:numPr>
          <w:ilvl w:val="0"/>
          <w:numId w:val="46"/>
        </w:numPr>
        <w:spacing w:before="0" w:after="0" w:line="276" w:lineRule="auto"/>
        <w:ind w:left="1429"/>
        <w:rPr>
          <w:rFonts w:ascii="Cambria" w:eastAsia="Cambria" w:hAnsi="Cambria" w:cs="Cambria"/>
          <w:b/>
          <w:color w:val="000000"/>
          <w:sz w:val="22"/>
          <w:szCs w:val="22"/>
        </w:rPr>
      </w:pPr>
      <w:r w:rsidRPr="00E36A7C">
        <w:rPr>
          <w:rFonts w:ascii="Cambria" w:eastAsia="Cambria" w:hAnsi="Cambria" w:cs="Cambria"/>
          <w:b/>
          <w:color w:val="000000"/>
          <w:sz w:val="22"/>
          <w:szCs w:val="22"/>
        </w:rPr>
        <w:lastRenderedPageBreak/>
        <w:t>wykonywanie prac fizycznych przy realizacji robót budowlanych, operatorzy sprzętu i prace fizyczne instalacyjno-montażowe objęte zakresem zamówienia (nie dotyczy kierowników budowy i kierowników robót)</w:t>
      </w:r>
    </w:p>
    <w:p w14:paraId="27650D9D" w14:textId="77777777" w:rsidR="001835D3" w:rsidRPr="00E36A7C" w:rsidRDefault="001835D3" w:rsidP="004A5C1F">
      <w:pPr>
        <w:pStyle w:val="Kolorowalistaakcent11"/>
        <w:shd w:val="clear" w:color="auto" w:fill="FFFFFF"/>
        <w:spacing w:before="0" w:after="0" w:line="276" w:lineRule="auto"/>
        <w:ind w:left="1069"/>
        <w:rPr>
          <w:rFonts w:ascii="Cambria" w:hAnsi="Cambria" w:cs="Cambria"/>
          <w:color w:val="000000"/>
          <w:sz w:val="22"/>
          <w:szCs w:val="22"/>
          <w:lang w:val="pl-PL"/>
        </w:rPr>
      </w:pPr>
      <w:r w:rsidRPr="00E36A7C">
        <w:rPr>
          <w:rFonts w:ascii="Cambria" w:hAnsi="Cambria" w:cs="Cambria"/>
          <w:i/>
          <w:color w:val="000000"/>
          <w:sz w:val="22"/>
          <w:szCs w:val="22"/>
          <w:lang w:val="pl-PL"/>
        </w:rPr>
        <w:t xml:space="preserve"> (obowiązek ten nie dotyczy sytuacji, gdy prace te będą wykonywane samodzielnie i osobiście przez osoby fizyczne prowadzące działalność gospodarczą w postaci tzw. samozatrudnienia, jako podwykonawcy). </w:t>
      </w:r>
    </w:p>
    <w:p w14:paraId="6AC7FD53" w14:textId="77777777" w:rsidR="001835D3" w:rsidRPr="00E36A7C" w:rsidRDefault="001835D3" w:rsidP="004A5C1F">
      <w:pPr>
        <w:pStyle w:val="Kolorowalistaakcent11"/>
        <w:numPr>
          <w:ilvl w:val="1"/>
          <w:numId w:val="35"/>
        </w:numPr>
        <w:shd w:val="clear" w:color="auto" w:fill="FFFFFF"/>
        <w:spacing w:before="0" w:after="0" w:line="276" w:lineRule="auto"/>
        <w:ind w:left="709" w:hanging="709"/>
        <w:rPr>
          <w:rFonts w:ascii="Cambria" w:hAnsi="Cambria" w:cs="Cambria"/>
          <w:color w:val="000000"/>
          <w:sz w:val="22"/>
          <w:szCs w:val="22"/>
          <w:lang w:val="pl-PL"/>
        </w:rPr>
      </w:pPr>
      <w:r w:rsidRPr="00E36A7C">
        <w:rPr>
          <w:rFonts w:ascii="Cambria" w:hAnsi="Cambria" w:cs="Cambria"/>
          <w:color w:val="000000"/>
          <w:sz w:val="22"/>
          <w:szCs w:val="22"/>
          <w:lang w:val="pl-PL"/>
        </w:rPr>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154E4953" w14:textId="77777777" w:rsidR="001835D3" w:rsidRPr="00E36A7C" w:rsidRDefault="001835D3" w:rsidP="004A5C1F">
      <w:pPr>
        <w:pStyle w:val="Kolorowalistaakcent11"/>
        <w:shd w:val="clear" w:color="auto" w:fill="FFFFFF"/>
        <w:spacing w:before="0" w:after="0" w:line="276" w:lineRule="auto"/>
        <w:ind w:left="709" w:hanging="709"/>
        <w:rPr>
          <w:rFonts w:ascii="Cambria" w:hAnsi="Cambria" w:cs="Cambria"/>
          <w:color w:val="000000"/>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0D0070E1" w14:textId="77777777" w:rsidTr="00CD36A9">
        <w:trPr>
          <w:trHeight w:val="507"/>
        </w:trPr>
        <w:tc>
          <w:tcPr>
            <w:tcW w:w="9639" w:type="dxa"/>
            <w:tcBorders>
              <w:bottom w:val="single" w:sz="4" w:space="0" w:color="000000"/>
            </w:tcBorders>
            <w:shd w:val="clear" w:color="auto" w:fill="D9D9D9"/>
          </w:tcPr>
          <w:p w14:paraId="775FA57A"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25</w:t>
            </w:r>
          </w:p>
          <w:p w14:paraId="2B5C3F98"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INFORMACJE DODATKOWE</w:t>
            </w:r>
          </w:p>
        </w:tc>
      </w:tr>
    </w:tbl>
    <w:p w14:paraId="78826BA3" w14:textId="137B24E2"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bCs/>
          <w:sz w:val="22"/>
          <w:szCs w:val="22"/>
          <w:u w:val="single"/>
          <w:lang w:val="pl-PL"/>
        </w:rPr>
        <w:t>dopuszcza</w:t>
      </w:r>
      <w:r w:rsidR="0011752A" w:rsidRPr="00E36A7C">
        <w:rPr>
          <w:rFonts w:ascii="Cambria" w:eastAsia="Cambria" w:hAnsi="Cambria" w:cs="Cambria"/>
          <w:b/>
          <w:bCs/>
          <w:sz w:val="22"/>
          <w:szCs w:val="22"/>
          <w:u w:val="single"/>
          <w:lang w:val="pl-PL"/>
        </w:rPr>
        <w:t xml:space="preserve"> </w:t>
      </w:r>
      <w:r w:rsidRPr="00E36A7C">
        <w:rPr>
          <w:rFonts w:ascii="Cambria" w:eastAsia="Cambria" w:hAnsi="Cambria" w:cs="Cambria"/>
          <w:b/>
          <w:bCs/>
          <w:sz w:val="22"/>
          <w:szCs w:val="22"/>
          <w:lang w:val="pl-PL"/>
        </w:rPr>
        <w:t>składani</w:t>
      </w:r>
      <w:r w:rsidR="0008128A" w:rsidRPr="00E36A7C">
        <w:rPr>
          <w:rFonts w:ascii="Cambria" w:eastAsia="Cambria" w:hAnsi="Cambria" w:cs="Cambria"/>
          <w:b/>
          <w:bCs/>
          <w:sz w:val="22"/>
          <w:szCs w:val="22"/>
          <w:lang w:val="pl-PL"/>
        </w:rPr>
        <w:t>e</w:t>
      </w:r>
      <w:r w:rsidRPr="00E36A7C">
        <w:rPr>
          <w:rFonts w:ascii="Cambria" w:eastAsia="Cambria" w:hAnsi="Cambria" w:cs="Cambria"/>
          <w:b/>
          <w:bCs/>
          <w:sz w:val="22"/>
          <w:szCs w:val="22"/>
          <w:lang w:val="pl-PL"/>
        </w:rPr>
        <w:t xml:space="preserve"> ofert częściowych.</w:t>
      </w:r>
    </w:p>
    <w:p w14:paraId="3E6853FC" w14:textId="1F665FFA"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dopuszcza</w:t>
      </w:r>
      <w:r w:rsidRPr="00E36A7C">
        <w:rPr>
          <w:rFonts w:ascii="Cambria" w:eastAsia="Cambria" w:hAnsi="Cambria" w:cs="Cambria"/>
          <w:sz w:val="22"/>
          <w:szCs w:val="22"/>
          <w:lang w:val="pl-PL"/>
        </w:rPr>
        <w:t xml:space="preserve"> składania ofert wariantowych.</w:t>
      </w:r>
    </w:p>
    <w:p w14:paraId="436AC97B"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przewiduje</w:t>
      </w:r>
      <w:r w:rsidRPr="00E36A7C">
        <w:rPr>
          <w:rFonts w:ascii="Cambria" w:eastAsia="Cambria" w:hAnsi="Cambria" w:cs="Cambria"/>
          <w:sz w:val="22"/>
          <w:szCs w:val="22"/>
          <w:lang w:val="pl-PL"/>
        </w:rPr>
        <w:t xml:space="preserve"> wymagań wskazanych w art. 96 ust. 2 pkt 2 ustawy Pzp.</w:t>
      </w:r>
    </w:p>
    <w:p w14:paraId="72C052D7" w14:textId="458FEDBF"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przewiduje</w:t>
      </w:r>
      <w:r w:rsidR="00836155"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zamówień, o których mowa w art. 214 ust. 1 pkt 7 i 8 ustawy Pzp.</w:t>
      </w:r>
    </w:p>
    <w:p w14:paraId="5736F62B"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wymaga</w:t>
      </w:r>
      <w:r w:rsidRPr="00E36A7C">
        <w:rPr>
          <w:rFonts w:ascii="Cambria" w:eastAsia="Cambria" w:hAnsi="Cambria" w:cs="Cambria"/>
          <w:sz w:val="22"/>
          <w:szCs w:val="22"/>
          <w:lang w:val="pl-PL"/>
        </w:rPr>
        <w:t xml:space="preserve"> przeprowadzenia przez Wykonawcę wizji lokalnej lub sprawdzenia przez niego dokumentów niezbędnych do realizacji zamówienia, </w:t>
      </w:r>
      <w:r w:rsidR="0011752A" w:rsidRPr="00E36A7C">
        <w:rPr>
          <w:rFonts w:ascii="Cambria" w:eastAsia="Cambria" w:hAnsi="Cambria" w:cs="Cambria"/>
          <w:sz w:val="22"/>
          <w:szCs w:val="22"/>
          <w:lang w:val="pl-PL"/>
        </w:rPr>
        <w:br/>
      </w:r>
      <w:r w:rsidRPr="00E36A7C">
        <w:rPr>
          <w:rFonts w:ascii="Cambria" w:eastAsia="Cambria" w:hAnsi="Cambria" w:cs="Cambria"/>
          <w:sz w:val="22"/>
          <w:szCs w:val="22"/>
          <w:lang w:val="pl-PL"/>
        </w:rPr>
        <w:t>o których mowa w art. 131 ust. 2 ustawy Pzp.</w:t>
      </w:r>
    </w:p>
    <w:p w14:paraId="728EB765"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przewiduje</w:t>
      </w:r>
      <w:r w:rsidR="0011752A"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 xml:space="preserve">rozliczenia między Zamawiającym a Wykonawcą </w:t>
      </w:r>
      <w:r w:rsidR="0011752A" w:rsidRPr="00E36A7C">
        <w:rPr>
          <w:rFonts w:ascii="Cambria" w:eastAsia="Cambria" w:hAnsi="Cambria" w:cs="Cambria"/>
          <w:sz w:val="22"/>
          <w:szCs w:val="22"/>
          <w:lang w:val="pl-PL"/>
        </w:rPr>
        <w:br/>
      </w:r>
      <w:r w:rsidRPr="00E36A7C">
        <w:rPr>
          <w:rFonts w:ascii="Cambria" w:eastAsia="Cambria" w:hAnsi="Cambria" w:cs="Cambria"/>
          <w:sz w:val="22"/>
          <w:szCs w:val="22"/>
          <w:lang w:val="pl-PL"/>
        </w:rPr>
        <w:t>w walutach obcych.</w:t>
      </w:r>
    </w:p>
    <w:p w14:paraId="681E8D7B"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przewiduje</w:t>
      </w:r>
      <w:r w:rsidR="0011752A"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zwrotu kosztów udziału w postępowaniu.</w:t>
      </w:r>
    </w:p>
    <w:p w14:paraId="7726A82F"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wymaga</w:t>
      </w:r>
      <w:r w:rsidR="0011752A"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obowiązku osobistego wykonania przez Wykonawcę kluczowych zadań zgodnie z art. 60 i art. 121 ustawy Pzp.</w:t>
      </w:r>
    </w:p>
    <w:p w14:paraId="210F009F"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przewiduje</w:t>
      </w:r>
      <w:r w:rsidR="0011752A"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zawarcia umowy ramowej.</w:t>
      </w:r>
    </w:p>
    <w:p w14:paraId="57979CD1" w14:textId="77777777" w:rsidR="001835D3" w:rsidRPr="00E36A7C" w:rsidRDefault="001835D3" w:rsidP="004A5C1F">
      <w:pPr>
        <w:pStyle w:val="Akapitzlist2"/>
        <w:numPr>
          <w:ilvl w:val="1"/>
          <w:numId w:val="29"/>
        </w:numPr>
        <w:spacing w:before="0" w:after="0" w:line="276" w:lineRule="auto"/>
        <w:rPr>
          <w:rFonts w:ascii="Cambria" w:eastAsia="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przewiduje</w:t>
      </w:r>
      <w:r w:rsidR="0011752A"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wyboru najkorzystniejszej oferty z zastosowaniem aukcji elektronicznej wraz z informacjami, o których mowa w art. 230 ustawy Pzp.</w:t>
      </w:r>
    </w:p>
    <w:p w14:paraId="6E67DB95" w14:textId="77777777" w:rsidR="001835D3" w:rsidRPr="00E36A7C" w:rsidRDefault="001835D3" w:rsidP="004A5C1F">
      <w:pPr>
        <w:pStyle w:val="Akapitzlist2"/>
        <w:numPr>
          <w:ilvl w:val="1"/>
          <w:numId w:val="29"/>
        </w:numPr>
        <w:spacing w:before="0" w:after="0" w:line="276" w:lineRule="auto"/>
        <w:rPr>
          <w:rFonts w:ascii="Cambria" w:hAnsi="Cambria" w:cs="Cambria"/>
          <w:sz w:val="22"/>
          <w:szCs w:val="22"/>
          <w:lang w:val="pl-PL"/>
        </w:rPr>
      </w:pPr>
      <w:r w:rsidRPr="00E36A7C">
        <w:rPr>
          <w:rFonts w:ascii="Cambria" w:eastAsia="Cambria" w:hAnsi="Cambria" w:cs="Cambria"/>
          <w:sz w:val="22"/>
          <w:szCs w:val="22"/>
          <w:lang w:val="pl-PL"/>
        </w:rPr>
        <w:t xml:space="preserve">Zamawiający </w:t>
      </w:r>
      <w:r w:rsidRPr="00E36A7C">
        <w:rPr>
          <w:rFonts w:ascii="Cambria" w:eastAsia="Cambria" w:hAnsi="Cambria" w:cs="Cambria"/>
          <w:b/>
          <w:sz w:val="22"/>
          <w:szCs w:val="22"/>
          <w:u w:val="single"/>
          <w:lang w:val="pl-PL"/>
        </w:rPr>
        <w:t>nie stawia</w:t>
      </w:r>
      <w:r w:rsidR="0011752A" w:rsidRPr="00E36A7C">
        <w:rPr>
          <w:rFonts w:ascii="Cambria" w:eastAsia="Cambria" w:hAnsi="Cambria" w:cs="Cambria"/>
          <w:b/>
          <w:sz w:val="22"/>
          <w:szCs w:val="22"/>
          <w:u w:val="single"/>
          <w:lang w:val="pl-PL"/>
        </w:rPr>
        <w:t xml:space="preserve"> </w:t>
      </w:r>
      <w:r w:rsidRPr="00E36A7C">
        <w:rPr>
          <w:rFonts w:ascii="Cambria" w:eastAsia="Cambria" w:hAnsi="Cambria" w:cs="Cambria"/>
          <w:sz w:val="22"/>
          <w:szCs w:val="22"/>
          <w:lang w:val="pl-PL"/>
        </w:rPr>
        <w:t>wymogu lub możliwości złożenia ofert w postaci katalogów elektronicznych lub dołączenia katalogów elektronicznych do oferty, w sytuacji określonej w art. 93 ustawy Pzp.</w:t>
      </w:r>
    </w:p>
    <w:p w14:paraId="76EBC243" w14:textId="77777777" w:rsidR="001835D3" w:rsidRPr="00E36A7C" w:rsidRDefault="001835D3" w:rsidP="004A5C1F">
      <w:pPr>
        <w:spacing w:line="276" w:lineRule="auto"/>
        <w:rPr>
          <w:rFonts w:ascii="Cambria" w:hAnsi="Cambria" w:cs="Cambria"/>
          <w:sz w:val="22"/>
          <w:szCs w:val="22"/>
          <w:lang w:val="pl-PL"/>
        </w:rPr>
      </w:pPr>
    </w:p>
    <w:tbl>
      <w:tblPr>
        <w:tblW w:w="0" w:type="auto"/>
        <w:tblInd w:w="108" w:type="dxa"/>
        <w:tblLayout w:type="fixed"/>
        <w:tblLook w:val="0000" w:firstRow="0" w:lastRow="0" w:firstColumn="0" w:lastColumn="0" w:noHBand="0" w:noVBand="0"/>
      </w:tblPr>
      <w:tblGrid>
        <w:gridCol w:w="9639"/>
      </w:tblGrid>
      <w:tr w:rsidR="001835D3" w:rsidRPr="00E36A7C" w14:paraId="30D649E4" w14:textId="77777777" w:rsidTr="00CD36A9">
        <w:trPr>
          <w:trHeight w:val="507"/>
        </w:trPr>
        <w:tc>
          <w:tcPr>
            <w:tcW w:w="9639" w:type="dxa"/>
            <w:tcBorders>
              <w:bottom w:val="single" w:sz="4" w:space="0" w:color="000000"/>
            </w:tcBorders>
            <w:shd w:val="clear" w:color="auto" w:fill="D9D9D9"/>
          </w:tcPr>
          <w:p w14:paraId="4D886CA4" w14:textId="77777777" w:rsidR="001835D3" w:rsidRPr="00E36A7C" w:rsidRDefault="001835D3" w:rsidP="004A5C1F">
            <w:pPr>
              <w:spacing w:line="276" w:lineRule="auto"/>
              <w:jc w:val="center"/>
              <w:rPr>
                <w:rFonts w:ascii="Cambria" w:hAnsi="Cambria" w:cs="Cambria"/>
                <w:b/>
                <w:lang w:val="pl-PL"/>
              </w:rPr>
            </w:pPr>
            <w:r w:rsidRPr="00E36A7C">
              <w:rPr>
                <w:rFonts w:ascii="Cambria" w:hAnsi="Cambria" w:cs="Cambria"/>
                <w:sz w:val="22"/>
                <w:szCs w:val="22"/>
                <w:lang w:val="pl-PL"/>
              </w:rPr>
              <w:t>Rozdział 26</w:t>
            </w:r>
          </w:p>
          <w:p w14:paraId="05BCA36D" w14:textId="77777777" w:rsidR="001835D3" w:rsidRPr="00E36A7C" w:rsidRDefault="001835D3" w:rsidP="004A5C1F">
            <w:pPr>
              <w:spacing w:line="276" w:lineRule="auto"/>
              <w:jc w:val="center"/>
              <w:rPr>
                <w:rFonts w:ascii="Cambria" w:hAnsi="Cambria"/>
                <w:lang w:val="pl-PL"/>
              </w:rPr>
            </w:pPr>
            <w:r w:rsidRPr="00E36A7C">
              <w:rPr>
                <w:rFonts w:ascii="Cambria" w:hAnsi="Cambria" w:cs="Cambria"/>
                <w:b/>
                <w:sz w:val="22"/>
                <w:szCs w:val="22"/>
                <w:lang w:val="pl-PL"/>
              </w:rPr>
              <w:t>ZAŁĄCZNIKI DO SWZ</w:t>
            </w:r>
          </w:p>
        </w:tc>
      </w:tr>
    </w:tbl>
    <w:p w14:paraId="76901277" w14:textId="77777777" w:rsidR="001835D3" w:rsidRPr="00E36A7C" w:rsidRDefault="001835D3" w:rsidP="004A5C1F">
      <w:pPr>
        <w:pStyle w:val="Kolorowalistaakcent11"/>
        <w:spacing w:before="0" w:after="0" w:line="276" w:lineRule="auto"/>
        <w:ind w:left="0"/>
        <w:rPr>
          <w:rFonts w:ascii="Cambria" w:hAnsi="Cambria" w:cs="Cambria"/>
          <w:vanish/>
          <w:sz w:val="22"/>
          <w:szCs w:val="22"/>
          <w:lang w:val="pl-PL"/>
        </w:rPr>
      </w:pPr>
    </w:p>
    <w:p w14:paraId="10215E89" w14:textId="77777777" w:rsidR="001835D3" w:rsidRPr="00E36A7C" w:rsidRDefault="001835D3" w:rsidP="004A5C1F">
      <w:pPr>
        <w:spacing w:line="276" w:lineRule="auto"/>
        <w:ind w:left="340" w:hanging="340"/>
        <w:rPr>
          <w:rFonts w:ascii="Cambria" w:hAnsi="Cambria" w:cs="Cambria"/>
          <w:sz w:val="22"/>
          <w:szCs w:val="22"/>
          <w:lang w:val="pl-PL"/>
        </w:rPr>
      </w:pPr>
      <w:r w:rsidRPr="00E36A7C">
        <w:rPr>
          <w:rFonts w:ascii="Cambria" w:hAnsi="Cambria" w:cs="Cambria"/>
          <w:sz w:val="22"/>
          <w:szCs w:val="22"/>
          <w:u w:val="single"/>
          <w:lang w:val="pl-PL"/>
        </w:rPr>
        <w:t>Integralną częścią SWZ są załączniki:</w:t>
      </w:r>
    </w:p>
    <w:p w14:paraId="5F89D4A5" w14:textId="41AB0C37" w:rsidR="000248F2" w:rsidRPr="00E23AD5" w:rsidRDefault="001835D3" w:rsidP="00E23AD5">
      <w:pPr>
        <w:spacing w:line="276" w:lineRule="auto"/>
        <w:ind w:left="2836" w:hanging="2836"/>
        <w:jc w:val="both"/>
        <w:rPr>
          <w:rFonts w:ascii="Cambria" w:eastAsia="Lucida Sans Unicode" w:hAnsi="Cambria" w:cs="Cambria"/>
          <w:sz w:val="22"/>
          <w:szCs w:val="22"/>
          <w:lang w:val="pl-PL"/>
        </w:rPr>
      </w:pPr>
      <w:r w:rsidRPr="00E36A7C">
        <w:rPr>
          <w:rFonts w:ascii="Cambria" w:hAnsi="Cambria" w:cs="Cambria"/>
          <w:sz w:val="22"/>
          <w:szCs w:val="22"/>
          <w:lang w:val="pl-PL"/>
        </w:rPr>
        <w:t>Załącznik Nr 1</w:t>
      </w:r>
      <w:r w:rsidR="00B70A9F">
        <w:rPr>
          <w:rFonts w:ascii="Cambria" w:hAnsi="Cambria" w:cs="Cambria"/>
          <w:sz w:val="22"/>
          <w:szCs w:val="22"/>
          <w:lang w:val="pl-PL"/>
        </w:rPr>
        <w:t>.1</w:t>
      </w:r>
      <w:r w:rsidR="00E23AD5">
        <w:rPr>
          <w:rFonts w:ascii="Cambria" w:hAnsi="Cambria" w:cs="Cambria"/>
          <w:sz w:val="22"/>
          <w:szCs w:val="22"/>
          <w:lang w:val="pl-PL"/>
        </w:rPr>
        <w:t xml:space="preserve"> –      </w:t>
      </w:r>
      <w:r w:rsidRPr="00E36A7C">
        <w:rPr>
          <w:rFonts w:ascii="Cambria" w:hAnsi="Cambria" w:cs="Cambria"/>
          <w:bCs/>
          <w:color w:val="000000"/>
          <w:sz w:val="22"/>
          <w:szCs w:val="22"/>
          <w:lang w:val="pl-PL"/>
        </w:rPr>
        <w:t xml:space="preserve">Program funkcjonalno-użytkowy  (PFU) </w:t>
      </w:r>
    </w:p>
    <w:p w14:paraId="75B5CA47" w14:textId="5A0076AA" w:rsidR="00504AC8" w:rsidRPr="00E36A7C" w:rsidRDefault="00504AC8" w:rsidP="004A5C1F">
      <w:pPr>
        <w:autoSpaceDN w:val="0"/>
        <w:spacing w:line="276" w:lineRule="auto"/>
        <w:textAlignment w:val="baseline"/>
        <w:rPr>
          <w:rFonts w:ascii="Cambria" w:hAnsi="Cambria" w:cs="Helvetica"/>
          <w:bCs/>
          <w:color w:val="000000"/>
          <w:sz w:val="22"/>
          <w:szCs w:val="22"/>
          <w:lang w:val="pl-PL"/>
        </w:rPr>
      </w:pPr>
      <w:r w:rsidRPr="00E36A7C">
        <w:rPr>
          <w:rFonts w:ascii="Cambria" w:hAnsi="Cambria" w:cs="Helvetica"/>
          <w:bCs/>
          <w:color w:val="000000"/>
          <w:sz w:val="22"/>
          <w:szCs w:val="22"/>
          <w:lang w:val="pl-PL"/>
        </w:rPr>
        <w:t xml:space="preserve">Załącznik nr 1.2 –    </w:t>
      </w:r>
      <w:bookmarkStart w:id="28" w:name="_Hlk124933930"/>
      <w:r w:rsidR="00E23AD5">
        <w:rPr>
          <w:rFonts w:ascii="Cambria" w:hAnsi="Cambria" w:cs="Helvetica"/>
          <w:bCs/>
          <w:color w:val="000000"/>
          <w:sz w:val="22"/>
          <w:szCs w:val="22"/>
          <w:lang w:val="pl-PL"/>
        </w:rPr>
        <w:t xml:space="preserve">   </w:t>
      </w:r>
      <w:r w:rsidRPr="00E36A7C">
        <w:rPr>
          <w:rFonts w:ascii="Cambria" w:hAnsi="Cambria" w:cs="Cambria"/>
          <w:bCs/>
          <w:color w:val="000000"/>
          <w:sz w:val="22"/>
          <w:szCs w:val="22"/>
          <w:lang w:val="pl-PL"/>
        </w:rPr>
        <w:t xml:space="preserve">Szczegółowy opis przedmiotu zamówienia (SOPZ) </w:t>
      </w:r>
      <w:bookmarkEnd w:id="28"/>
      <w:r w:rsidRPr="00E36A7C">
        <w:rPr>
          <w:rFonts w:ascii="Cambria" w:hAnsi="Cambria" w:cs="Cambria"/>
          <w:bCs/>
          <w:i/>
          <w:iCs/>
          <w:color w:val="000000"/>
          <w:sz w:val="22"/>
          <w:szCs w:val="22"/>
          <w:lang w:val="pl-PL"/>
        </w:rPr>
        <w:t>– część 2 zamówienia.</w:t>
      </w:r>
    </w:p>
    <w:p w14:paraId="5A1DEC5E" w14:textId="77777777" w:rsidR="00504AC8" w:rsidRPr="00E36A7C" w:rsidRDefault="00504AC8" w:rsidP="004A5C1F">
      <w:pPr>
        <w:spacing w:line="276" w:lineRule="auto"/>
        <w:ind w:left="1980" w:hanging="1980"/>
        <w:jc w:val="both"/>
        <w:rPr>
          <w:rFonts w:ascii="Cambria" w:hAnsi="Cambria" w:cs="Arial"/>
          <w:color w:val="000000" w:themeColor="text1"/>
          <w:sz w:val="22"/>
          <w:szCs w:val="22"/>
          <w:lang w:val="pl-PL"/>
        </w:rPr>
      </w:pPr>
      <w:r w:rsidRPr="00E36A7C">
        <w:rPr>
          <w:rFonts w:ascii="Cambria" w:hAnsi="Cambria" w:cs="Cambria"/>
          <w:sz w:val="22"/>
          <w:szCs w:val="22"/>
          <w:lang w:val="pl-PL"/>
        </w:rPr>
        <w:t>Załącznik Nr 2.1 –</w:t>
      </w:r>
      <w:r w:rsidRPr="00E36A7C">
        <w:rPr>
          <w:rFonts w:ascii="Cambria" w:hAnsi="Cambria" w:cs="Cambria"/>
          <w:sz w:val="22"/>
          <w:szCs w:val="22"/>
          <w:lang w:val="pl-PL"/>
        </w:rPr>
        <w:tab/>
        <w:t xml:space="preserve">Projekt umowy </w:t>
      </w:r>
      <w:r w:rsidRPr="00E36A7C">
        <w:rPr>
          <w:rFonts w:ascii="Cambria" w:hAnsi="Cambria" w:cs="Arial"/>
          <w:color w:val="000000" w:themeColor="text1"/>
          <w:sz w:val="22"/>
          <w:szCs w:val="22"/>
          <w:lang w:val="pl-PL"/>
        </w:rPr>
        <w:t>– dla części 1.</w:t>
      </w:r>
    </w:p>
    <w:p w14:paraId="4901C59D" w14:textId="77777777" w:rsidR="00504AC8" w:rsidRPr="00E36A7C" w:rsidRDefault="00504AC8" w:rsidP="004A5C1F">
      <w:pPr>
        <w:spacing w:line="276" w:lineRule="auto"/>
        <w:ind w:left="1980" w:hanging="1980"/>
        <w:jc w:val="both"/>
        <w:rPr>
          <w:rFonts w:ascii="Cambria" w:hAnsi="Cambria" w:cs="Cambria"/>
          <w:sz w:val="22"/>
          <w:szCs w:val="22"/>
          <w:lang w:val="pl-PL"/>
        </w:rPr>
      </w:pPr>
      <w:r w:rsidRPr="00E36A7C">
        <w:rPr>
          <w:rFonts w:ascii="Cambria" w:hAnsi="Cambria" w:cs="Cambria"/>
          <w:sz w:val="22"/>
          <w:szCs w:val="22"/>
          <w:lang w:val="pl-PL"/>
        </w:rPr>
        <w:t>Załącznik Nr 2.2 –</w:t>
      </w:r>
      <w:r w:rsidRPr="00E36A7C">
        <w:rPr>
          <w:rFonts w:ascii="Cambria" w:hAnsi="Cambria" w:cs="Cambria"/>
          <w:sz w:val="22"/>
          <w:szCs w:val="22"/>
          <w:lang w:val="pl-PL"/>
        </w:rPr>
        <w:tab/>
        <w:t xml:space="preserve">Projekt umowy </w:t>
      </w:r>
      <w:r w:rsidRPr="00E36A7C">
        <w:rPr>
          <w:rFonts w:ascii="Cambria" w:hAnsi="Cambria" w:cs="Arial"/>
          <w:color w:val="000000" w:themeColor="text1"/>
          <w:sz w:val="22"/>
          <w:szCs w:val="22"/>
          <w:lang w:val="pl-PL"/>
        </w:rPr>
        <w:t>– dla części 2.</w:t>
      </w:r>
    </w:p>
    <w:p w14:paraId="6406EE5A" w14:textId="77777777" w:rsidR="00504AC8" w:rsidRPr="00E36A7C" w:rsidRDefault="00504AC8" w:rsidP="004A5C1F">
      <w:pPr>
        <w:spacing w:line="276" w:lineRule="auto"/>
        <w:ind w:left="1980" w:hanging="1980"/>
        <w:jc w:val="both"/>
        <w:rPr>
          <w:rFonts w:ascii="Cambria" w:hAnsi="Cambria" w:cs="Arial"/>
          <w:color w:val="000000" w:themeColor="text1"/>
          <w:sz w:val="22"/>
          <w:szCs w:val="22"/>
          <w:lang w:val="pl-PL"/>
        </w:rPr>
      </w:pPr>
      <w:r w:rsidRPr="00E36A7C">
        <w:rPr>
          <w:rFonts w:ascii="Cambria" w:hAnsi="Cambria" w:cs="Cambria"/>
          <w:color w:val="000000"/>
          <w:sz w:val="22"/>
          <w:szCs w:val="22"/>
          <w:lang w:val="pl-PL"/>
        </w:rPr>
        <w:t xml:space="preserve">Załącznik Nr 3 – </w:t>
      </w:r>
      <w:r w:rsidRPr="00E36A7C">
        <w:rPr>
          <w:rFonts w:ascii="Cambria" w:hAnsi="Cambria" w:cs="Cambria"/>
          <w:color w:val="000000"/>
          <w:sz w:val="22"/>
          <w:szCs w:val="22"/>
          <w:lang w:val="pl-PL"/>
        </w:rPr>
        <w:tab/>
      </w:r>
      <w:r w:rsidRPr="00E36A7C">
        <w:rPr>
          <w:rFonts w:ascii="Cambria" w:hAnsi="Cambria" w:cs="Arial"/>
          <w:color w:val="000000" w:themeColor="text1"/>
          <w:sz w:val="22"/>
          <w:szCs w:val="22"/>
          <w:lang w:val="pl-PL"/>
        </w:rPr>
        <w:t xml:space="preserve">Wzór oświadczenia wykonawcy/wykonawcy wspólnie ubiegającego się o </w:t>
      </w:r>
      <w:r w:rsidRPr="00E36A7C">
        <w:rPr>
          <w:rFonts w:ascii="Cambria" w:hAnsi="Cambria" w:cs="Arial"/>
          <w:color w:val="000000" w:themeColor="text1"/>
          <w:sz w:val="22"/>
          <w:szCs w:val="22"/>
          <w:lang w:val="pl-PL"/>
        </w:rPr>
        <w:lastRenderedPageBreak/>
        <w:t>udzielenie zamówienia składanego na podstawie art. 125 ust. 1 ustawy Pzp – dla części 1.</w:t>
      </w:r>
    </w:p>
    <w:p w14:paraId="78F2D61F" w14:textId="77777777" w:rsidR="00504AC8" w:rsidRPr="00E36A7C" w:rsidRDefault="00504AC8" w:rsidP="004A5C1F">
      <w:pPr>
        <w:spacing w:line="276" w:lineRule="auto"/>
        <w:ind w:left="1980" w:hanging="1980"/>
        <w:jc w:val="both"/>
        <w:rPr>
          <w:rFonts w:ascii="Cambria" w:hAnsi="Cambria" w:cs="Cambria"/>
          <w:color w:val="000000"/>
          <w:sz w:val="22"/>
          <w:szCs w:val="22"/>
          <w:lang w:val="pl-PL"/>
        </w:rPr>
      </w:pPr>
      <w:r w:rsidRPr="00E36A7C">
        <w:rPr>
          <w:rFonts w:ascii="Cambria" w:hAnsi="Cambria" w:cs="Cambria"/>
          <w:color w:val="000000"/>
          <w:sz w:val="22"/>
          <w:szCs w:val="22"/>
          <w:lang w:val="pl-PL"/>
        </w:rPr>
        <w:t xml:space="preserve">Załącznik Nr 3a - </w:t>
      </w:r>
      <w:r w:rsidRPr="00E36A7C">
        <w:rPr>
          <w:rFonts w:ascii="Cambria" w:hAnsi="Cambria" w:cs="Cambria"/>
          <w:color w:val="000000"/>
          <w:sz w:val="22"/>
          <w:szCs w:val="22"/>
          <w:lang w:val="pl-PL"/>
        </w:rPr>
        <w:tab/>
      </w:r>
      <w:r w:rsidRPr="00E36A7C">
        <w:rPr>
          <w:rFonts w:ascii="Cambria" w:hAnsi="Cambria" w:cs="Arial"/>
          <w:color w:val="000000" w:themeColor="text1"/>
          <w:sz w:val="22"/>
          <w:szCs w:val="22"/>
          <w:lang w:val="pl-PL"/>
        </w:rPr>
        <w:t>Wzór oświadczenia wykonawcy/wykonawcy wspólnie ubiegającego się o udzielenie zamówienia składanego na podstawie art. 125 ust. 1 ustawy Pzp – dla części 2.</w:t>
      </w:r>
    </w:p>
    <w:p w14:paraId="170D64E4" w14:textId="77777777" w:rsidR="00504AC8" w:rsidRPr="00E36A7C" w:rsidRDefault="00504AC8" w:rsidP="004A5C1F">
      <w:pPr>
        <w:spacing w:line="276" w:lineRule="auto"/>
        <w:ind w:left="1980" w:hanging="1980"/>
        <w:jc w:val="both"/>
        <w:rPr>
          <w:rFonts w:ascii="Cambria" w:hAnsi="Cambria" w:cs="Cambria"/>
          <w:color w:val="000000"/>
          <w:sz w:val="22"/>
          <w:szCs w:val="22"/>
          <w:lang w:val="pl-PL"/>
        </w:rPr>
      </w:pPr>
      <w:r w:rsidRPr="00E36A7C">
        <w:rPr>
          <w:rFonts w:ascii="Cambria" w:hAnsi="Cambria" w:cs="Cambria"/>
          <w:color w:val="000000"/>
          <w:sz w:val="22"/>
          <w:szCs w:val="22"/>
          <w:lang w:val="pl-PL"/>
        </w:rPr>
        <w:t xml:space="preserve">Załącznik Nr 3b – </w:t>
      </w:r>
      <w:r w:rsidRPr="00E36A7C">
        <w:rPr>
          <w:rFonts w:ascii="Cambria" w:hAnsi="Cambria" w:cs="Cambria"/>
          <w:color w:val="000000"/>
          <w:sz w:val="22"/>
          <w:szCs w:val="22"/>
          <w:lang w:val="pl-PL"/>
        </w:rPr>
        <w:tab/>
      </w:r>
      <w:r w:rsidRPr="00E36A7C">
        <w:rPr>
          <w:rFonts w:ascii="Cambria" w:hAnsi="Cambria" w:cs="Arial"/>
          <w:color w:val="000000" w:themeColor="text1"/>
          <w:sz w:val="22"/>
          <w:szCs w:val="22"/>
          <w:lang w:val="pl-PL"/>
        </w:rPr>
        <w:t>Wzór oświadczenia podmiotu udostępniającego zasoby składanego na podstawie art. 125 ust. 1 ustawy Pzp – dla części 1.</w:t>
      </w:r>
    </w:p>
    <w:p w14:paraId="77E43B98" w14:textId="77777777" w:rsidR="00504AC8" w:rsidRPr="00E36A7C" w:rsidRDefault="00504AC8" w:rsidP="004A5C1F">
      <w:pPr>
        <w:spacing w:line="276" w:lineRule="auto"/>
        <w:ind w:left="1980" w:hanging="1980"/>
        <w:jc w:val="both"/>
        <w:rPr>
          <w:rFonts w:ascii="Cambria" w:hAnsi="Cambria" w:cs="Cambria"/>
          <w:color w:val="000000"/>
          <w:sz w:val="22"/>
          <w:szCs w:val="22"/>
          <w:lang w:val="pl-PL"/>
        </w:rPr>
      </w:pPr>
      <w:r w:rsidRPr="00E36A7C">
        <w:rPr>
          <w:rFonts w:ascii="Cambria" w:hAnsi="Cambria" w:cs="Cambria"/>
          <w:color w:val="000000"/>
          <w:sz w:val="22"/>
          <w:szCs w:val="22"/>
          <w:lang w:val="pl-PL"/>
        </w:rPr>
        <w:t>Załącznik Nr 4 –</w:t>
      </w:r>
      <w:r w:rsidRPr="00E36A7C">
        <w:rPr>
          <w:rFonts w:ascii="Cambria" w:hAnsi="Cambria" w:cs="Cambria"/>
          <w:color w:val="000000"/>
          <w:sz w:val="22"/>
          <w:szCs w:val="22"/>
          <w:lang w:val="pl-PL"/>
        </w:rPr>
        <w:tab/>
        <w:t xml:space="preserve">Wzór oświadczenia wykonawców wspólnie ubiegających się o udzielenie zamówienia </w:t>
      </w:r>
      <w:r w:rsidRPr="00E36A7C">
        <w:rPr>
          <w:rFonts w:ascii="Cambria" w:hAnsi="Cambria" w:cs="Cambria"/>
          <w:i/>
          <w:iCs/>
          <w:color w:val="000000"/>
          <w:sz w:val="22"/>
          <w:szCs w:val="22"/>
          <w:lang w:val="pl-PL"/>
        </w:rPr>
        <w:t>– jeżeli dotyczy.</w:t>
      </w:r>
    </w:p>
    <w:p w14:paraId="09CF1BFA" w14:textId="77777777" w:rsidR="00504AC8" w:rsidRPr="00E36A7C" w:rsidRDefault="00504AC8" w:rsidP="004A5C1F">
      <w:pPr>
        <w:spacing w:line="276" w:lineRule="auto"/>
        <w:ind w:left="1980" w:hanging="1980"/>
        <w:jc w:val="both"/>
        <w:rPr>
          <w:rFonts w:ascii="Cambria" w:hAnsi="Cambria" w:cs="Cambria"/>
          <w:color w:val="000000"/>
          <w:sz w:val="22"/>
          <w:szCs w:val="22"/>
          <w:lang w:val="pl-PL"/>
        </w:rPr>
      </w:pPr>
      <w:r w:rsidRPr="00E36A7C">
        <w:rPr>
          <w:rFonts w:ascii="Cambria" w:hAnsi="Cambria" w:cs="Cambria"/>
          <w:color w:val="000000"/>
          <w:sz w:val="22"/>
          <w:szCs w:val="22"/>
          <w:lang w:val="pl-PL"/>
        </w:rPr>
        <w:t xml:space="preserve">Załącznik Nr 5 – </w:t>
      </w:r>
      <w:r w:rsidRPr="00E36A7C">
        <w:rPr>
          <w:rFonts w:ascii="Cambria" w:hAnsi="Cambria" w:cs="Cambria"/>
          <w:color w:val="000000"/>
          <w:sz w:val="22"/>
          <w:szCs w:val="22"/>
          <w:lang w:val="pl-PL"/>
        </w:rPr>
        <w:tab/>
        <w:t xml:space="preserve">Wzór wykazu robót budowlanych - </w:t>
      </w:r>
      <w:r w:rsidRPr="00E36A7C">
        <w:rPr>
          <w:rFonts w:ascii="Cambria" w:hAnsi="Cambria" w:cs="Arial"/>
          <w:color w:val="000000" w:themeColor="text1"/>
          <w:sz w:val="22"/>
          <w:szCs w:val="22"/>
          <w:lang w:val="pl-PL"/>
        </w:rPr>
        <w:t>dla części 1</w:t>
      </w:r>
      <w:r w:rsidRPr="00E36A7C">
        <w:rPr>
          <w:rFonts w:ascii="Cambria" w:hAnsi="Cambria" w:cs="Cambria"/>
          <w:color w:val="000000"/>
          <w:sz w:val="22"/>
          <w:szCs w:val="22"/>
          <w:lang w:val="pl-PL"/>
        </w:rPr>
        <w:t>.</w:t>
      </w:r>
    </w:p>
    <w:p w14:paraId="6970ECB5" w14:textId="77777777" w:rsidR="00504AC8" w:rsidRDefault="00504AC8" w:rsidP="004A5C1F">
      <w:pPr>
        <w:spacing w:line="276" w:lineRule="auto"/>
        <w:ind w:left="1980" w:hanging="1980"/>
        <w:jc w:val="both"/>
        <w:rPr>
          <w:rFonts w:ascii="Cambria" w:hAnsi="Cambria" w:cs="Cambria"/>
          <w:color w:val="000000"/>
          <w:sz w:val="22"/>
          <w:szCs w:val="22"/>
          <w:lang w:val="pl-PL"/>
        </w:rPr>
      </w:pPr>
      <w:r w:rsidRPr="00E36A7C">
        <w:rPr>
          <w:rFonts w:ascii="Cambria" w:hAnsi="Cambria" w:cs="Cambria"/>
          <w:color w:val="000000"/>
          <w:sz w:val="22"/>
          <w:szCs w:val="22"/>
          <w:lang w:val="pl-PL"/>
        </w:rPr>
        <w:t xml:space="preserve">Załącznik Nr 6– </w:t>
      </w:r>
      <w:r w:rsidRPr="00E36A7C">
        <w:rPr>
          <w:rFonts w:ascii="Cambria" w:hAnsi="Cambria" w:cs="Cambria"/>
          <w:color w:val="000000"/>
          <w:sz w:val="22"/>
          <w:szCs w:val="22"/>
          <w:lang w:val="pl-PL"/>
        </w:rPr>
        <w:tab/>
        <w:t xml:space="preserve">Wzór wykazu osób - </w:t>
      </w:r>
      <w:r w:rsidRPr="00E36A7C">
        <w:rPr>
          <w:rFonts w:ascii="Cambria" w:hAnsi="Cambria" w:cs="Arial"/>
          <w:color w:val="000000" w:themeColor="text1"/>
          <w:sz w:val="22"/>
          <w:szCs w:val="22"/>
          <w:lang w:val="pl-PL"/>
        </w:rPr>
        <w:t>dla części 1</w:t>
      </w:r>
      <w:r w:rsidRPr="00E36A7C">
        <w:rPr>
          <w:rFonts w:ascii="Cambria" w:hAnsi="Cambria" w:cs="Cambria"/>
          <w:color w:val="000000"/>
          <w:sz w:val="22"/>
          <w:szCs w:val="22"/>
          <w:lang w:val="pl-PL"/>
        </w:rPr>
        <w:t>.</w:t>
      </w:r>
    </w:p>
    <w:p w14:paraId="2C35C002" w14:textId="63E58DA9" w:rsidR="00504AC8" w:rsidRPr="00E6475F" w:rsidRDefault="00E6475F" w:rsidP="004A5C1F">
      <w:pPr>
        <w:spacing w:line="276" w:lineRule="auto"/>
        <w:ind w:left="2832" w:hanging="2832"/>
        <w:jc w:val="both"/>
        <w:rPr>
          <w:rFonts w:ascii="Cambria" w:hAnsi="Cambria" w:cs="Cambria"/>
          <w:sz w:val="22"/>
          <w:szCs w:val="22"/>
          <w:lang w:val="pl-PL"/>
        </w:rPr>
      </w:pPr>
      <w:bookmarkStart w:id="29" w:name="_Hlk124934126"/>
      <w:r>
        <w:rPr>
          <w:rFonts w:ascii="Cambria" w:hAnsi="Cambria" w:cs="Cambria"/>
          <w:sz w:val="22"/>
          <w:szCs w:val="22"/>
          <w:lang w:val="pl-PL"/>
        </w:rPr>
        <w:t>Załącznik Nr 7</w:t>
      </w:r>
      <w:r w:rsidRPr="00E6475F">
        <w:rPr>
          <w:rFonts w:ascii="Cambria" w:hAnsi="Cambria" w:cs="Cambria"/>
          <w:sz w:val="22"/>
          <w:szCs w:val="22"/>
          <w:lang w:val="pl-PL"/>
        </w:rPr>
        <w:t xml:space="preserve">–   </w:t>
      </w:r>
      <w:r>
        <w:rPr>
          <w:rFonts w:ascii="Cambria" w:hAnsi="Cambria" w:cs="Cambria"/>
          <w:sz w:val="22"/>
          <w:szCs w:val="22"/>
          <w:lang w:val="pl-PL"/>
        </w:rPr>
        <w:t xml:space="preserve">   </w:t>
      </w:r>
      <w:r w:rsidR="00504AC8" w:rsidRPr="00E6475F">
        <w:rPr>
          <w:rFonts w:ascii="Cambria" w:hAnsi="Cambria" w:cs="Cambria"/>
          <w:sz w:val="22"/>
          <w:szCs w:val="22"/>
          <w:lang w:val="pl-PL"/>
        </w:rPr>
        <w:t xml:space="preserve">ZESTAWIENIE PARAMETRÓW TECHNICZNYCH OFEROWANEGO SPRZĘTU </w:t>
      </w:r>
      <w:bookmarkEnd w:id="29"/>
      <w:r w:rsidR="00E137DF" w:rsidRPr="00E6475F">
        <w:rPr>
          <w:rFonts w:ascii="Cambria" w:hAnsi="Cambria" w:cs="Cambria"/>
          <w:sz w:val="22"/>
          <w:szCs w:val="22"/>
          <w:lang w:val="pl-PL"/>
        </w:rPr>
        <w:t>– dla części 2.</w:t>
      </w:r>
    </w:p>
    <w:p w14:paraId="4B3F97FF" w14:textId="1B91BEAE" w:rsidR="00E556F0" w:rsidRPr="00E36A7C" w:rsidRDefault="00E556F0" w:rsidP="004A5C1F">
      <w:pPr>
        <w:spacing w:line="276" w:lineRule="auto"/>
        <w:ind w:left="1980" w:hanging="1980"/>
        <w:jc w:val="both"/>
        <w:rPr>
          <w:rFonts w:ascii="Cambria" w:hAnsi="Cambria" w:cs="Cambria"/>
          <w:color w:val="000000"/>
          <w:sz w:val="22"/>
          <w:szCs w:val="22"/>
          <w:lang w:val="pl-PL"/>
        </w:rPr>
      </w:pPr>
    </w:p>
    <w:p w14:paraId="0CF5329F" w14:textId="77777777" w:rsidR="00E556F0" w:rsidRPr="00E36A7C" w:rsidRDefault="00E556F0" w:rsidP="004A5C1F">
      <w:pPr>
        <w:spacing w:line="276" w:lineRule="auto"/>
        <w:ind w:left="1980" w:hanging="1980"/>
        <w:jc w:val="both"/>
        <w:rPr>
          <w:rFonts w:ascii="Cambria" w:hAnsi="Cambria" w:cs="Cambria"/>
          <w:color w:val="000000"/>
          <w:sz w:val="22"/>
          <w:szCs w:val="22"/>
          <w:lang w:val="pl-PL"/>
        </w:rPr>
      </w:pPr>
    </w:p>
    <w:p w14:paraId="38593715" w14:textId="77777777" w:rsidR="00D45DAB" w:rsidRPr="00E36A7C" w:rsidRDefault="00D45DAB" w:rsidP="004A5C1F">
      <w:pPr>
        <w:spacing w:line="276" w:lineRule="auto"/>
        <w:ind w:left="1980" w:hanging="1980"/>
        <w:jc w:val="both"/>
        <w:rPr>
          <w:rFonts w:ascii="Cambria" w:hAnsi="Cambria" w:cs="Cambria"/>
          <w:color w:val="000000"/>
          <w:sz w:val="22"/>
          <w:szCs w:val="22"/>
          <w:lang w:val="pl-PL"/>
        </w:rPr>
      </w:pPr>
    </w:p>
    <w:bookmarkEnd w:id="0"/>
    <w:p w14:paraId="51A3033C" w14:textId="77777777" w:rsidR="001835D3" w:rsidRPr="00E36A7C" w:rsidRDefault="001835D3" w:rsidP="004A5C1F">
      <w:pPr>
        <w:spacing w:line="276" w:lineRule="auto"/>
        <w:ind w:left="2832" w:hanging="2832"/>
        <w:jc w:val="both"/>
        <w:rPr>
          <w:rFonts w:ascii="Cambria" w:hAnsi="Cambria" w:cs="Cambria"/>
          <w:color w:val="000000"/>
          <w:sz w:val="22"/>
          <w:szCs w:val="22"/>
          <w:lang w:val="pl-PL"/>
        </w:rPr>
      </w:pPr>
    </w:p>
    <w:sectPr w:rsidR="001835D3" w:rsidRPr="00E36A7C" w:rsidSect="00E36A7C">
      <w:headerReference w:type="even" r:id="rId34"/>
      <w:headerReference w:type="default" r:id="rId35"/>
      <w:footerReference w:type="even" r:id="rId36"/>
      <w:footerReference w:type="default" r:id="rId37"/>
      <w:headerReference w:type="first" r:id="rId38"/>
      <w:footerReference w:type="first" r:id="rId39"/>
      <w:pgSz w:w="11906" w:h="16838"/>
      <w:pgMar w:top="2410" w:right="1134" w:bottom="1361" w:left="1134" w:header="18" w:footer="567"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E090" w16cex:dateUtc="2022-12-22T12:56:00Z"/>
  <w16cex:commentExtensible w16cex:durableId="26A76213" w16cex:dateUtc="2022-08-17T10:48:00Z"/>
  <w16cex:commentExtensible w16cex:durableId="27875D7F" w16cex:dateUtc="2023-02-03T09:16:00Z"/>
  <w16cex:commentExtensible w16cex:durableId="27875DD6" w16cex:dateUtc="2023-02-03T09:17:00Z"/>
  <w16cex:commentExtensible w16cex:durableId="278762E8" w16cex:dateUtc="2023-02-03T09:39:00Z"/>
  <w16cex:commentExtensible w16cex:durableId="278E41C8" w16cex:dateUtc="2023-02-08T14:44:00Z"/>
  <w16cex:commentExtensible w16cex:durableId="27876926" w16cex:dateUtc="2023-02-03T10:06:00Z"/>
  <w16cex:commentExtensible w16cex:durableId="274E7252" w16cex:dateUtc="2022-12-22T05:06:00Z"/>
  <w16cex:commentExtensible w16cex:durableId="278E3983" w16cex:dateUtc="2023-02-08T14:08:00Z"/>
  <w16cex:commentExtensible w16cex:durableId="27876BF8" w16cex:dateUtc="2023-02-03T10:18:00Z"/>
  <w16cex:commentExtensible w16cex:durableId="27724EBE" w16cex:dateUtc="2023-01-18T09:55:00Z"/>
  <w16cex:commentExtensible w16cex:durableId="278E3A1F" w16cex:dateUtc="2023-02-08T14:11:00Z"/>
  <w16cex:commentExtensible w16cex:durableId="27724EFC" w16cex:dateUtc="2023-01-18T09:57:00Z"/>
  <w16cex:commentExtensible w16cex:durableId="278E3A3F" w16cex:dateUtc="2023-02-08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7B186" w16cid:durableId="274EE090"/>
  <w16cid:commentId w16cid:paraId="4D16F25A" w16cid:durableId="278E3659"/>
  <w16cid:commentId w16cid:paraId="470A1121" w16cid:durableId="26A76213"/>
  <w16cid:commentId w16cid:paraId="36F2A4BD" w16cid:durableId="278E365B"/>
  <w16cid:commentId w16cid:paraId="77BF3886" w16cid:durableId="27875D7F"/>
  <w16cid:commentId w16cid:paraId="00613B93" w16cid:durableId="278E365D"/>
  <w16cid:commentId w16cid:paraId="16522BFA" w16cid:durableId="27875DD6"/>
  <w16cid:commentId w16cid:paraId="1D91D0B1" w16cid:durableId="278E365F"/>
  <w16cid:commentId w16cid:paraId="1753E6D3" w16cid:durableId="278762E8"/>
  <w16cid:commentId w16cid:paraId="7FE8B6C1" w16cid:durableId="278E3661"/>
  <w16cid:commentId w16cid:paraId="5E5117A4" w16cid:durableId="278E41C8"/>
  <w16cid:commentId w16cid:paraId="3F61F1D0" w16cid:durableId="27876926"/>
  <w16cid:commentId w16cid:paraId="68C35C5A" w16cid:durableId="278E3663"/>
  <w16cid:commentId w16cid:paraId="335E8572" w16cid:durableId="274E7252"/>
  <w16cid:commentId w16cid:paraId="23916384" w16cid:durableId="278E3665"/>
  <w16cid:commentId w16cid:paraId="1C49CF71" w16cid:durableId="278E3983"/>
  <w16cid:commentId w16cid:paraId="20A0BAE5" w16cid:durableId="27876BF8"/>
  <w16cid:commentId w16cid:paraId="366CA73B" w16cid:durableId="278E3667"/>
  <w16cid:commentId w16cid:paraId="6044FE52" w16cid:durableId="27724EBE"/>
  <w16cid:commentId w16cid:paraId="1E12D769" w16cid:durableId="278E3669"/>
  <w16cid:commentId w16cid:paraId="560F4745" w16cid:durableId="278E3A1F"/>
  <w16cid:commentId w16cid:paraId="72052567" w16cid:durableId="27724EFC"/>
  <w16cid:commentId w16cid:paraId="49FD5544" w16cid:durableId="278E366B"/>
  <w16cid:commentId w16cid:paraId="5665F3F6" w16cid:durableId="278E3A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F898A" w14:textId="77777777" w:rsidR="00786DA2" w:rsidRDefault="00786DA2" w:rsidP="00820051">
      <w:r>
        <w:separator/>
      </w:r>
    </w:p>
  </w:endnote>
  <w:endnote w:type="continuationSeparator" w:id="0">
    <w:p w14:paraId="6FF85585" w14:textId="77777777" w:rsidR="00786DA2" w:rsidRDefault="00786DA2" w:rsidP="008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enSymbol">
    <w:altName w:val="Calibri"/>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font888">
    <w:altName w:val="Calibri"/>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
    <w:altName w:val="????????A???"/>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Univers-PL">
    <w:altName w:val="Gabriola"/>
    <w:panose1 w:val="00000000000000000000"/>
    <w:charset w:val="C8"/>
    <w:family w:val="decorative"/>
    <w:notTrueType/>
    <w:pitch w:val="variable"/>
    <w:sig w:usb0="00000001" w:usb1="00000000" w:usb2="00000000" w:usb3="00000000" w:csb0="00000000" w:csb1="00000000"/>
  </w:font>
  <w:font w:name="Optima">
    <w:altName w:val="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EE"/>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AppleSystemUIFont">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3CB5" w14:textId="77777777" w:rsidR="00B407B9" w:rsidRDefault="00B407B9">
    <w:pPr>
      <w:pStyle w:val="Stopka"/>
    </w:pPr>
    <w:r>
      <w:rPr>
        <w:rFonts w:ascii="Cambria" w:hAnsi="Cambria" w:cs="Cambria"/>
        <w:sz w:val="20"/>
      </w:rPr>
      <w:tab/>
      <w:t>Specyfikacja Warunków Zamówienia</w:t>
    </w:r>
    <w:r>
      <w:rPr>
        <w:rFonts w:ascii="Cambria" w:hAnsi="Cambria" w:cs="Cambria"/>
        <w:sz w:val="20"/>
      </w:rPr>
      <w:tab/>
      <w:t>Strona</w:t>
    </w:r>
    <w:r>
      <w:fldChar w:fldCharType="begin"/>
    </w:r>
    <w:r>
      <w:instrText xml:space="preserve"> PAGE </w:instrText>
    </w:r>
    <w:r>
      <w:fldChar w:fldCharType="separate"/>
    </w:r>
    <w:r>
      <w:t>41</w:t>
    </w:r>
    <w:r>
      <w:fldChar w:fldCharType="end"/>
    </w:r>
    <w:r>
      <w:rPr>
        <w:rFonts w:ascii="Cambria" w:hAnsi="Cambria" w:cs="Cambria"/>
        <w:sz w:val="20"/>
      </w:rPr>
      <w:t xml:space="preserve"> z </w:t>
    </w:r>
    <w:r>
      <w:fldChar w:fldCharType="begin"/>
    </w:r>
    <w:r>
      <w:instrText xml:space="preserve"> NUMPAGES \*Arabic </w:instrText>
    </w:r>
    <w:r>
      <w:fldChar w:fldCharType="separate"/>
    </w:r>
    <w:r>
      <w:rPr>
        <w:noProof/>
      </w:rPr>
      <w:t>44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62DA" w14:textId="77777777" w:rsidR="00B407B9" w:rsidRPr="00DC4FD0" w:rsidRDefault="00B407B9" w:rsidP="00DC4FD0">
    <w:pPr>
      <w:pStyle w:val="Stopka"/>
      <w:rPr>
        <w:rFonts w:ascii="Cambria" w:hAnsi="Cambria"/>
        <w:b/>
        <w:sz w:val="20"/>
        <w:bdr w:val="single" w:sz="4" w:space="0" w:color="000000"/>
        <w:lang w:val="pl-PL"/>
      </w:rPr>
    </w:pPr>
    <w:r w:rsidRPr="003130F8">
      <w:rPr>
        <w:rFonts w:ascii="Cambria" w:hAnsi="Cambria"/>
        <w:color w:val="FF0000"/>
        <w:sz w:val="20"/>
        <w:bdr w:val="single" w:sz="4" w:space="0" w:color="000000"/>
        <w:lang w:val="pl-PL"/>
      </w:rPr>
      <w:t xml:space="preserve">                                                                 S</w:t>
    </w:r>
    <w:r w:rsidRPr="00DC4FD0">
      <w:rPr>
        <w:rFonts w:ascii="Cambria" w:hAnsi="Cambria"/>
        <w:sz w:val="20"/>
        <w:bdr w:val="single" w:sz="4" w:space="0" w:color="000000"/>
        <w:lang w:val="pl-PL"/>
      </w:rPr>
      <w:t xml:space="preserve">pecyfikacja </w:t>
    </w:r>
    <w:r w:rsidRPr="003130F8">
      <w:rPr>
        <w:rFonts w:ascii="Cambria" w:hAnsi="Cambria"/>
        <w:color w:val="FF0000"/>
        <w:sz w:val="20"/>
        <w:bdr w:val="single" w:sz="4" w:space="0" w:color="000000"/>
        <w:lang w:val="pl-PL"/>
      </w:rPr>
      <w:t>W</w:t>
    </w:r>
    <w:r w:rsidRPr="00DC4FD0">
      <w:rPr>
        <w:rFonts w:ascii="Cambria" w:hAnsi="Cambria"/>
        <w:sz w:val="20"/>
        <w:bdr w:val="single" w:sz="4" w:space="0" w:color="000000"/>
        <w:lang w:val="pl-PL"/>
      </w:rPr>
      <w:t xml:space="preserve">arunków </w:t>
    </w:r>
    <w:r w:rsidRPr="003130F8">
      <w:rPr>
        <w:rFonts w:ascii="Cambria" w:hAnsi="Cambria"/>
        <w:color w:val="FF0000"/>
        <w:sz w:val="20"/>
        <w:bdr w:val="single" w:sz="4" w:space="0" w:color="000000"/>
        <w:lang w:val="pl-PL"/>
      </w:rPr>
      <w:t>Z</w:t>
    </w:r>
    <w:r>
      <w:rPr>
        <w:rFonts w:ascii="Cambria" w:hAnsi="Cambria"/>
        <w:sz w:val="20"/>
        <w:bdr w:val="single" w:sz="4" w:space="0" w:color="000000"/>
        <w:lang w:val="pl-PL"/>
      </w:rPr>
      <w:t>amówienia (</w:t>
    </w:r>
    <w:r w:rsidRPr="003130F8">
      <w:rPr>
        <w:rFonts w:ascii="Cambria" w:hAnsi="Cambria"/>
        <w:color w:val="FF0000"/>
        <w:sz w:val="20"/>
        <w:bdr w:val="single" w:sz="4" w:space="0" w:color="000000"/>
        <w:lang w:val="pl-PL"/>
      </w:rPr>
      <w:t>SWZ</w:t>
    </w:r>
    <w:r>
      <w:rPr>
        <w:rFonts w:ascii="Cambria" w:hAnsi="Cambria"/>
        <w:sz w:val="20"/>
        <w:bdr w:val="single" w:sz="4" w:space="0" w:color="000000"/>
        <w:lang w:val="pl-PL"/>
      </w:rPr>
      <w:t xml:space="preserve">)                                 </w:t>
    </w:r>
    <w:r w:rsidRPr="00DC4FD0">
      <w:rPr>
        <w:rFonts w:ascii="Cambria" w:hAnsi="Cambria"/>
        <w:sz w:val="20"/>
        <w:bdr w:val="single" w:sz="4" w:space="0" w:color="000000"/>
        <w:lang w:val="pl-PL"/>
      </w:rPr>
      <w:t xml:space="preserve">Strona </w:t>
    </w:r>
    <w:r>
      <w:rPr>
        <w:rFonts w:ascii="Cambria" w:hAnsi="Cambria"/>
        <w:b/>
        <w:sz w:val="20"/>
        <w:bdr w:val="single" w:sz="4" w:space="0" w:color="000000"/>
      </w:rPr>
      <w:fldChar w:fldCharType="begin"/>
    </w:r>
    <w:r w:rsidRPr="00DC4FD0">
      <w:rPr>
        <w:rFonts w:ascii="Cambria" w:hAnsi="Cambria"/>
        <w:b/>
        <w:sz w:val="20"/>
        <w:bdr w:val="single" w:sz="4" w:space="0" w:color="000000"/>
        <w:lang w:val="pl-PL"/>
      </w:rPr>
      <w:instrText>PAGE</w:instrText>
    </w:r>
    <w:r>
      <w:rPr>
        <w:rFonts w:ascii="Cambria" w:hAnsi="Cambria"/>
        <w:b/>
        <w:sz w:val="20"/>
        <w:bdr w:val="single" w:sz="4" w:space="0" w:color="000000"/>
      </w:rPr>
      <w:fldChar w:fldCharType="separate"/>
    </w:r>
    <w:r w:rsidR="008B6F38">
      <w:rPr>
        <w:rFonts w:ascii="Cambria" w:hAnsi="Cambria"/>
        <w:b/>
        <w:noProof/>
        <w:sz w:val="20"/>
        <w:bdr w:val="single" w:sz="4" w:space="0" w:color="000000"/>
        <w:lang w:val="pl-PL"/>
      </w:rPr>
      <w:t>1</w:t>
    </w:r>
    <w:r>
      <w:rPr>
        <w:rFonts w:ascii="Cambria" w:hAnsi="Cambria"/>
        <w:b/>
        <w:sz w:val="20"/>
        <w:bdr w:val="single" w:sz="4" w:space="0" w:color="000000"/>
      </w:rPr>
      <w:fldChar w:fldCharType="end"/>
    </w:r>
    <w:r w:rsidRPr="00DC4FD0">
      <w:rPr>
        <w:rFonts w:ascii="Cambria" w:hAnsi="Cambria"/>
        <w:sz w:val="20"/>
        <w:bdr w:val="single" w:sz="4" w:space="0" w:color="000000"/>
        <w:lang w:val="pl-PL"/>
      </w:rPr>
      <w:t xml:space="preserve"> z </w:t>
    </w:r>
    <w:r>
      <w:rPr>
        <w:rFonts w:ascii="Cambria" w:hAnsi="Cambria"/>
        <w:b/>
        <w:sz w:val="20"/>
        <w:bdr w:val="single" w:sz="4" w:space="0" w:color="000000"/>
      </w:rPr>
      <w:fldChar w:fldCharType="begin"/>
    </w:r>
    <w:r w:rsidRPr="00DC4FD0">
      <w:rPr>
        <w:rFonts w:ascii="Cambria" w:hAnsi="Cambria"/>
        <w:b/>
        <w:sz w:val="20"/>
        <w:bdr w:val="single" w:sz="4" w:space="0" w:color="000000"/>
        <w:lang w:val="pl-PL"/>
      </w:rPr>
      <w:instrText>NUMPAGES</w:instrText>
    </w:r>
    <w:r>
      <w:rPr>
        <w:rFonts w:ascii="Cambria" w:hAnsi="Cambria"/>
        <w:b/>
        <w:sz w:val="20"/>
        <w:bdr w:val="single" w:sz="4" w:space="0" w:color="000000"/>
      </w:rPr>
      <w:fldChar w:fldCharType="separate"/>
    </w:r>
    <w:r w:rsidR="008B6F38">
      <w:rPr>
        <w:rFonts w:ascii="Cambria" w:hAnsi="Cambria"/>
        <w:b/>
        <w:noProof/>
        <w:sz w:val="20"/>
        <w:bdr w:val="single" w:sz="4" w:space="0" w:color="000000"/>
        <w:lang w:val="pl-PL"/>
      </w:rPr>
      <w:t>39</w:t>
    </w:r>
    <w:r>
      <w:rPr>
        <w:rFonts w:ascii="Cambria" w:hAnsi="Cambria"/>
        <w:b/>
        <w:sz w:val="20"/>
        <w:bdr w:val="single" w:sz="4" w:space="0" w:color="000000"/>
      </w:rPr>
      <w:fldChar w:fldCharType="end"/>
    </w:r>
  </w:p>
  <w:p w14:paraId="4C5B1452" w14:textId="77777777" w:rsidR="00B407B9" w:rsidRPr="00DC4FD0" w:rsidRDefault="00B407B9">
    <w:pPr>
      <w:pStyle w:val="Stopka"/>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6BAF" w14:textId="77777777" w:rsidR="00B407B9" w:rsidRPr="00085B5E" w:rsidRDefault="00B407B9">
    <w:pPr>
      <w:pStyle w:val="Stopka"/>
      <w:rPr>
        <w:lang w:val="pl-PL"/>
      </w:rPr>
    </w:pPr>
    <w:r>
      <w:rPr>
        <w:rFonts w:ascii="Cambria" w:hAnsi="Cambria" w:cs="Cambria"/>
        <w:sz w:val="20"/>
      </w:rPr>
      <w:tab/>
    </w:r>
    <w:r w:rsidRPr="00085B5E">
      <w:rPr>
        <w:rFonts w:ascii="Cambria" w:hAnsi="Cambria" w:cs="Cambria"/>
        <w:sz w:val="20"/>
        <w:lang w:val="pl-PL"/>
      </w:rPr>
      <w:t>Specyfikacja Warunków Zamówienia (SWZ)</w:t>
    </w:r>
    <w:r w:rsidRPr="00085B5E">
      <w:rPr>
        <w:rFonts w:ascii="Cambria" w:hAnsi="Cambria" w:cs="Cambria"/>
        <w:sz w:val="20"/>
        <w:lang w:val="pl-PL"/>
      </w:rPr>
      <w:tab/>
      <w:t xml:space="preserve">Strona </w:t>
    </w:r>
    <w:r>
      <w:fldChar w:fldCharType="begin"/>
    </w:r>
    <w:r w:rsidRPr="00085B5E">
      <w:rPr>
        <w:lang w:val="pl-PL"/>
      </w:rPr>
      <w:instrText xml:space="preserve"> PAGE </w:instrText>
    </w:r>
    <w:r>
      <w:fldChar w:fldCharType="separate"/>
    </w:r>
    <w:r>
      <w:rPr>
        <w:noProof/>
        <w:lang w:val="pl-PL"/>
      </w:rPr>
      <w:t>44</w:t>
    </w:r>
    <w:r>
      <w:fldChar w:fldCharType="end"/>
    </w:r>
    <w:r w:rsidRPr="00085B5E">
      <w:rPr>
        <w:rFonts w:ascii="Cambria" w:hAnsi="Cambria" w:cs="Cambria"/>
        <w:sz w:val="20"/>
        <w:lang w:val="pl-PL"/>
      </w:rPr>
      <w:t xml:space="preserve"> z </w:t>
    </w:r>
    <w:r>
      <w:fldChar w:fldCharType="begin"/>
    </w:r>
    <w:r w:rsidRPr="00085B5E">
      <w:rPr>
        <w:lang w:val="pl-PL"/>
      </w:rPr>
      <w:instrText xml:space="preserve"> NUMPAGES \*Arabic </w:instrText>
    </w:r>
    <w:r>
      <w:fldChar w:fldCharType="separate"/>
    </w:r>
    <w:r>
      <w:rPr>
        <w:noProof/>
        <w:lang w:val="pl-PL"/>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96E1" w14:textId="77777777" w:rsidR="00B407B9" w:rsidRPr="00DC4FD0" w:rsidRDefault="00B407B9" w:rsidP="00DC4FD0">
    <w:pPr>
      <w:pStyle w:val="Stopka"/>
      <w:rPr>
        <w:rFonts w:ascii="Cambria" w:hAnsi="Cambria"/>
        <w:b/>
        <w:sz w:val="20"/>
        <w:bdr w:val="single" w:sz="4" w:space="0" w:color="000000"/>
        <w:lang w:val="pl-PL"/>
      </w:rPr>
    </w:pPr>
    <w:r>
      <w:rPr>
        <w:rFonts w:ascii="Cambria" w:hAnsi="Cambria"/>
        <w:color w:val="7030A0"/>
        <w:sz w:val="20"/>
        <w:bdr w:val="single" w:sz="4" w:space="0" w:color="000000"/>
        <w:lang w:val="pl-PL"/>
      </w:rPr>
      <w:t xml:space="preserve">                                                               </w:t>
    </w:r>
    <w:r w:rsidRPr="003130F8">
      <w:rPr>
        <w:rFonts w:ascii="Cambria" w:hAnsi="Cambria"/>
        <w:color w:val="FF0000"/>
        <w:sz w:val="20"/>
        <w:bdr w:val="single" w:sz="4" w:space="0" w:color="000000"/>
        <w:lang w:val="pl-PL"/>
      </w:rPr>
      <w:t>S</w:t>
    </w:r>
    <w:r w:rsidRPr="00DC4FD0">
      <w:rPr>
        <w:rFonts w:ascii="Cambria" w:hAnsi="Cambria"/>
        <w:sz w:val="20"/>
        <w:bdr w:val="single" w:sz="4" w:space="0" w:color="000000"/>
        <w:lang w:val="pl-PL"/>
      </w:rPr>
      <w:t xml:space="preserve">pecyfikacja </w:t>
    </w:r>
    <w:r w:rsidRPr="003130F8">
      <w:rPr>
        <w:rFonts w:ascii="Cambria" w:hAnsi="Cambria"/>
        <w:color w:val="FF0000"/>
        <w:sz w:val="20"/>
        <w:bdr w:val="single" w:sz="4" w:space="0" w:color="000000"/>
        <w:lang w:val="pl-PL"/>
      </w:rPr>
      <w:t>W</w:t>
    </w:r>
    <w:r w:rsidRPr="00DC4FD0">
      <w:rPr>
        <w:rFonts w:ascii="Cambria" w:hAnsi="Cambria"/>
        <w:sz w:val="20"/>
        <w:bdr w:val="single" w:sz="4" w:space="0" w:color="000000"/>
        <w:lang w:val="pl-PL"/>
      </w:rPr>
      <w:t xml:space="preserve">arunków </w:t>
    </w:r>
    <w:r w:rsidRPr="003130F8">
      <w:rPr>
        <w:rFonts w:ascii="Cambria" w:hAnsi="Cambria"/>
        <w:color w:val="FF0000"/>
        <w:sz w:val="20"/>
        <w:bdr w:val="single" w:sz="4" w:space="0" w:color="000000"/>
        <w:lang w:val="pl-PL"/>
      </w:rPr>
      <w:t>Z</w:t>
    </w:r>
    <w:r>
      <w:rPr>
        <w:rFonts w:ascii="Cambria" w:hAnsi="Cambria"/>
        <w:sz w:val="20"/>
        <w:bdr w:val="single" w:sz="4" w:space="0" w:color="000000"/>
        <w:lang w:val="pl-PL"/>
      </w:rPr>
      <w:t>amówienia (</w:t>
    </w:r>
    <w:r w:rsidRPr="003130F8">
      <w:rPr>
        <w:rFonts w:ascii="Cambria" w:hAnsi="Cambria"/>
        <w:color w:val="FF0000"/>
        <w:sz w:val="20"/>
        <w:bdr w:val="single" w:sz="4" w:space="0" w:color="000000"/>
        <w:lang w:val="pl-PL"/>
      </w:rPr>
      <w:t>SWZ</w:t>
    </w:r>
    <w:r>
      <w:rPr>
        <w:rFonts w:ascii="Cambria" w:hAnsi="Cambria"/>
        <w:sz w:val="20"/>
        <w:bdr w:val="single" w:sz="4" w:space="0" w:color="000000"/>
        <w:lang w:val="pl-PL"/>
      </w:rPr>
      <w:t xml:space="preserve">)                                 </w:t>
    </w:r>
    <w:r w:rsidRPr="00DC4FD0">
      <w:rPr>
        <w:rFonts w:ascii="Cambria" w:hAnsi="Cambria"/>
        <w:sz w:val="20"/>
        <w:bdr w:val="single" w:sz="4" w:space="0" w:color="000000"/>
        <w:lang w:val="pl-PL"/>
      </w:rPr>
      <w:t xml:space="preserve">Strona </w:t>
    </w:r>
    <w:r>
      <w:rPr>
        <w:rFonts w:ascii="Cambria" w:hAnsi="Cambria"/>
        <w:b/>
        <w:sz w:val="20"/>
        <w:bdr w:val="single" w:sz="4" w:space="0" w:color="000000"/>
      </w:rPr>
      <w:fldChar w:fldCharType="begin"/>
    </w:r>
    <w:r w:rsidRPr="00DC4FD0">
      <w:rPr>
        <w:rFonts w:ascii="Cambria" w:hAnsi="Cambria"/>
        <w:b/>
        <w:sz w:val="20"/>
        <w:bdr w:val="single" w:sz="4" w:space="0" w:color="000000"/>
        <w:lang w:val="pl-PL"/>
      </w:rPr>
      <w:instrText>PAGE</w:instrText>
    </w:r>
    <w:r>
      <w:rPr>
        <w:rFonts w:ascii="Cambria" w:hAnsi="Cambria"/>
        <w:b/>
        <w:sz w:val="20"/>
        <w:bdr w:val="single" w:sz="4" w:space="0" w:color="000000"/>
      </w:rPr>
      <w:fldChar w:fldCharType="separate"/>
    </w:r>
    <w:r w:rsidR="008B6F38">
      <w:rPr>
        <w:rFonts w:ascii="Cambria" w:hAnsi="Cambria"/>
        <w:b/>
        <w:noProof/>
        <w:sz w:val="20"/>
        <w:bdr w:val="single" w:sz="4" w:space="0" w:color="000000"/>
        <w:lang w:val="pl-PL"/>
      </w:rPr>
      <w:t>39</w:t>
    </w:r>
    <w:r>
      <w:rPr>
        <w:rFonts w:ascii="Cambria" w:hAnsi="Cambria"/>
        <w:b/>
        <w:sz w:val="20"/>
        <w:bdr w:val="single" w:sz="4" w:space="0" w:color="000000"/>
      </w:rPr>
      <w:fldChar w:fldCharType="end"/>
    </w:r>
    <w:r w:rsidRPr="00DC4FD0">
      <w:rPr>
        <w:rFonts w:ascii="Cambria" w:hAnsi="Cambria"/>
        <w:sz w:val="20"/>
        <w:bdr w:val="single" w:sz="4" w:space="0" w:color="000000"/>
        <w:lang w:val="pl-PL"/>
      </w:rPr>
      <w:t xml:space="preserve"> z </w:t>
    </w:r>
    <w:r>
      <w:rPr>
        <w:rFonts w:ascii="Cambria" w:hAnsi="Cambria"/>
        <w:b/>
        <w:sz w:val="20"/>
        <w:bdr w:val="single" w:sz="4" w:space="0" w:color="000000"/>
      </w:rPr>
      <w:fldChar w:fldCharType="begin"/>
    </w:r>
    <w:r w:rsidRPr="00DC4FD0">
      <w:rPr>
        <w:rFonts w:ascii="Cambria" w:hAnsi="Cambria"/>
        <w:b/>
        <w:sz w:val="20"/>
        <w:bdr w:val="single" w:sz="4" w:space="0" w:color="000000"/>
        <w:lang w:val="pl-PL"/>
      </w:rPr>
      <w:instrText>NUMPAGES</w:instrText>
    </w:r>
    <w:r>
      <w:rPr>
        <w:rFonts w:ascii="Cambria" w:hAnsi="Cambria"/>
        <w:b/>
        <w:sz w:val="20"/>
        <w:bdr w:val="single" w:sz="4" w:space="0" w:color="000000"/>
      </w:rPr>
      <w:fldChar w:fldCharType="separate"/>
    </w:r>
    <w:r w:rsidR="008B6F38">
      <w:rPr>
        <w:rFonts w:ascii="Cambria" w:hAnsi="Cambria"/>
        <w:b/>
        <w:noProof/>
        <w:sz w:val="20"/>
        <w:bdr w:val="single" w:sz="4" w:space="0" w:color="000000"/>
        <w:lang w:val="pl-PL"/>
      </w:rPr>
      <w:t>39</w:t>
    </w:r>
    <w:r>
      <w:rPr>
        <w:rFonts w:ascii="Cambria" w:hAnsi="Cambria"/>
        <w:b/>
        <w:sz w:val="20"/>
        <w:bdr w:val="single" w:sz="4" w:space="0" w:color="000000"/>
      </w:rPr>
      <w:fldChar w:fldCharType="end"/>
    </w:r>
  </w:p>
  <w:p w14:paraId="766E22FB" w14:textId="77777777" w:rsidR="00B407B9" w:rsidRPr="00085B5E" w:rsidRDefault="00B407B9">
    <w:pPr>
      <w:pStyle w:val="Stopka"/>
      <w:rPr>
        <w:lang w:val="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C0DB" w14:textId="77777777" w:rsidR="00B407B9" w:rsidRDefault="00B407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605C8" w14:textId="77777777" w:rsidR="00786DA2" w:rsidRDefault="00786DA2" w:rsidP="00820051">
      <w:r>
        <w:separator/>
      </w:r>
    </w:p>
  </w:footnote>
  <w:footnote w:type="continuationSeparator" w:id="0">
    <w:p w14:paraId="66244DF6" w14:textId="77777777" w:rsidR="00786DA2" w:rsidRDefault="00786DA2" w:rsidP="00820051">
      <w:r>
        <w:continuationSeparator/>
      </w:r>
    </w:p>
  </w:footnote>
  <w:footnote w:id="1">
    <w:p w14:paraId="03482C21" w14:textId="04358E9B" w:rsidR="00B407B9" w:rsidRPr="007906C3" w:rsidRDefault="00B407B9" w:rsidP="007906C3">
      <w:pPr>
        <w:ind w:left="142" w:hanging="142"/>
        <w:jc w:val="both"/>
        <w:rPr>
          <w:rFonts w:ascii="Cambria" w:hAnsi="Cambria"/>
          <w:i/>
          <w:sz w:val="16"/>
          <w:szCs w:val="16"/>
          <w:lang w:val="pl-PL"/>
        </w:rPr>
      </w:pPr>
      <w:r>
        <w:rPr>
          <w:rStyle w:val="Odwoanieprzypisudolnego"/>
        </w:rPr>
        <w:footnoteRef/>
      </w:r>
      <w:r w:rsidRPr="007906C3">
        <w:rPr>
          <w:lang w:val="pl-PL"/>
        </w:rPr>
        <w:t xml:space="preserve"> </w:t>
      </w:r>
      <w:r w:rsidRPr="007906C3">
        <w:rPr>
          <w:rFonts w:ascii="Cambria" w:hAnsi="Cambria" w:cs="Arial"/>
          <w:i/>
          <w:sz w:val="16"/>
          <w:szCs w:val="16"/>
          <w:lang w:val="pl-PL"/>
        </w:rPr>
        <w:t>Zgodnie z art. 3 pkt 6 ustawy z dnia 7 lipca 1994 r. Prawo budowlane (</w:t>
      </w:r>
      <w:r w:rsidRPr="00752CDC">
        <w:rPr>
          <w:rFonts w:ascii="Cambria" w:hAnsi="Cambria" w:cs="Arial"/>
          <w:i/>
          <w:sz w:val="16"/>
          <w:szCs w:val="16"/>
          <w:lang w:val="pl-PL"/>
        </w:rPr>
        <w:t>t.j. Dz. U. z 2021 r. poz. 2351</w:t>
      </w:r>
      <w:r w:rsidRPr="007906C3">
        <w:rPr>
          <w:rFonts w:ascii="Cambria" w:hAnsi="Cambria" w:cs="Arial"/>
          <w:i/>
          <w:sz w:val="16"/>
          <w:szCs w:val="16"/>
          <w:lang w:val="pl-PL"/>
        </w:rPr>
        <w:t xml:space="preserve"> ze zm.), przez </w:t>
      </w:r>
      <w:r w:rsidRPr="007906C3">
        <w:rPr>
          <w:rFonts w:ascii="Cambria" w:hAnsi="Cambria" w:cs="Arial"/>
          <w:b/>
          <w:i/>
          <w:sz w:val="16"/>
          <w:szCs w:val="16"/>
          <w:lang w:val="pl-PL"/>
        </w:rPr>
        <w:t xml:space="preserve">budowę </w:t>
      </w:r>
      <w:r w:rsidRPr="007906C3">
        <w:rPr>
          <w:rFonts w:ascii="Cambria" w:hAnsi="Cambria" w:cs="Arial"/>
          <w:i/>
          <w:sz w:val="16"/>
          <w:szCs w:val="16"/>
          <w:lang w:val="pl-PL"/>
        </w:rPr>
        <w:t xml:space="preserve">rozumie się wykonywanie obiektu budowlanego w określonym miejscu, a także </w:t>
      </w:r>
      <w:r w:rsidRPr="007906C3">
        <w:rPr>
          <w:rFonts w:ascii="Cambria" w:hAnsi="Cambria" w:cs="Arial"/>
          <w:b/>
          <w:i/>
          <w:sz w:val="16"/>
          <w:szCs w:val="16"/>
          <w:lang w:val="pl-PL"/>
        </w:rPr>
        <w:t>odbudowę, rozbudowę, nadbudowę</w:t>
      </w:r>
      <w:r w:rsidRPr="007906C3">
        <w:rPr>
          <w:rFonts w:ascii="Cambria" w:hAnsi="Cambria" w:cs="Arial"/>
          <w:i/>
          <w:sz w:val="16"/>
          <w:szCs w:val="16"/>
          <w:lang w:val="pl-PL"/>
        </w:rPr>
        <w:t xml:space="preserve"> obiektu budowlanego.</w:t>
      </w:r>
    </w:p>
  </w:footnote>
  <w:footnote w:id="2">
    <w:p w14:paraId="51EB83DA" w14:textId="0854D503" w:rsidR="00B407B9" w:rsidRPr="007906C3" w:rsidRDefault="00B407B9" w:rsidP="007906C3">
      <w:pPr>
        <w:pStyle w:val="Tekstprzypisudolnego"/>
        <w:jc w:val="both"/>
        <w:rPr>
          <w:lang w:val="pl-PL"/>
        </w:rPr>
      </w:pPr>
      <w:r>
        <w:rPr>
          <w:rStyle w:val="Odwoanieprzypisudolnego"/>
        </w:rPr>
        <w:footnoteRef/>
      </w:r>
      <w:r w:rsidRPr="007906C3">
        <w:rPr>
          <w:lang w:val="pl-PL"/>
        </w:rPr>
        <w:t xml:space="preserve"> </w:t>
      </w:r>
      <w:r w:rsidRPr="007906C3">
        <w:rPr>
          <w:rFonts w:ascii="Cambria" w:hAnsi="Cambria" w:cs="Arial"/>
          <w:i/>
          <w:sz w:val="16"/>
          <w:szCs w:val="16"/>
          <w:lang w:val="pl-PL"/>
        </w:rPr>
        <w:t xml:space="preserve">Zgodnie z art. 3 pkt 7a ustawy z dnia 7 lipca 1994 r. Prawo budowlane, przez </w:t>
      </w:r>
      <w:r w:rsidRPr="007906C3">
        <w:rPr>
          <w:rFonts w:ascii="Cambria" w:hAnsi="Cambria" w:cs="Arial"/>
          <w:b/>
          <w:i/>
          <w:sz w:val="16"/>
          <w:szCs w:val="16"/>
          <w:lang w:val="pl-PL"/>
        </w:rPr>
        <w:t>przebudowę</w:t>
      </w:r>
      <w:r w:rsidRPr="007906C3">
        <w:rPr>
          <w:rFonts w:ascii="Cambria" w:hAnsi="Cambria" w:cs="Arial"/>
          <w:i/>
          <w:sz w:val="16"/>
          <w:szCs w:val="16"/>
          <w:lang w:val="pl-PL"/>
        </w:rPr>
        <w:t xml:space="preserve"> rozumie się wykonywanie robót budowlanych, w wyniku których następuje </w:t>
      </w:r>
      <w:r w:rsidRPr="007906C3">
        <w:rPr>
          <w:rFonts w:ascii="Cambria" w:hAnsi="Cambria" w:cs="Arial"/>
          <w:b/>
          <w:i/>
          <w:sz w:val="16"/>
          <w:szCs w:val="16"/>
          <w:lang w:val="pl-PL"/>
        </w:rPr>
        <w:t>zmiana parametrów użytkowych lub technicznych istniejącego obiektu budowlanego</w:t>
      </w:r>
      <w:r w:rsidRPr="007906C3">
        <w:rPr>
          <w:rFonts w:ascii="Cambria" w:hAnsi="Cambria" w:cs="Arial"/>
          <w:i/>
          <w:sz w:val="16"/>
          <w:szCs w:val="16"/>
          <w:lang w:val="pl-PL"/>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70D46028" w14:textId="46951362" w:rsidR="00B407B9" w:rsidRPr="00C26219" w:rsidRDefault="00B407B9" w:rsidP="00C26219">
      <w:pPr>
        <w:pStyle w:val="Tekstprzypisudolnego"/>
        <w:jc w:val="both"/>
        <w:rPr>
          <w:lang w:val="pl-PL"/>
        </w:rPr>
      </w:pPr>
      <w:r>
        <w:rPr>
          <w:rStyle w:val="Odwoanieprzypisudolnego"/>
        </w:rPr>
        <w:footnoteRef/>
      </w:r>
      <w:r w:rsidRPr="00C26219">
        <w:rPr>
          <w:lang w:val="pl-PL"/>
        </w:rPr>
        <w:t xml:space="preserve"> </w:t>
      </w:r>
      <w:r w:rsidRPr="00C26219">
        <w:rPr>
          <w:rFonts w:ascii="Cambria" w:hAnsi="Cambria" w:cs="Arial"/>
          <w:i/>
          <w:sz w:val="16"/>
          <w:szCs w:val="16"/>
          <w:lang w:val="pl-PL"/>
        </w:rPr>
        <w:t>Zgodnie z art. 3 pkt 8 ustawy z dnia 7 lipca 1994 r. Prawo budowlane, przez „</w:t>
      </w:r>
      <w:r w:rsidRPr="00C26219">
        <w:rPr>
          <w:rFonts w:ascii="Cambria" w:hAnsi="Cambria" w:cs="Arial"/>
          <w:b/>
          <w:i/>
          <w:sz w:val="16"/>
          <w:szCs w:val="16"/>
          <w:lang w:val="pl-PL"/>
        </w:rPr>
        <w:t>remont”</w:t>
      </w:r>
      <w:r w:rsidRPr="00C26219">
        <w:rPr>
          <w:rFonts w:ascii="Cambria" w:hAnsi="Cambria" w:cs="Arial"/>
          <w:i/>
          <w:sz w:val="16"/>
          <w:szCs w:val="16"/>
          <w:lang w:val="pl-PL"/>
        </w:rPr>
        <w:t xml:space="preserve"> rozumie się </w:t>
      </w:r>
      <w:r w:rsidRPr="00C26219">
        <w:rPr>
          <w:rFonts w:ascii="Cambria" w:hAnsi="Cambria"/>
          <w:i/>
          <w:iCs/>
          <w:sz w:val="16"/>
          <w:szCs w:val="16"/>
          <w:lang w:val="pl-PL"/>
        </w:rPr>
        <w:t>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663E" w14:textId="77777777" w:rsidR="00B407B9" w:rsidRDefault="00B407B9">
    <w:pPr>
      <w:jc w:val="center"/>
    </w:pPr>
    <w:r>
      <w:rPr>
        <w:noProof/>
        <w:lang w:val="pl-PL" w:eastAsia="pl-PL"/>
      </w:rPr>
      <w:drawing>
        <wp:anchor distT="0" distB="0" distL="114300" distR="114300" simplePos="0" relativeHeight="251656192" behindDoc="0" locked="0" layoutInCell="1" allowOverlap="1" wp14:anchorId="45A92DE8" wp14:editId="0652F134">
          <wp:simplePos x="0" y="0"/>
          <wp:positionH relativeFrom="column">
            <wp:posOffset>4018915</wp:posOffset>
          </wp:positionH>
          <wp:positionV relativeFrom="paragraph">
            <wp:posOffset>118745</wp:posOffset>
          </wp:positionV>
          <wp:extent cx="1317625" cy="855980"/>
          <wp:effectExtent l="0" t="0" r="0" b="127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55980"/>
                  </a:xfrm>
                  <a:prstGeom prst="rect">
                    <a:avLst/>
                  </a:prstGeom>
                  <a:solidFill>
                    <a:srgbClr val="FFFFFF"/>
                  </a:solidFill>
                  <a:ln>
                    <a:noFill/>
                  </a:ln>
                </pic:spPr>
              </pic:pic>
            </a:graphicData>
          </a:graphic>
        </wp:anchor>
      </w:drawing>
    </w:r>
  </w:p>
  <w:p w14:paraId="6E10264C" w14:textId="77777777" w:rsidR="00B407B9" w:rsidRDefault="00B407B9">
    <w:pPr>
      <w:jc w:val="center"/>
    </w:pPr>
    <w:r>
      <w:rPr>
        <w:noProof/>
        <w:lang w:val="pl-PL" w:eastAsia="pl-PL"/>
      </w:rPr>
      <w:drawing>
        <wp:anchor distT="0" distB="0" distL="114300" distR="114300" simplePos="0" relativeHeight="251658240" behindDoc="0" locked="0" layoutInCell="1" allowOverlap="1" wp14:anchorId="36FC1C27" wp14:editId="00D0C9DB">
          <wp:simplePos x="0" y="0"/>
          <wp:positionH relativeFrom="column">
            <wp:posOffset>51435</wp:posOffset>
          </wp:positionH>
          <wp:positionV relativeFrom="paragraph">
            <wp:posOffset>42545</wp:posOffset>
          </wp:positionV>
          <wp:extent cx="1035685" cy="684530"/>
          <wp:effectExtent l="0" t="0" r="0" b="1270"/>
          <wp:wrapTight wrapText="bothSides">
            <wp:wrapPolygon edited="0">
              <wp:start x="0" y="0"/>
              <wp:lineTo x="0" y="21039"/>
              <wp:lineTo x="21057" y="21039"/>
              <wp:lineTo x="21057"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685" cy="684530"/>
                  </a:xfrm>
                  <a:prstGeom prst="rect">
                    <a:avLst/>
                  </a:prstGeom>
                  <a:solidFill>
                    <a:srgbClr val="FFFFFF"/>
                  </a:solidFill>
                  <a:ln>
                    <a:noFill/>
                  </a:ln>
                </pic:spPr>
              </pic:pic>
            </a:graphicData>
          </a:graphic>
        </wp:anchor>
      </w:drawing>
    </w:r>
  </w:p>
  <w:p w14:paraId="7C9A2046" w14:textId="77777777" w:rsidR="00B407B9" w:rsidRDefault="00B407B9">
    <w:pPr>
      <w:jc w:val="center"/>
    </w:pPr>
  </w:p>
  <w:p w14:paraId="3FD52892" w14:textId="77777777" w:rsidR="00B407B9" w:rsidRDefault="00B407B9">
    <w:pPr>
      <w:pStyle w:val="Nagwek"/>
      <w:rPr>
        <w:sz w:val="16"/>
        <w:szCs w:val="16"/>
      </w:rPr>
    </w:pPr>
  </w:p>
  <w:p w14:paraId="6F824EB7" w14:textId="77777777" w:rsidR="00B407B9" w:rsidRDefault="00B407B9">
    <w:pPr>
      <w:pStyle w:val="Nagwek"/>
      <w:jc w:val="center"/>
      <w:rPr>
        <w:rFonts w:ascii="Cambria" w:hAnsi="Cambria" w:cs="Cambria"/>
        <w:sz w:val="17"/>
        <w:szCs w:val="17"/>
      </w:rPr>
    </w:pPr>
  </w:p>
  <w:p w14:paraId="7512AEF9" w14:textId="77777777" w:rsidR="00B407B9" w:rsidRDefault="00B407B9">
    <w:pPr>
      <w:pStyle w:val="Nagwek"/>
      <w:jc w:val="center"/>
      <w:rPr>
        <w:rFonts w:ascii="Cambria" w:hAnsi="Cambria" w:cs="Cambria"/>
        <w:sz w:val="17"/>
        <w:szCs w:val="17"/>
      </w:rPr>
    </w:pPr>
  </w:p>
  <w:p w14:paraId="68CF8742" w14:textId="77777777" w:rsidR="00B407B9" w:rsidRDefault="00B407B9">
    <w:pPr>
      <w:pStyle w:val="Nagwek"/>
      <w:jc w:val="center"/>
      <w:rPr>
        <w:rFonts w:ascii="Cambria" w:hAnsi="Cambria" w:cs="Cambria"/>
      </w:rPr>
    </w:pPr>
  </w:p>
  <w:p w14:paraId="7C84D21A" w14:textId="77777777" w:rsidR="00B407B9" w:rsidRDefault="00B407B9">
    <w:pPr>
      <w:pStyle w:val="Nagwek"/>
      <w:spacing w:line="264" w:lineRule="auto"/>
      <w:jc w:val="center"/>
      <w:rPr>
        <w:rFonts w:ascii="Cambria" w:hAnsi="Cambria" w:cs="Cambria"/>
        <w:sz w:val="10"/>
        <w:szCs w:val="10"/>
      </w:rPr>
    </w:pPr>
  </w:p>
  <w:p w14:paraId="0E7D3B91" w14:textId="77777777" w:rsidR="00B407B9" w:rsidRPr="00085B5E" w:rsidRDefault="00B407B9">
    <w:pPr>
      <w:pStyle w:val="Nagwek"/>
      <w:spacing w:line="264" w:lineRule="auto"/>
      <w:jc w:val="center"/>
      <w:rPr>
        <w:rFonts w:ascii="Cambria" w:hAnsi="Cambria" w:cs="Cambria"/>
        <w:sz w:val="15"/>
        <w:szCs w:val="15"/>
        <w:lang w:val="pl-PL"/>
      </w:rPr>
    </w:pPr>
    <w:r w:rsidRPr="00085B5E">
      <w:rPr>
        <w:rFonts w:ascii="Cambria" w:hAnsi="Cambria" w:cs="Cambria"/>
        <w:sz w:val="15"/>
        <w:szCs w:val="15"/>
        <w:lang w:val="pl-PL"/>
      </w:rPr>
      <w:t>„Europejski Fundusz Rolny na rzecz Rozwoju Obszarów Wiejskich: Europa inwestująca w obszary wiejskie".</w:t>
    </w:r>
  </w:p>
  <w:p w14:paraId="7562D090" w14:textId="77777777" w:rsidR="00B407B9" w:rsidRPr="00085B5E" w:rsidRDefault="00B407B9">
    <w:pPr>
      <w:pStyle w:val="Nagwek"/>
      <w:spacing w:line="264" w:lineRule="auto"/>
      <w:jc w:val="center"/>
      <w:rPr>
        <w:lang w:val="pl-PL"/>
      </w:rPr>
    </w:pPr>
    <w:r w:rsidRPr="00085B5E">
      <w:rPr>
        <w:rFonts w:ascii="Cambria" w:hAnsi="Cambria" w:cs="Cambria"/>
        <w:sz w:val="15"/>
        <w:szCs w:val="15"/>
        <w:lang w:val="pl-PL"/>
      </w:rPr>
      <w:t xml:space="preserve">Zadanie pn. </w:t>
    </w:r>
    <w:r w:rsidRPr="00085B5E">
      <w:rPr>
        <w:rFonts w:ascii="Cambria" w:hAnsi="Cambria" w:cs="Cambria"/>
        <w:b/>
        <w:sz w:val="15"/>
        <w:szCs w:val="15"/>
        <w:lang w:val="pl-PL"/>
      </w:rPr>
      <w:t>„Poprawa gospodarki wodno-ściekowej w Związku Gmin Regionu Kutnowskiego</w:t>
    </w:r>
    <w:r w:rsidRPr="00085B5E">
      <w:rPr>
        <w:rFonts w:ascii="Cambria" w:hAnsi="Cambria" w:cs="Cambria"/>
        <w:sz w:val="15"/>
        <w:szCs w:val="15"/>
        <w:lang w:val="pl-PL"/>
      </w:rPr>
      <w:t xml:space="preserve">” </w:t>
    </w:r>
    <w:r w:rsidRPr="00085B5E">
      <w:rPr>
        <w:rFonts w:ascii="Cambria" w:hAnsi="Cambria" w:cs="Cambria"/>
        <w:sz w:val="15"/>
        <w:szCs w:val="15"/>
        <w:lang w:val="pl-PL"/>
      </w:rPr>
      <w:br/>
      <w:t xml:space="preserve">objęte jest wnioskiem o przyznanie pomocy dla operacji typu </w:t>
    </w:r>
    <w:r w:rsidRPr="00085B5E">
      <w:rPr>
        <w:rFonts w:ascii="Cambria" w:hAnsi="Cambria" w:cs="Cambria"/>
        <w:iCs/>
        <w:sz w:val="15"/>
        <w:szCs w:val="15"/>
        <w:lang w:val="pl-PL"/>
      </w:rPr>
      <w:t xml:space="preserve">„Gospodarka wodno-ściekowa" </w:t>
    </w:r>
    <w:r w:rsidRPr="00085B5E">
      <w:rPr>
        <w:rFonts w:ascii="Cambria" w:hAnsi="Cambria" w:cs="Cambria"/>
        <w:sz w:val="15"/>
        <w:szCs w:val="15"/>
        <w:lang w:val="pl-PL"/>
      </w:rPr>
      <w:t xml:space="preserve">w ramach </w:t>
    </w:r>
    <w:r w:rsidRPr="00085B5E">
      <w:rPr>
        <w:rFonts w:ascii="Cambria" w:hAnsi="Cambria" w:cs="Cambria"/>
        <w:iCs/>
        <w:sz w:val="15"/>
        <w:szCs w:val="15"/>
        <w:lang w:val="pl-PL"/>
      </w:rPr>
      <w:t xml:space="preserve">działania ,,Podstawowe </w:t>
    </w:r>
    <w:r w:rsidRPr="00085B5E">
      <w:rPr>
        <w:rFonts w:ascii="Cambria" w:hAnsi="Cambria" w:cs="Cambria"/>
        <w:iCs/>
        <w:sz w:val="15"/>
        <w:szCs w:val="15"/>
        <w:lang w:val="pl-PL"/>
      </w:rPr>
      <w:br/>
      <w:t>usługi i odnowa wsi na obszarach wiejskich"</w:t>
    </w:r>
    <w:r w:rsidRPr="00085B5E">
      <w:rPr>
        <w:rFonts w:ascii="Cambria" w:hAnsi="Cambria" w:cs="Cambria"/>
        <w:sz w:val="15"/>
        <w:szCs w:val="15"/>
        <w:lang w:val="pl-PL"/>
      </w:rPr>
      <w:t xml:space="preserve">, poddziałanie </w:t>
    </w:r>
    <w:r w:rsidRPr="00085B5E">
      <w:rPr>
        <w:rFonts w:ascii="Cambria" w:hAnsi="Cambria" w:cs="Cambria"/>
        <w:iCs/>
        <w:sz w:val="15"/>
        <w:szCs w:val="15"/>
        <w:lang w:val="pl-PL"/>
      </w:rPr>
      <w:t>,,Wsparcie inwestycji związanych z tworzeniem, ulepszaniem lub rozbudową wszystkich rodzajów małej infrastruktury, w tym inwestycji w energię odnawialną i w oszczędzanie energii"</w:t>
    </w:r>
    <w:r w:rsidRPr="00085B5E">
      <w:rPr>
        <w:rFonts w:ascii="Cambria" w:hAnsi="Cambria" w:cs="Cambria"/>
        <w:sz w:val="15"/>
        <w:szCs w:val="15"/>
        <w:lang w:val="pl-PL"/>
      </w:rPr>
      <w:t xml:space="preserve"> objętego </w:t>
    </w:r>
    <w:r w:rsidRPr="00085B5E">
      <w:rPr>
        <w:rFonts w:ascii="Cambria" w:hAnsi="Cambria" w:cs="Cambria"/>
        <w:sz w:val="15"/>
        <w:szCs w:val="15"/>
        <w:lang w:val="pl-PL"/>
      </w:rPr>
      <w:br/>
      <w:t>Programem Rozwoju Obszarów Wiejskich na 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E03" w14:textId="77777777" w:rsidR="00B407B9" w:rsidRDefault="00B407B9" w:rsidP="00310FF1">
    <w:pPr>
      <w:rPr>
        <w:rFonts w:ascii="Cambria" w:hAnsi="Cambria" w:cs="Calibri-Bold"/>
        <w:sz w:val="18"/>
        <w:szCs w:val="18"/>
        <w:lang w:val="pl-PL"/>
      </w:rPr>
    </w:pPr>
    <w:r w:rsidRPr="00310FF1">
      <w:rPr>
        <w:noProof/>
        <w:sz w:val="18"/>
        <w:szCs w:val="18"/>
        <w:lang w:val="pl-PL" w:eastAsia="pl-PL"/>
      </w:rPr>
      <w:drawing>
        <wp:inline distT="0" distB="0" distL="0" distR="0" wp14:anchorId="64DC872F" wp14:editId="7B3B11DB">
          <wp:extent cx="6200775" cy="1148715"/>
          <wp:effectExtent l="0" t="0" r="952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4EF8231D" w14:textId="77777777" w:rsidR="00B407B9" w:rsidRPr="00310FF1" w:rsidRDefault="00B407B9" w:rsidP="00310FF1">
    <w:pPr>
      <w:jc w:val="center"/>
      <w:rPr>
        <w:rFonts w:ascii="Cambria" w:hAnsi="Cambria" w:cs="Calibri-Bold"/>
        <w:sz w:val="18"/>
        <w:szCs w:val="18"/>
        <w:lang w:val="pl-PL"/>
      </w:rPr>
    </w:pPr>
    <w:r w:rsidRPr="00CD36A9">
      <w:rPr>
        <w:rFonts w:ascii="Cambria" w:hAnsi="Cambria" w:cs="Calibri-Bold"/>
        <w:i/>
        <w:sz w:val="18"/>
        <w:szCs w:val="18"/>
        <w:lang w:val="pl-PL"/>
      </w:rPr>
      <w:t xml:space="preserve">Postępowanie </w:t>
    </w:r>
    <w:r w:rsidRPr="00CD36A9">
      <w:rPr>
        <w:rFonts w:ascii="Cambria" w:hAnsi="Cambria"/>
        <w:bCs/>
        <w:i/>
        <w:color w:val="000000"/>
        <w:sz w:val="18"/>
        <w:szCs w:val="18"/>
        <w:lang w:val="pl-PL"/>
      </w:rPr>
      <w:t xml:space="preserve">współfinansowane jest ze </w:t>
    </w:r>
    <w:r w:rsidRPr="00CD36A9">
      <w:rPr>
        <w:rFonts w:ascii="Cambria" w:hAnsi="Cambria"/>
        <w:i/>
        <w:color w:val="000000"/>
        <w:sz w:val="18"/>
        <w:szCs w:val="18"/>
        <w:lang w:val="pl-PL"/>
      </w:rPr>
      <w:t>ś</w:t>
    </w:r>
    <w:r w:rsidRPr="00CD36A9">
      <w:rPr>
        <w:rFonts w:ascii="Cambria" w:hAnsi="Cambria"/>
        <w:bCs/>
        <w:i/>
        <w:color w:val="000000"/>
        <w:sz w:val="18"/>
        <w:szCs w:val="18"/>
        <w:lang w:val="pl-PL"/>
      </w:rPr>
      <w:t>rodków</w:t>
    </w:r>
    <w:r w:rsidRPr="00310FF1">
      <w:rPr>
        <w:rFonts w:ascii="Cambria" w:hAnsi="Cambria"/>
        <w:bCs/>
        <w:color w:val="000000"/>
        <w:sz w:val="18"/>
        <w:szCs w:val="18"/>
        <w:lang w:val="pl-PL"/>
      </w:rPr>
      <w:t>:</w:t>
    </w:r>
  </w:p>
  <w:p w14:paraId="2067EA33" w14:textId="77777777" w:rsidR="00B407B9" w:rsidRPr="00310FF1" w:rsidRDefault="00B407B9" w:rsidP="00310FF1">
    <w:pPr>
      <w:jc w:val="center"/>
      <w:rPr>
        <w:rFonts w:ascii="Cambria" w:hAnsi="Cambria" w:cs="Calibri-Bold"/>
        <w:sz w:val="18"/>
        <w:szCs w:val="18"/>
        <w:lang w:val="pl-PL"/>
      </w:rPr>
    </w:pPr>
    <w:r w:rsidRPr="00CD36A9">
      <w:rPr>
        <w:rFonts w:ascii="Cambria" w:hAnsi="Cambria" w:cs="Calibri-Bold"/>
        <w:b/>
        <w:sz w:val="18"/>
        <w:szCs w:val="18"/>
        <w:lang w:val="pl-PL"/>
      </w:rPr>
      <w:t>RZĄDOWY FUNDUSZ POLSKI ŁAD</w:t>
    </w:r>
    <w:r w:rsidRPr="00310FF1">
      <w:rPr>
        <w:rFonts w:ascii="Cambria" w:hAnsi="Cambria" w:cs="Calibri-Bold"/>
        <w:sz w:val="18"/>
        <w:szCs w:val="18"/>
        <w:lang w:val="pl-PL"/>
      </w:rPr>
      <w:t>: Program Inwestycji Strategicznych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6993" w14:textId="77777777" w:rsidR="00B407B9" w:rsidRDefault="00B407B9" w:rsidP="00CD36A9">
    <w:pPr>
      <w:jc w:val="center"/>
      <w:rPr>
        <w:rFonts w:ascii="Cambria" w:hAnsi="Cambria" w:cs="Cambria"/>
      </w:rPr>
    </w:pPr>
    <w:r>
      <w:rPr>
        <w:noProof/>
        <w:lang w:val="pl-PL" w:eastAsia="pl-PL"/>
      </w:rPr>
      <w:drawing>
        <wp:anchor distT="0" distB="0" distL="114300" distR="114300" simplePos="0" relativeHeight="251655168" behindDoc="0" locked="0" layoutInCell="1" allowOverlap="1" wp14:anchorId="2428E690" wp14:editId="5021DA49">
          <wp:simplePos x="0" y="0"/>
          <wp:positionH relativeFrom="column">
            <wp:posOffset>118110</wp:posOffset>
          </wp:positionH>
          <wp:positionV relativeFrom="paragraph">
            <wp:posOffset>-329565</wp:posOffset>
          </wp:positionV>
          <wp:extent cx="1036955" cy="685800"/>
          <wp:effectExtent l="0" t="0" r="0" b="0"/>
          <wp:wrapTight wrapText="bothSides">
            <wp:wrapPolygon edited="0">
              <wp:start x="0" y="0"/>
              <wp:lineTo x="0" y="21000"/>
              <wp:lineTo x="21031" y="21000"/>
              <wp:lineTo x="21031"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685800"/>
                  </a:xfrm>
                  <a:prstGeom prst="rect">
                    <a:avLst/>
                  </a:prstGeom>
                  <a:solidFill>
                    <a:srgbClr val="FFFFFF"/>
                  </a:solidFill>
                  <a:ln>
                    <a:noFill/>
                  </a:ln>
                </pic:spPr>
              </pic:pic>
            </a:graphicData>
          </a:graphic>
        </wp:anchor>
      </w:drawing>
    </w:r>
    <w:r>
      <w:rPr>
        <w:noProof/>
        <w:lang w:val="pl-PL" w:eastAsia="pl-PL"/>
      </w:rPr>
      <w:drawing>
        <wp:anchor distT="0" distB="0" distL="114300" distR="114300" simplePos="0" relativeHeight="251652096" behindDoc="0" locked="0" layoutInCell="1" allowOverlap="1" wp14:anchorId="3DBFF04C" wp14:editId="07725BEB">
          <wp:simplePos x="0" y="0"/>
          <wp:positionH relativeFrom="column">
            <wp:posOffset>4885690</wp:posOffset>
          </wp:positionH>
          <wp:positionV relativeFrom="paragraph">
            <wp:posOffset>-455295</wp:posOffset>
          </wp:positionV>
          <wp:extent cx="1318895" cy="85725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895" cy="857250"/>
                  </a:xfrm>
                  <a:prstGeom prst="rect">
                    <a:avLst/>
                  </a:prstGeom>
                  <a:solidFill>
                    <a:srgbClr val="FFFFFF"/>
                  </a:solidFill>
                  <a:ln>
                    <a:noFill/>
                  </a:ln>
                </pic:spPr>
              </pic:pic>
            </a:graphicData>
          </a:graphic>
        </wp:anchor>
      </w:drawing>
    </w:r>
  </w:p>
  <w:p w14:paraId="2CFE11C8" w14:textId="77777777" w:rsidR="00B407B9" w:rsidRDefault="00B407B9" w:rsidP="00CD36A9">
    <w:pPr>
      <w:jc w:val="center"/>
      <w:rPr>
        <w:rFonts w:ascii="Cambria" w:hAnsi="Cambria" w:cs="Cambria"/>
      </w:rPr>
    </w:pPr>
  </w:p>
  <w:p w14:paraId="29FCF648" w14:textId="77777777" w:rsidR="00B407B9" w:rsidRDefault="00B407B9" w:rsidP="00CD36A9">
    <w:pPr>
      <w:jc w:val="center"/>
      <w:rPr>
        <w:rFonts w:ascii="Cambria" w:hAnsi="Cambria" w:cs="Cambria"/>
      </w:rPr>
    </w:pPr>
  </w:p>
  <w:p w14:paraId="6880ECB7" w14:textId="77777777" w:rsidR="00B407B9" w:rsidRDefault="00B407B9" w:rsidP="00CD36A9">
    <w:pPr>
      <w:pStyle w:val="Nagwek"/>
      <w:widowControl/>
      <w:ind w:right="300"/>
      <w:jc w:val="center"/>
      <w:rPr>
        <w:rFonts w:ascii="Cambria" w:hAnsi="Cambria" w:cs="Cambria"/>
        <w:sz w:val="15"/>
        <w:szCs w:val="15"/>
        <w:highlight w:val="yellow"/>
        <w:lang w:val="pl-PL"/>
      </w:rPr>
    </w:pPr>
  </w:p>
  <w:p w14:paraId="35060A0A" w14:textId="77777777" w:rsidR="00B407B9" w:rsidRPr="006218E3" w:rsidRDefault="00B407B9" w:rsidP="00CD36A9">
    <w:pPr>
      <w:pStyle w:val="Nagwek"/>
      <w:widowControl/>
      <w:ind w:right="300"/>
      <w:jc w:val="center"/>
      <w:rPr>
        <w:rFonts w:ascii="Cambria" w:hAnsi="Cambria" w:cs="Cambria"/>
        <w:sz w:val="15"/>
        <w:szCs w:val="15"/>
        <w:lang w:val="pl-PL"/>
      </w:rPr>
    </w:pPr>
    <w:r w:rsidRPr="00380C2C">
      <w:rPr>
        <w:rFonts w:ascii="Cambria" w:hAnsi="Cambria" w:cs="Cambria"/>
        <w:sz w:val="15"/>
        <w:szCs w:val="15"/>
        <w:highlight w:val="yellow"/>
        <w:lang w:val="pl-PL"/>
      </w:rPr>
      <w:t xml:space="preserve">Europejski Fundusz Rolny na rzecz Rozwoju Obszarów Wiejskich: Europa inwestująca w obszary wiejskie". Zadanie pn. </w:t>
    </w:r>
    <w:r w:rsidRPr="00380C2C">
      <w:rPr>
        <w:rFonts w:ascii="Cambria" w:hAnsi="Cambria" w:cs="Cambria"/>
        <w:b/>
        <w:sz w:val="15"/>
        <w:szCs w:val="15"/>
        <w:highlight w:val="yellow"/>
        <w:lang w:val="pl-PL"/>
      </w:rPr>
      <w:t>„Poprawa gospodarki wodno-ściekowej w gminie Kodeń</w:t>
    </w:r>
    <w:r w:rsidRPr="00380C2C">
      <w:rPr>
        <w:rFonts w:ascii="Cambria" w:hAnsi="Cambria" w:cs="Cambria"/>
        <w:sz w:val="15"/>
        <w:szCs w:val="15"/>
        <w:highlight w:val="yellow"/>
        <w:lang w:val="pl-PL"/>
      </w:rPr>
      <w:t xml:space="preserve">” objęte jest wnioskiem o przyznanie pomocy dla operacji typu </w:t>
    </w:r>
    <w:r w:rsidRPr="00380C2C">
      <w:rPr>
        <w:rFonts w:ascii="Cambria" w:hAnsi="Cambria" w:cs="Cambria"/>
        <w:iCs/>
        <w:sz w:val="15"/>
        <w:szCs w:val="15"/>
        <w:highlight w:val="yellow"/>
        <w:lang w:val="pl-PL"/>
      </w:rPr>
      <w:t xml:space="preserve">„Gospodarka wodno – ściekowa" </w:t>
    </w:r>
    <w:r w:rsidRPr="00380C2C">
      <w:rPr>
        <w:rFonts w:ascii="Cambria" w:hAnsi="Cambria" w:cs="Cambria"/>
        <w:sz w:val="15"/>
        <w:szCs w:val="15"/>
        <w:highlight w:val="yellow"/>
        <w:lang w:val="pl-PL"/>
      </w:rPr>
      <w:t xml:space="preserve">w ramach </w:t>
    </w:r>
    <w:r w:rsidRPr="00380C2C">
      <w:rPr>
        <w:rFonts w:ascii="Cambria" w:hAnsi="Cambria" w:cs="Cambria"/>
        <w:iCs/>
        <w:sz w:val="15"/>
        <w:szCs w:val="15"/>
        <w:highlight w:val="yellow"/>
        <w:lang w:val="pl-PL"/>
      </w:rPr>
      <w:t>działania ,,Podstawowe usługi i odnowa wsi na obszarach wiejskich"</w:t>
    </w:r>
    <w:r w:rsidRPr="00380C2C">
      <w:rPr>
        <w:rFonts w:ascii="Cambria" w:hAnsi="Cambria" w:cs="Cambria"/>
        <w:sz w:val="15"/>
        <w:szCs w:val="15"/>
        <w:highlight w:val="yellow"/>
        <w:lang w:val="pl-PL"/>
      </w:rPr>
      <w:t xml:space="preserve">, poddziałanie </w:t>
    </w:r>
    <w:r w:rsidRPr="00380C2C">
      <w:rPr>
        <w:rFonts w:ascii="Cambria" w:hAnsi="Cambria" w:cs="Cambria"/>
        <w:iCs/>
        <w:sz w:val="15"/>
        <w:szCs w:val="15"/>
        <w:highlight w:val="yellow"/>
        <w:lang w:val="pl-PL"/>
      </w:rPr>
      <w:t>,,Wsparcie inwestycji związanych z tworzeniem, ulepszaniem lub rozbudową wszystkich rodzajów małej infrastruktury, w tym inwestycji w energię odnawialną i w oszczędzanie energii"</w:t>
    </w:r>
    <w:r w:rsidRPr="00380C2C">
      <w:rPr>
        <w:rFonts w:ascii="Cambria" w:hAnsi="Cambria" w:cs="Cambria"/>
        <w:sz w:val="15"/>
        <w:szCs w:val="15"/>
        <w:highlight w:val="yellow"/>
        <w:lang w:val="pl-PL"/>
      </w:rPr>
      <w:t xml:space="preserve"> objętego Programem Rozwoju Obszarów Wiejskich na lata 2014-2020</w:t>
    </w:r>
  </w:p>
  <w:p w14:paraId="43BBE824" w14:textId="77777777" w:rsidR="00B407B9" w:rsidRPr="00981F7B" w:rsidRDefault="00B407B9" w:rsidP="00CD36A9">
    <w:pPr>
      <w:pStyle w:val="Nagwek"/>
      <w:widowControl/>
      <w:ind w:right="300"/>
      <w:jc w:val="center"/>
      <w:rPr>
        <w:rFonts w:ascii="Cambria" w:hAnsi="Cambria" w:cs="Cambria"/>
        <w:sz w:val="15"/>
        <w:szCs w:val="15"/>
        <w:highlight w:val="yellow"/>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9C17" w14:textId="77777777" w:rsidR="00B407B9" w:rsidRDefault="00B407B9" w:rsidP="00257B2D">
    <w:pPr>
      <w:rPr>
        <w:rFonts w:ascii="Cambria" w:hAnsi="Cambria" w:cs="Calibri-Bold"/>
        <w:sz w:val="18"/>
        <w:szCs w:val="18"/>
        <w:lang w:val="pl-PL"/>
      </w:rPr>
    </w:pPr>
    <w:bookmarkStart w:id="30" w:name="_Hlk95842155"/>
    <w:bookmarkStart w:id="31" w:name="_Hlk104368107"/>
    <w:r w:rsidRPr="00310FF1">
      <w:rPr>
        <w:noProof/>
        <w:sz w:val="18"/>
        <w:szCs w:val="18"/>
        <w:lang w:val="pl-PL" w:eastAsia="pl-PL"/>
      </w:rPr>
      <w:drawing>
        <wp:inline distT="0" distB="0" distL="0" distR="0" wp14:anchorId="493D04B6" wp14:editId="44EA98C0">
          <wp:extent cx="6200775" cy="1148715"/>
          <wp:effectExtent l="0" t="0" r="952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64813E48" w14:textId="77777777" w:rsidR="00B407B9" w:rsidRPr="00310FF1" w:rsidRDefault="00B407B9" w:rsidP="00257B2D">
    <w:pPr>
      <w:jc w:val="center"/>
      <w:rPr>
        <w:rFonts w:ascii="Cambria" w:hAnsi="Cambria" w:cs="Calibri-Bold"/>
        <w:sz w:val="18"/>
        <w:szCs w:val="18"/>
        <w:lang w:val="pl-PL"/>
      </w:rPr>
    </w:pPr>
    <w:r w:rsidRPr="00177564">
      <w:rPr>
        <w:rFonts w:ascii="Cambria" w:hAnsi="Cambria" w:cs="Calibri-Bold"/>
        <w:i/>
        <w:sz w:val="18"/>
        <w:szCs w:val="18"/>
        <w:lang w:val="pl-PL"/>
      </w:rPr>
      <w:t xml:space="preserve">Postępowanie </w:t>
    </w:r>
    <w:r w:rsidRPr="00177564">
      <w:rPr>
        <w:rFonts w:ascii="Cambria" w:hAnsi="Cambria"/>
        <w:bCs/>
        <w:i/>
        <w:color w:val="000000"/>
        <w:sz w:val="18"/>
        <w:szCs w:val="18"/>
        <w:lang w:val="pl-PL"/>
      </w:rPr>
      <w:t xml:space="preserve">współfinansowane jest ze </w:t>
    </w:r>
    <w:r w:rsidRPr="00177564">
      <w:rPr>
        <w:rFonts w:ascii="Cambria" w:hAnsi="Cambria"/>
        <w:i/>
        <w:color w:val="000000"/>
        <w:sz w:val="18"/>
        <w:szCs w:val="18"/>
        <w:lang w:val="pl-PL"/>
      </w:rPr>
      <w:t>ś</w:t>
    </w:r>
    <w:r w:rsidRPr="00177564">
      <w:rPr>
        <w:rFonts w:ascii="Cambria" w:hAnsi="Cambria"/>
        <w:bCs/>
        <w:i/>
        <w:color w:val="000000"/>
        <w:sz w:val="18"/>
        <w:szCs w:val="18"/>
        <w:lang w:val="pl-PL"/>
      </w:rPr>
      <w:t>rodków</w:t>
    </w:r>
    <w:r w:rsidRPr="00310FF1">
      <w:rPr>
        <w:rFonts w:ascii="Cambria" w:hAnsi="Cambria"/>
        <w:bCs/>
        <w:color w:val="000000"/>
        <w:sz w:val="18"/>
        <w:szCs w:val="18"/>
        <w:lang w:val="pl-PL"/>
      </w:rPr>
      <w:t>:</w:t>
    </w:r>
  </w:p>
  <w:p w14:paraId="4D3F3229" w14:textId="77777777" w:rsidR="00B407B9" w:rsidRPr="00310FF1" w:rsidRDefault="00B407B9" w:rsidP="00257B2D">
    <w:pPr>
      <w:jc w:val="center"/>
      <w:rPr>
        <w:rFonts w:ascii="Cambria" w:hAnsi="Cambria" w:cs="Calibri-Bold"/>
        <w:sz w:val="18"/>
        <w:szCs w:val="18"/>
        <w:lang w:val="pl-PL"/>
      </w:rPr>
    </w:pPr>
    <w:r w:rsidRPr="00177564">
      <w:rPr>
        <w:rFonts w:ascii="Cambria" w:hAnsi="Cambria" w:cs="Calibri-Bold"/>
        <w:b/>
        <w:sz w:val="18"/>
        <w:szCs w:val="18"/>
        <w:lang w:val="pl-PL"/>
      </w:rPr>
      <w:t>RZĄDOWY FUNDUSZ POLSKI ŁAD</w:t>
    </w:r>
    <w:r w:rsidRPr="00310FF1">
      <w:rPr>
        <w:rFonts w:ascii="Cambria" w:hAnsi="Cambria" w:cs="Calibri-Bold"/>
        <w:sz w:val="18"/>
        <w:szCs w:val="18"/>
        <w:lang w:val="pl-PL"/>
      </w:rPr>
      <w:t>: Program Inwestycji Strategicznych</w:t>
    </w:r>
    <w:bookmarkEnd w:id="30"/>
  </w:p>
  <w:bookmarkEnd w:id="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2DD6" w14:textId="77777777" w:rsidR="00B407B9" w:rsidRDefault="00B40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0"/>
        </w:tabs>
        <w:ind w:left="2552" w:hanging="851"/>
      </w:pPr>
      <w:rPr>
        <w:rFonts w:cs="Times New Roman"/>
        <w:b/>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Listanumerowana1"/>
      <w:lvlText w:val="%1)"/>
      <w:lvlJc w:val="left"/>
      <w:pPr>
        <w:tabs>
          <w:tab w:val="num" w:pos="0"/>
        </w:tabs>
        <w:ind w:left="2552" w:hanging="851"/>
      </w:pPr>
      <w:rPr>
        <w:rFonts w:cs="Times New Roman"/>
        <w:b/>
      </w:rPr>
    </w:lvl>
    <w:lvl w:ilvl="1">
      <w:start w:val="1"/>
      <w:numFmt w:val="decimal"/>
      <w:lvlText w:val="%1.%2."/>
      <w:lvlJc w:val="left"/>
      <w:pPr>
        <w:tabs>
          <w:tab w:val="num" w:pos="0"/>
        </w:tabs>
        <w:ind w:left="992" w:hanging="567"/>
      </w:pPr>
      <w:rPr>
        <w:rFonts w:cs="Times New Roman"/>
        <w:b/>
      </w:rPr>
    </w:lvl>
    <w:lvl w:ilvl="2">
      <w:start w:val="1"/>
      <w:numFmt w:val="none"/>
      <w:suff w:val="nothing"/>
      <w:lvlText w:val=""/>
      <w:lvlJc w:val="left"/>
      <w:pPr>
        <w:tabs>
          <w:tab w:val="num" w:pos="0"/>
        </w:tabs>
        <w:ind w:left="720" w:hanging="720"/>
      </w:pPr>
      <w:rPr>
        <w:rFonts w:cs="Arial"/>
        <w:b w:val="0"/>
        <w:bCs/>
        <w:sz w:val="24"/>
        <w:szCs w:val="24"/>
      </w:rPr>
    </w:lvl>
    <w:lvl w:ilvl="3">
      <w:start w:val="1"/>
      <w:numFmt w:val="none"/>
      <w:suff w:val="nothing"/>
      <w:lvlText w:val=""/>
      <w:lvlJc w:val="left"/>
      <w:pPr>
        <w:tabs>
          <w:tab w:val="num" w:pos="0"/>
        </w:tabs>
        <w:ind w:left="864" w:hanging="864"/>
      </w:pPr>
      <w:rPr>
        <w:rFonts w:cs="Times New Roman"/>
        <w:b w:val="0"/>
      </w:rPr>
    </w:lvl>
    <w:lvl w:ilvl="4">
      <w:start w:val="1"/>
      <w:numFmt w:val="decimal"/>
      <w:lvlText w:val="%5.."/>
      <w:lvlJc w:val="left"/>
      <w:pPr>
        <w:tabs>
          <w:tab w:val="num" w:pos="0"/>
        </w:tabs>
        <w:ind w:left="3544" w:hanging="992"/>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5"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9"/>
    <w:multiLevelType w:val="multilevel"/>
    <w:tmpl w:val="00000009"/>
    <w:name w:val="WW8Num9"/>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000000C"/>
    <w:multiLevelType w:val="multilevel"/>
    <w:tmpl w:val="0000000C"/>
    <w:name w:val="WW8Num12"/>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rFonts w:cs="Arial"/>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000000E"/>
    <w:multiLevelType w:val="multilevel"/>
    <w:tmpl w:val="0000000E"/>
    <w:name w:val="WW8Num14"/>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Cambria" w:hAnsi="Cambria" w:cs="Cambria"/>
        <w:b/>
        <w:b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786" w:hanging="360"/>
      </w:pPr>
      <w:rPr>
        <w:rFonts w:cs="Arial"/>
        <w:b w:val="0"/>
        <w:i w:val="0"/>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4" w15:restartNumberingAfterBreak="0">
    <w:nsid w:val="00000013"/>
    <w:multiLevelType w:val="multilevel"/>
    <w:tmpl w:val="FEF0D87A"/>
    <w:name w:val="WW8Num19"/>
    <w:lvl w:ilvl="0">
      <w:start w:val="2"/>
      <w:numFmt w:val="decimal"/>
      <w:lvlText w:val="%1)"/>
      <w:lvlJc w:val="left"/>
      <w:pPr>
        <w:tabs>
          <w:tab w:val="num" w:pos="0"/>
        </w:tabs>
        <w:ind w:left="720" w:hanging="360"/>
      </w:pPr>
      <w:rPr>
        <w:rFonts w:cs="Calibri"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15:restartNumberingAfterBreak="0">
    <w:nsid w:val="00000015"/>
    <w:multiLevelType w:val="multilevel"/>
    <w:tmpl w:val="00000015"/>
    <w:name w:val="WW8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6"/>
    <w:multiLevelType w:val="multilevel"/>
    <w:tmpl w:val="00000016"/>
    <w:name w:val="WW8Num2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8" w15:restartNumberingAfterBreak="0">
    <w:nsid w:val="00000018"/>
    <w:multiLevelType w:val="multilevel"/>
    <w:tmpl w:val="CC00B046"/>
    <w:name w:val="WW8Num24"/>
    <w:lvl w:ilvl="0">
      <w:start w:val="4"/>
      <w:numFmt w:val="decimal"/>
      <w:lvlText w:val="%1."/>
      <w:lvlJc w:val="left"/>
      <w:pPr>
        <w:tabs>
          <w:tab w:val="num" w:pos="0"/>
        </w:tabs>
        <w:ind w:left="360" w:hanging="360"/>
      </w:pPr>
      <w:rPr>
        <w:rFonts w:eastAsia="Times New Roman" w:cs="Arial" w:hint="default"/>
      </w:rPr>
    </w:lvl>
    <w:lvl w:ilvl="1">
      <w:start w:val="1"/>
      <w:numFmt w:val="decimal"/>
      <w:lvlText w:val="%1.%2."/>
      <w:lvlJc w:val="left"/>
      <w:pPr>
        <w:tabs>
          <w:tab w:val="num" w:pos="0"/>
        </w:tabs>
        <w:ind w:left="720" w:hanging="720"/>
      </w:pPr>
      <w:rPr>
        <w:rFonts w:ascii="Cambria" w:hAnsi="Cambria" w:cs="Times New Roman" w:hint="default"/>
        <w:b/>
        <w:bCs/>
        <w:i w:val="0"/>
        <w:iCs w:val="0"/>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hint="default"/>
        <w:b w:val="0"/>
        <w:bCs/>
        <w:color w:val="000000"/>
        <w:sz w:val="24"/>
        <w:szCs w:val="24"/>
      </w:rPr>
    </w:lvl>
    <w:lvl w:ilvl="3">
      <w:start w:val="1"/>
      <w:numFmt w:val="decimal"/>
      <w:lvlText w:val="%1.%2.%3.%4."/>
      <w:lvlJc w:val="left"/>
      <w:pPr>
        <w:tabs>
          <w:tab w:val="num" w:pos="0"/>
        </w:tabs>
        <w:ind w:left="1080" w:hanging="108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440" w:hanging="144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800" w:hanging="180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9" w15:restartNumberingAfterBreak="0">
    <w:nsid w:val="0000001A"/>
    <w:multiLevelType w:val="multilevel"/>
    <w:tmpl w:val="E486AF06"/>
    <w:name w:val="WW8Num26"/>
    <w:lvl w:ilvl="0">
      <w:start w:val="6"/>
      <w:numFmt w:val="decimal"/>
      <w:lvlText w:val="%1."/>
      <w:lvlJc w:val="left"/>
      <w:pPr>
        <w:tabs>
          <w:tab w:val="num" w:pos="0"/>
        </w:tabs>
        <w:ind w:left="380" w:hanging="380"/>
      </w:pPr>
      <w:rPr>
        <w:rFonts w:ascii="Symbol" w:hAnsi="Symbol" w:cs="Symbol"/>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Cambria" w:hAnsi="Cambria" w:cs="Symbol" w:hint="default"/>
        <w:b/>
        <w:bCs/>
        <w:i w:val="0"/>
        <w:iCs/>
        <w:sz w:val="24"/>
        <w:szCs w:val="24"/>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20" w15:restartNumberingAfterBreak="0">
    <w:nsid w:val="0000001C"/>
    <w:multiLevelType w:val="multilevel"/>
    <w:tmpl w:val="0000001C"/>
    <w:name w:val="WW8Num28"/>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21" w15:restartNumberingAfterBreak="0">
    <w:nsid w:val="0000001E"/>
    <w:multiLevelType w:val="multilevel"/>
    <w:tmpl w:val="22766DD0"/>
    <w:name w:val="WW8Num30"/>
    <w:lvl w:ilvl="0">
      <w:start w:val="17"/>
      <w:numFmt w:val="decimal"/>
      <w:lvlText w:val="%1"/>
      <w:lvlJc w:val="left"/>
      <w:pPr>
        <w:tabs>
          <w:tab w:val="num" w:pos="0"/>
        </w:tabs>
        <w:ind w:left="444" w:hanging="444"/>
      </w:pPr>
      <w:rPr>
        <w:rFonts w:eastAsia="Cambria" w:cs="Cambria"/>
        <w:i/>
        <w:color w:val="00000A"/>
      </w:rPr>
    </w:lvl>
    <w:lvl w:ilvl="1">
      <w:start w:val="1"/>
      <w:numFmt w:val="decimal"/>
      <w:lvlText w:val="%1.%2"/>
      <w:lvlJc w:val="left"/>
      <w:pPr>
        <w:tabs>
          <w:tab w:val="num" w:pos="0"/>
        </w:tabs>
        <w:ind w:left="869" w:hanging="444"/>
      </w:pPr>
      <w:rPr>
        <w:rFonts w:eastAsia="Cambria" w:cs="Cambria"/>
        <w:b/>
        <w:color w:val="00000A"/>
        <w:sz w:val="24"/>
        <w:szCs w:val="24"/>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2" w15:restartNumberingAfterBreak="0">
    <w:nsid w:val="0000001F"/>
    <w:multiLevelType w:val="multilevel"/>
    <w:tmpl w:val="D99E3E1C"/>
    <w:name w:val="WW8Num31"/>
    <w:lvl w:ilvl="0">
      <w:start w:val="19"/>
      <w:numFmt w:val="decimal"/>
      <w:lvlText w:val="%1"/>
      <w:lvlJc w:val="left"/>
      <w:pPr>
        <w:tabs>
          <w:tab w:val="num" w:pos="0"/>
        </w:tabs>
        <w:ind w:left="444" w:hanging="444"/>
      </w:pPr>
      <w:rPr>
        <w:rFonts w:ascii="Cambria" w:hAnsi="Cambria" w:cs="Cambria"/>
        <w:b/>
        <w:bCs/>
        <w:i/>
        <w:iCs/>
        <w:color w:val="000000"/>
        <w:sz w:val="24"/>
        <w:szCs w:val="24"/>
      </w:rPr>
    </w:lvl>
    <w:lvl w:ilvl="1">
      <w:start w:val="1"/>
      <w:numFmt w:val="decimal"/>
      <w:lvlText w:val="%1.%2"/>
      <w:lvlJc w:val="left"/>
      <w:pPr>
        <w:tabs>
          <w:tab w:val="num" w:pos="0"/>
        </w:tabs>
        <w:ind w:left="444" w:hanging="444"/>
      </w:pPr>
      <w:rPr>
        <w:rFonts w:cs="Cambria"/>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00000020"/>
    <w:multiLevelType w:val="multilevel"/>
    <w:tmpl w:val="C0FC3B9A"/>
    <w:name w:val="WW8Num32"/>
    <w:lvl w:ilvl="0">
      <w:start w:val="20"/>
      <w:numFmt w:val="decimal"/>
      <w:lvlText w:val="%1"/>
      <w:lvlJc w:val="left"/>
      <w:pPr>
        <w:tabs>
          <w:tab w:val="num" w:pos="0"/>
        </w:tabs>
        <w:ind w:left="444" w:hanging="444"/>
      </w:pPr>
      <w:rPr>
        <w:b w:val="0"/>
      </w:rPr>
    </w:lvl>
    <w:lvl w:ilvl="1">
      <w:start w:val="1"/>
      <w:numFmt w:val="decimal"/>
      <w:lvlText w:val="%1.%2"/>
      <w:lvlJc w:val="left"/>
      <w:pPr>
        <w:tabs>
          <w:tab w:val="num" w:pos="0"/>
        </w:tabs>
        <w:ind w:left="444" w:hanging="444"/>
      </w:pPr>
      <w:rPr>
        <w:rFonts w:cs="Cambria"/>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00000021"/>
    <w:multiLevelType w:val="multilevel"/>
    <w:tmpl w:val="3EBE74E0"/>
    <w:name w:val="WW8Num33"/>
    <w:lvl w:ilvl="0">
      <w:start w:val="21"/>
      <w:numFmt w:val="decimal"/>
      <w:lvlText w:val="%1"/>
      <w:lvlJc w:val="left"/>
      <w:pPr>
        <w:tabs>
          <w:tab w:val="num" w:pos="0"/>
        </w:tabs>
        <w:ind w:left="444" w:hanging="444"/>
      </w:pPr>
      <w:rPr>
        <w:rFonts w:cs="Times New Roman"/>
      </w:rPr>
    </w:lvl>
    <w:lvl w:ilvl="1">
      <w:start w:val="1"/>
      <w:numFmt w:val="decimal"/>
      <w:lvlText w:val="%1.%2"/>
      <w:lvlJc w:val="left"/>
      <w:pPr>
        <w:tabs>
          <w:tab w:val="num" w:pos="0"/>
        </w:tabs>
        <w:ind w:left="444" w:hanging="444"/>
      </w:pPr>
      <w:rPr>
        <w:rFonts w:ascii="Cambria" w:hAnsi="Cambria" w:cs="Cambria" w:hint="default"/>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00000022"/>
    <w:multiLevelType w:val="multilevel"/>
    <w:tmpl w:val="00000022"/>
    <w:name w:val="WW8Num34"/>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rFonts w:cs="Cambria"/>
        <w:b/>
        <w:bCs/>
        <w:szCs w:val="1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6" w15:restartNumberingAfterBreak="0">
    <w:nsid w:val="00000023"/>
    <w:multiLevelType w:val="multilevel"/>
    <w:tmpl w:val="00000023"/>
    <w:name w:val="WW8Num35"/>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rPr>
        <w:rFonts w:ascii="Cambria" w:hAnsi="Cambria" w:cs="Cambria"/>
        <w:b/>
        <w:bCs/>
        <w:sz w:val="24"/>
        <w:szCs w:val="24"/>
      </w:rPr>
    </w:lvl>
    <w:lvl w:ilvl="2">
      <w:start w:val="1"/>
      <w:numFmt w:val="lowerRoman"/>
      <w:lvlText w:val="%2.%3."/>
      <w:lvlJc w:val="right"/>
      <w:pPr>
        <w:tabs>
          <w:tab w:val="num" w:pos="0"/>
        </w:tabs>
        <w:ind w:left="3861" w:hanging="180"/>
      </w:pPr>
    </w:lvl>
    <w:lvl w:ilvl="3">
      <w:start w:val="1"/>
      <w:numFmt w:val="decimal"/>
      <w:lvlText w:val="%2.%3.%4."/>
      <w:lvlJc w:val="left"/>
      <w:pPr>
        <w:tabs>
          <w:tab w:val="num" w:pos="0"/>
        </w:tabs>
        <w:ind w:left="4581" w:hanging="360"/>
      </w:pPr>
    </w:lvl>
    <w:lvl w:ilvl="4">
      <w:start w:val="1"/>
      <w:numFmt w:val="lowerLetter"/>
      <w:lvlText w:val="%2.%3.%4.%5."/>
      <w:lvlJc w:val="left"/>
      <w:pPr>
        <w:tabs>
          <w:tab w:val="num" w:pos="0"/>
        </w:tabs>
        <w:ind w:left="5301" w:hanging="360"/>
      </w:pPr>
    </w:lvl>
    <w:lvl w:ilvl="5">
      <w:start w:val="1"/>
      <w:numFmt w:val="lowerRoman"/>
      <w:lvlText w:val="%2.%3.%4.%5.%6."/>
      <w:lvlJc w:val="right"/>
      <w:pPr>
        <w:tabs>
          <w:tab w:val="num" w:pos="0"/>
        </w:tabs>
        <w:ind w:left="6021" w:hanging="180"/>
      </w:pPr>
    </w:lvl>
    <w:lvl w:ilvl="6">
      <w:start w:val="1"/>
      <w:numFmt w:val="decimal"/>
      <w:lvlText w:val="%2.%3.%4.%5.%6.%7."/>
      <w:lvlJc w:val="left"/>
      <w:pPr>
        <w:tabs>
          <w:tab w:val="num" w:pos="0"/>
        </w:tabs>
        <w:ind w:left="6741" w:hanging="360"/>
      </w:pPr>
    </w:lvl>
    <w:lvl w:ilvl="7">
      <w:start w:val="1"/>
      <w:numFmt w:val="lowerLetter"/>
      <w:lvlText w:val="%2.%3.%4.%5.%6.%7.%8."/>
      <w:lvlJc w:val="left"/>
      <w:pPr>
        <w:tabs>
          <w:tab w:val="num" w:pos="0"/>
        </w:tabs>
        <w:ind w:left="7461" w:hanging="360"/>
      </w:pPr>
    </w:lvl>
    <w:lvl w:ilvl="8">
      <w:start w:val="1"/>
      <w:numFmt w:val="lowerRoman"/>
      <w:lvlText w:val="%2.%3.%4.%5.%6.%7.%8.%9."/>
      <w:lvlJc w:val="right"/>
      <w:pPr>
        <w:tabs>
          <w:tab w:val="num" w:pos="0"/>
        </w:tabs>
        <w:ind w:left="8181" w:hanging="180"/>
      </w:pPr>
    </w:lvl>
  </w:abstractNum>
  <w:abstractNum w:abstractNumId="27" w15:restartNumberingAfterBreak="0">
    <w:nsid w:val="00000025"/>
    <w:multiLevelType w:val="multilevel"/>
    <w:tmpl w:val="00000025"/>
    <w:name w:val="WW8Num37"/>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rPr>
        <w:rFonts w:ascii="Cambria" w:hAnsi="Cambria" w:cs="Cambria"/>
        <w:b/>
        <w:sz w:val="24"/>
        <w:szCs w:val="24"/>
      </w:r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28" w15:restartNumberingAfterBreak="0">
    <w:nsid w:val="00000026"/>
    <w:multiLevelType w:val="multilevel"/>
    <w:tmpl w:val="00000026"/>
    <w:name w:val="WW8Num3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ambria"/>
        <w:b/>
        <w:bCs/>
        <w:color w:val="000000"/>
        <w:sz w:val="24"/>
        <w:szCs w:val="24"/>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ambria"/>
        <w:b/>
        <w:bCs/>
        <w:color w:val="000000"/>
        <w:sz w:val="24"/>
        <w:szCs w:val="24"/>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ambria"/>
        <w:b/>
        <w:bCs/>
        <w:color w:val="000000"/>
        <w:sz w:val="24"/>
        <w:szCs w:val="24"/>
      </w:rPr>
    </w:lvl>
    <w:lvl w:ilvl="8">
      <w:start w:val="1"/>
      <w:numFmt w:val="bullet"/>
      <w:lvlText w:val=""/>
      <w:lvlJc w:val="left"/>
      <w:pPr>
        <w:tabs>
          <w:tab w:val="num" w:pos="0"/>
        </w:tabs>
        <w:ind w:left="7189" w:hanging="360"/>
      </w:pPr>
      <w:rPr>
        <w:rFonts w:ascii="Wingdings" w:hAnsi="Wingdings"/>
      </w:rPr>
    </w:lvl>
  </w:abstractNum>
  <w:abstractNum w:abstractNumId="29" w15:restartNumberingAfterBreak="0">
    <w:nsid w:val="00000027"/>
    <w:multiLevelType w:val="multilevel"/>
    <w:tmpl w:val="468A92D0"/>
    <w:name w:val="WW8Num39"/>
    <w:lvl w:ilvl="0">
      <w:start w:val="18"/>
      <w:numFmt w:val="decimal"/>
      <w:lvlText w:val="%1."/>
      <w:lvlJc w:val="left"/>
      <w:pPr>
        <w:tabs>
          <w:tab w:val="num" w:pos="0"/>
        </w:tabs>
        <w:ind w:left="500" w:hanging="500"/>
      </w:pPr>
    </w:lvl>
    <w:lvl w:ilvl="1">
      <w:start w:val="1"/>
      <w:numFmt w:val="decimal"/>
      <w:lvlText w:val="%1.%2."/>
      <w:lvlJc w:val="left"/>
      <w:pPr>
        <w:tabs>
          <w:tab w:val="num" w:pos="-283"/>
        </w:tabs>
        <w:ind w:left="862" w:hanging="720"/>
      </w:pPr>
      <w:rPr>
        <w:rFonts w:cs="Cambria"/>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0" w15:restartNumberingAfterBreak="0">
    <w:nsid w:val="00000028"/>
    <w:multiLevelType w:val="multilevel"/>
    <w:tmpl w:val="32962890"/>
    <w:name w:val="WW8Num40"/>
    <w:lvl w:ilvl="0">
      <w:start w:val="25"/>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15:restartNumberingAfterBreak="0">
    <w:nsid w:val="00000029"/>
    <w:multiLevelType w:val="multilevel"/>
    <w:tmpl w:val="94565300"/>
    <w:name w:val="WW8Num41"/>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Cambria"/>
        <w:b/>
        <w:bCs w:val="0"/>
      </w:rPr>
    </w:lvl>
    <w:lvl w:ilvl="2">
      <w:start w:val="1"/>
      <w:numFmt w:val="decimal"/>
      <w:lvlText w:val="%1.%2.%3."/>
      <w:lvlJc w:val="left"/>
      <w:pPr>
        <w:tabs>
          <w:tab w:val="num" w:pos="0"/>
        </w:tabs>
        <w:ind w:left="720" w:hanging="720"/>
      </w:pPr>
      <w:rPr>
        <w:rFonts w:cs="Cambri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33" w15:restartNumberingAfterBreak="0">
    <w:nsid w:val="0000002B"/>
    <w:multiLevelType w:val="multilevel"/>
    <w:tmpl w:val="234C9F44"/>
    <w:name w:val="WW8Num43"/>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500" w:hanging="42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E"/>
    <w:multiLevelType w:val="multilevel"/>
    <w:tmpl w:val="EF2E3D50"/>
    <w:name w:val="WW8Num4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rFonts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15:restartNumberingAfterBreak="0">
    <w:nsid w:val="00000030"/>
    <w:multiLevelType w:val="multilevel"/>
    <w:tmpl w:val="00000030"/>
    <w:name w:val="WW8Num48"/>
    <w:lvl w:ilvl="0">
      <w:start w:val="1"/>
      <w:numFmt w:val="lowerLetter"/>
      <w:lvlText w:val="%1)"/>
      <w:lvlJc w:val="left"/>
      <w:pPr>
        <w:tabs>
          <w:tab w:val="num" w:pos="0"/>
        </w:tabs>
        <w:ind w:left="1440" w:hanging="360"/>
      </w:pPr>
      <w:rPr>
        <w:rFonts w:cs="Cambria"/>
      </w:rPr>
    </w:lvl>
    <w:lvl w:ilvl="1">
      <w:start w:val="1"/>
      <w:numFmt w:val="lowerLetter"/>
      <w:lvlText w:val="%2."/>
      <w:lvlJc w:val="left"/>
      <w:pPr>
        <w:tabs>
          <w:tab w:val="num" w:pos="0"/>
        </w:tabs>
        <w:ind w:left="2160" w:hanging="360"/>
      </w:pPr>
      <w:rPr>
        <w:rFonts w:cs="Arial"/>
        <w:b/>
        <w:bCs w:val="0"/>
      </w:rPr>
    </w:lvl>
    <w:lvl w:ilvl="2">
      <w:start w:val="1"/>
      <w:numFmt w:val="lowerRoman"/>
      <w:lvlText w:val="%2.%3."/>
      <w:lvlJc w:val="right"/>
      <w:pPr>
        <w:tabs>
          <w:tab w:val="num" w:pos="0"/>
        </w:tabs>
        <w:ind w:left="2880" w:hanging="180"/>
      </w:pPr>
      <w:rPr>
        <w:rFonts w:cs="Arial"/>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15:restartNumberingAfterBreak="0">
    <w:nsid w:val="00000032"/>
    <w:multiLevelType w:val="multilevel"/>
    <w:tmpl w:val="A6C2EF58"/>
    <w:name w:val="WW8Num50"/>
    <w:lvl w:ilvl="0">
      <w:start w:val="24"/>
      <w:numFmt w:val="decimal"/>
      <w:lvlText w:val="%1."/>
      <w:lvlJc w:val="left"/>
      <w:pPr>
        <w:tabs>
          <w:tab w:val="num" w:pos="0"/>
        </w:tabs>
        <w:ind w:left="500" w:hanging="500"/>
      </w:pPr>
      <w:rPr>
        <w:b w:val="0"/>
        <w:i/>
        <w:color w:val="000000"/>
        <w:sz w:val="24"/>
        <w:szCs w:val="24"/>
      </w:rPr>
    </w:lvl>
    <w:lvl w:ilvl="1">
      <w:start w:val="1"/>
      <w:numFmt w:val="decimal"/>
      <w:lvlText w:val="%1.%2."/>
      <w:lvlJc w:val="left"/>
      <w:pPr>
        <w:tabs>
          <w:tab w:val="num" w:pos="0"/>
        </w:tabs>
        <w:ind w:left="1429" w:hanging="720"/>
      </w:pPr>
      <w:rPr>
        <w:rFonts w:cs="Cambria"/>
        <w:b/>
        <w:sz w:val="24"/>
        <w:szCs w:val="24"/>
      </w:rPr>
    </w:lvl>
    <w:lvl w:ilvl="2">
      <w:start w:val="1"/>
      <w:numFmt w:val="decimal"/>
      <w:lvlText w:val="%1.%2.%3."/>
      <w:lvlJc w:val="left"/>
      <w:pPr>
        <w:tabs>
          <w:tab w:val="num" w:pos="0"/>
        </w:tabs>
        <w:ind w:left="2138" w:hanging="720"/>
      </w:pPr>
      <w:rPr>
        <w:b w:val="0"/>
        <w:i/>
        <w:color w:val="000000"/>
        <w:sz w:val="24"/>
        <w:szCs w:val="24"/>
      </w:rPr>
    </w:lvl>
    <w:lvl w:ilvl="3">
      <w:start w:val="1"/>
      <w:numFmt w:val="decimal"/>
      <w:lvlText w:val="%1.%2.%3.%4."/>
      <w:lvlJc w:val="left"/>
      <w:pPr>
        <w:tabs>
          <w:tab w:val="num" w:pos="0"/>
        </w:tabs>
        <w:ind w:left="3207" w:hanging="1080"/>
      </w:pPr>
      <w:rPr>
        <w:b w:val="0"/>
        <w:i/>
        <w:color w:val="000000"/>
        <w:sz w:val="24"/>
        <w:szCs w:val="24"/>
      </w:rPr>
    </w:lvl>
    <w:lvl w:ilvl="4">
      <w:start w:val="1"/>
      <w:numFmt w:val="decimal"/>
      <w:lvlText w:val="%1.%2.%3.%4.%5."/>
      <w:lvlJc w:val="left"/>
      <w:pPr>
        <w:tabs>
          <w:tab w:val="num" w:pos="0"/>
        </w:tabs>
        <w:ind w:left="3916" w:hanging="1080"/>
      </w:pPr>
      <w:rPr>
        <w:b w:val="0"/>
        <w:i/>
        <w:color w:val="000000"/>
        <w:sz w:val="24"/>
        <w:szCs w:val="24"/>
      </w:rPr>
    </w:lvl>
    <w:lvl w:ilvl="5">
      <w:start w:val="1"/>
      <w:numFmt w:val="decimal"/>
      <w:lvlText w:val="%1.%2.%3.%4.%5.%6."/>
      <w:lvlJc w:val="left"/>
      <w:pPr>
        <w:tabs>
          <w:tab w:val="num" w:pos="0"/>
        </w:tabs>
        <w:ind w:left="4985" w:hanging="1440"/>
      </w:pPr>
      <w:rPr>
        <w:b w:val="0"/>
        <w:i/>
        <w:color w:val="000000"/>
        <w:sz w:val="24"/>
        <w:szCs w:val="24"/>
      </w:rPr>
    </w:lvl>
    <w:lvl w:ilvl="6">
      <w:start w:val="1"/>
      <w:numFmt w:val="decimal"/>
      <w:lvlText w:val="%1.%2.%3.%4.%5.%6.%7."/>
      <w:lvlJc w:val="left"/>
      <w:pPr>
        <w:tabs>
          <w:tab w:val="num" w:pos="0"/>
        </w:tabs>
        <w:ind w:left="5694" w:hanging="1440"/>
      </w:pPr>
      <w:rPr>
        <w:b w:val="0"/>
        <w:i/>
        <w:color w:val="000000"/>
        <w:sz w:val="24"/>
        <w:szCs w:val="24"/>
      </w:rPr>
    </w:lvl>
    <w:lvl w:ilvl="7">
      <w:start w:val="1"/>
      <w:numFmt w:val="decimal"/>
      <w:lvlText w:val="%1.%2.%3.%4.%5.%6.%7.%8."/>
      <w:lvlJc w:val="left"/>
      <w:pPr>
        <w:tabs>
          <w:tab w:val="num" w:pos="0"/>
        </w:tabs>
        <w:ind w:left="6763" w:hanging="1800"/>
      </w:pPr>
      <w:rPr>
        <w:b w:val="0"/>
        <w:i/>
        <w:color w:val="000000"/>
        <w:sz w:val="24"/>
        <w:szCs w:val="24"/>
      </w:rPr>
    </w:lvl>
    <w:lvl w:ilvl="8">
      <w:start w:val="1"/>
      <w:numFmt w:val="decimal"/>
      <w:lvlText w:val="%1.%2.%3.%4.%5.%6.%7.%8.%9."/>
      <w:lvlJc w:val="left"/>
      <w:pPr>
        <w:tabs>
          <w:tab w:val="num" w:pos="0"/>
        </w:tabs>
        <w:ind w:left="7472" w:hanging="1800"/>
      </w:pPr>
      <w:rPr>
        <w:b w:val="0"/>
        <w:i/>
        <w:color w:val="000000"/>
        <w:sz w:val="24"/>
        <w:szCs w:val="24"/>
      </w:rPr>
    </w:lvl>
  </w:abstractNum>
  <w:abstractNum w:abstractNumId="38" w15:restartNumberingAfterBreak="0">
    <w:nsid w:val="00000034"/>
    <w:multiLevelType w:val="multilevel"/>
    <w:tmpl w:val="B78AA01E"/>
    <w:name w:val="WW8Num52"/>
    <w:lvl w:ilvl="0">
      <w:start w:val="6"/>
      <w:numFmt w:val="decimal"/>
      <w:lvlText w:val="%1"/>
      <w:lvlJc w:val="left"/>
      <w:pPr>
        <w:tabs>
          <w:tab w:val="num" w:pos="0"/>
        </w:tabs>
        <w:ind w:left="520" w:hanging="520"/>
      </w:pPr>
      <w:rPr>
        <w:rFonts w:cs="Arial"/>
        <w:b/>
        <w:bCs/>
        <w:sz w:val="24"/>
        <w:szCs w:val="24"/>
      </w:r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rPr>
        <w:b/>
        <w:bCs w:val="0"/>
        <w:i w:val="0"/>
        <w:iCs/>
      </w:r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40" w15:restartNumberingAfterBreak="0">
    <w:nsid w:val="0000003E"/>
    <w:multiLevelType w:val="multilevel"/>
    <w:tmpl w:val="62ACCA02"/>
    <w:name w:val="WW8Num62"/>
    <w:lvl w:ilvl="0">
      <w:start w:val="1"/>
      <w:numFmt w:val="decimal"/>
      <w:lvlText w:val="%1)"/>
      <w:lvlJc w:val="left"/>
      <w:pPr>
        <w:tabs>
          <w:tab w:val="num" w:pos="720"/>
        </w:tabs>
        <w:ind w:left="720" w:hanging="360"/>
      </w:pPr>
      <w:rPr>
        <w:rFonts w:eastAsia="Times New Roman" w:cs="Arial"/>
        <w:b w:val="0"/>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F"/>
    <w:multiLevelType w:val="multilevel"/>
    <w:tmpl w:val="0000003F"/>
    <w:name w:val="WW8Num63"/>
    <w:lvl w:ilvl="0">
      <w:start w:val="2"/>
      <w:numFmt w:val="decimal"/>
      <w:lvlText w:val="%1)"/>
      <w:lvlJc w:val="left"/>
      <w:pPr>
        <w:tabs>
          <w:tab w:val="num" w:pos="720"/>
        </w:tabs>
        <w:ind w:left="720" w:hanging="360"/>
      </w:pPr>
      <w:rPr>
        <w:rFonts w:eastAsia="Times New Roman" w:cs="Arial"/>
        <w:b w:val="0"/>
        <w:bCs w:val="0"/>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2" w15:restartNumberingAfterBreak="0">
    <w:nsid w:val="00000040"/>
    <w:multiLevelType w:val="multilevel"/>
    <w:tmpl w:val="00000040"/>
    <w:name w:val="WW8Num64"/>
    <w:lvl w:ilvl="0">
      <w:start w:val="1"/>
      <w:numFmt w:val="decimal"/>
      <w:lvlText w:val="%1)"/>
      <w:lvlJc w:val="left"/>
      <w:pPr>
        <w:tabs>
          <w:tab w:val="num" w:pos="720"/>
        </w:tabs>
        <w:ind w:left="720" w:hanging="360"/>
      </w:pPr>
      <w:rPr>
        <w:rFonts w:eastAsia="SimSun" w:cs="Helvetica"/>
        <w:bCs/>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00000043"/>
    <w:multiLevelType w:val="multilevel"/>
    <w:tmpl w:val="273EBD82"/>
    <w:name w:val="WW8Num67"/>
    <w:lvl w:ilvl="0">
      <w:start w:val="1"/>
      <w:numFmt w:val="decimal"/>
      <w:lvlText w:val="%1)"/>
      <w:lvlJc w:val="left"/>
      <w:pPr>
        <w:tabs>
          <w:tab w:val="num" w:pos="720"/>
        </w:tabs>
        <w:ind w:left="720" w:hanging="360"/>
      </w:pPr>
      <w:rPr>
        <w:rFonts w:ascii="Cambria" w:hAnsi="Cambria" w:cs="OpenSymbol"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00000056"/>
    <w:multiLevelType w:val="singleLevel"/>
    <w:tmpl w:val="00000056"/>
    <w:name w:val="WW8Num86"/>
    <w:lvl w:ilvl="0">
      <w:start w:val="1"/>
      <w:numFmt w:val="decimal"/>
      <w:lvlText w:val="%1)"/>
      <w:lvlJc w:val="left"/>
      <w:pPr>
        <w:tabs>
          <w:tab w:val="num" w:pos="-2410"/>
        </w:tabs>
        <w:ind w:left="786" w:hanging="360"/>
      </w:pPr>
      <w:rPr>
        <w:rFonts w:ascii="Cambria" w:hAnsi="Cambria" w:cs="Times New Roman"/>
        <w:b w:val="0"/>
        <w:sz w:val="24"/>
        <w:szCs w:val="24"/>
      </w:rPr>
    </w:lvl>
  </w:abstractNum>
  <w:abstractNum w:abstractNumId="47" w15:restartNumberingAfterBreak="0">
    <w:nsid w:val="019735EB"/>
    <w:multiLevelType w:val="hybridMultilevel"/>
    <w:tmpl w:val="77E861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02505309"/>
    <w:multiLevelType w:val="multilevel"/>
    <w:tmpl w:val="404AC4AC"/>
    <w:lvl w:ilvl="0">
      <w:start w:val="13"/>
      <w:numFmt w:val="decimal"/>
      <w:lvlText w:val="%1."/>
      <w:lvlJc w:val="left"/>
      <w:pPr>
        <w:ind w:left="500" w:hanging="500"/>
      </w:pPr>
      <w:rPr>
        <w:rFonts w:cs="Times New Roman" w:hint="default"/>
      </w:rPr>
    </w:lvl>
    <w:lvl w:ilvl="1">
      <w:start w:val="3"/>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15:restartNumberingAfterBreak="0">
    <w:nsid w:val="07C2503E"/>
    <w:multiLevelType w:val="multilevel"/>
    <w:tmpl w:val="DEDACEF6"/>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b w:val="0"/>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1"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143F656E"/>
    <w:multiLevelType w:val="hybridMultilevel"/>
    <w:tmpl w:val="63623DE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8BC79F0">
      <w:start w:val="1"/>
      <w:numFmt w:val="decimal"/>
      <w:lvlText w:val="%3)"/>
      <w:lvlJc w:val="left"/>
      <w:pPr>
        <w:ind w:left="1996" w:hanging="360"/>
      </w:pPr>
      <w:rPr>
        <w:rFonts w:ascii="Cambria" w:hAnsi="Cambria" w:hint="default"/>
        <w:sz w:val="22"/>
        <w:szCs w:val="22"/>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7"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9A37AF0"/>
    <w:multiLevelType w:val="multilevel"/>
    <w:tmpl w:val="833E6A68"/>
    <w:styleLink w:val="WWNum19"/>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2CE212C5"/>
    <w:multiLevelType w:val="multilevel"/>
    <w:tmpl w:val="10C81E6C"/>
    <w:lvl w:ilvl="0">
      <w:start w:val="1"/>
      <w:numFmt w:val="decimal"/>
      <w:suff w:val="space"/>
      <w:lvlText w:val="%1)"/>
      <w:lvlJc w:val="left"/>
      <w:pPr>
        <w:ind w:left="1211" w:hanging="360"/>
      </w:pPr>
      <w:rPr>
        <w:rFonts w:hint="default"/>
        <w:color w:val="auto"/>
      </w:rPr>
    </w:lvl>
    <w:lvl w:ilvl="1">
      <w:start w:val="1"/>
      <w:numFmt w:val="bullet"/>
      <w:lvlText w:val=""/>
      <w:lvlJc w:val="left"/>
      <w:pPr>
        <w:ind w:left="927" w:hanging="360"/>
      </w:pPr>
      <w:rPr>
        <w:rFonts w:ascii="Symbol" w:hAnsi="Symbol" w:cs="Symbol"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0" w15:restartNumberingAfterBreak="0">
    <w:nsid w:val="2E1634C8"/>
    <w:multiLevelType w:val="multilevel"/>
    <w:tmpl w:val="C75EF2BC"/>
    <w:lvl w:ilvl="0">
      <w:start w:val="8"/>
      <w:numFmt w:val="decimal"/>
      <w:lvlText w:val="%1)"/>
      <w:lvlJc w:val="left"/>
      <w:pPr>
        <w:tabs>
          <w:tab w:val="num" w:pos="0"/>
        </w:tabs>
        <w:ind w:left="2203" w:hanging="360"/>
      </w:pPr>
      <w:rPr>
        <w:rFonts w:cs="Times New Roman" w:hint="default"/>
      </w:rPr>
    </w:lvl>
    <w:lvl w:ilvl="1">
      <w:start w:val="1"/>
      <w:numFmt w:val="lowerLetter"/>
      <w:lvlText w:val="%2)"/>
      <w:lvlJc w:val="left"/>
      <w:pPr>
        <w:tabs>
          <w:tab w:val="num" w:pos="0"/>
        </w:tabs>
        <w:ind w:left="2149" w:hanging="360"/>
      </w:pPr>
      <w:rPr>
        <w:rFonts w:cs="Times New Roman" w:hint="default"/>
        <w:b/>
        <w:bCs/>
      </w:rPr>
    </w:lvl>
    <w:lvl w:ilvl="2">
      <w:start w:val="1"/>
      <w:numFmt w:val="lowerRoman"/>
      <w:lvlText w:val="%3."/>
      <w:lvlJc w:val="right"/>
      <w:pPr>
        <w:tabs>
          <w:tab w:val="num" w:pos="0"/>
        </w:tabs>
        <w:ind w:left="2869" w:hanging="180"/>
      </w:pPr>
      <w:rPr>
        <w:rFonts w:cs="Times New Roman" w:hint="default"/>
      </w:rPr>
    </w:lvl>
    <w:lvl w:ilvl="3">
      <w:start w:val="1"/>
      <w:numFmt w:val="decimal"/>
      <w:lvlText w:val="%4."/>
      <w:lvlJc w:val="left"/>
      <w:pPr>
        <w:tabs>
          <w:tab w:val="num" w:pos="0"/>
        </w:tabs>
        <w:ind w:left="3589" w:hanging="360"/>
      </w:pPr>
      <w:rPr>
        <w:rFonts w:hint="default"/>
        <w:b w:val="0"/>
        <w:i w:val="0"/>
        <w:color w:val="000000"/>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cs="Times New Roman" w:hint="default"/>
      </w:rPr>
    </w:lvl>
    <w:lvl w:ilvl="6">
      <w:start w:val="1"/>
      <w:numFmt w:val="decimal"/>
      <w:lvlText w:val="%7."/>
      <w:lvlJc w:val="left"/>
      <w:pPr>
        <w:tabs>
          <w:tab w:val="num" w:pos="0"/>
        </w:tabs>
        <w:ind w:left="5749" w:hanging="360"/>
      </w:pPr>
      <w:rPr>
        <w:rFonts w:cs="Times New Roman" w:hint="default"/>
      </w:rPr>
    </w:lvl>
    <w:lvl w:ilvl="7">
      <w:start w:val="1"/>
      <w:numFmt w:val="lowerLetter"/>
      <w:lvlText w:val="%8."/>
      <w:lvlJc w:val="left"/>
      <w:pPr>
        <w:tabs>
          <w:tab w:val="num" w:pos="0"/>
        </w:tabs>
        <w:ind w:left="6469" w:hanging="360"/>
      </w:pPr>
      <w:rPr>
        <w:rFonts w:cs="Times New Roman" w:hint="default"/>
      </w:rPr>
    </w:lvl>
    <w:lvl w:ilvl="8">
      <w:start w:val="1"/>
      <w:numFmt w:val="lowerRoman"/>
      <w:lvlText w:val="%9."/>
      <w:lvlJc w:val="right"/>
      <w:pPr>
        <w:tabs>
          <w:tab w:val="num" w:pos="0"/>
        </w:tabs>
        <w:ind w:left="7189" w:hanging="180"/>
      </w:pPr>
      <w:rPr>
        <w:rFonts w:cs="Times New Roman" w:hint="default"/>
      </w:rPr>
    </w:lvl>
  </w:abstractNum>
  <w:abstractNum w:abstractNumId="61" w15:restartNumberingAfterBreak="0">
    <w:nsid w:val="34293E6A"/>
    <w:multiLevelType w:val="multilevel"/>
    <w:tmpl w:val="56789E6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2" w15:restartNumberingAfterBreak="0">
    <w:nsid w:val="364F395A"/>
    <w:multiLevelType w:val="hybridMultilevel"/>
    <w:tmpl w:val="84AAD82C"/>
    <w:lvl w:ilvl="0" w:tplc="0780388C">
      <w:start w:val="1"/>
      <w:numFmt w:val="decimal"/>
      <w:lvlText w:val="%1."/>
      <w:lvlJc w:val="left"/>
      <w:pPr>
        <w:ind w:left="1494" w:hanging="360"/>
      </w:pPr>
      <w:rPr>
        <w:rFonts w:cs="Times New Roman"/>
        <w:b/>
        <w:sz w:val="24"/>
        <w:szCs w:val="24"/>
      </w:rPr>
    </w:lvl>
    <w:lvl w:ilvl="1" w:tplc="0B5AD8BC">
      <w:start w:val="1"/>
      <w:numFmt w:val="decimal"/>
      <w:lvlText w:val="%2)"/>
      <w:lvlJc w:val="left"/>
      <w:pPr>
        <w:ind w:left="1353" w:hanging="360"/>
      </w:pPr>
      <w:rPr>
        <w:strike w:val="0"/>
        <w:dstrike w:val="0"/>
        <w:sz w:val="24"/>
        <w:szCs w:val="24"/>
        <w:u w:val="none"/>
        <w:effect w:val="none"/>
      </w:rPr>
    </w:lvl>
    <w:lvl w:ilvl="2" w:tplc="0415001B">
      <w:start w:val="1"/>
      <w:numFmt w:val="lowerRoman"/>
      <w:lvlText w:val="%3."/>
      <w:lvlJc w:val="right"/>
      <w:pPr>
        <w:ind w:left="2804" w:hanging="180"/>
      </w:pPr>
    </w:lvl>
    <w:lvl w:ilvl="3" w:tplc="A52E4234">
      <w:start w:val="1"/>
      <w:numFmt w:val="lowerLetter"/>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3"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3B612E02"/>
    <w:multiLevelType w:val="multilevel"/>
    <w:tmpl w:val="5448A2FE"/>
    <w:lvl w:ilvl="0">
      <w:start w:val="1"/>
      <w:numFmt w:val="lowerLetter"/>
      <w:lvlText w:val="%1)"/>
      <w:lvlJc w:val="left"/>
      <w:pPr>
        <w:ind w:left="720" w:hanging="360"/>
      </w:pPr>
      <w:rPr>
        <w:rFonts w:ascii="Cambria" w:hAnsi="Cambria" w:cs="Cambria" w:hint="default"/>
        <w:b/>
        <w:b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15:restartNumberingAfterBreak="0">
    <w:nsid w:val="3D7D1B4C"/>
    <w:multiLevelType w:val="hybridMultilevel"/>
    <w:tmpl w:val="D7DA7560"/>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15:restartNumberingAfterBreak="0">
    <w:nsid w:val="3DDB2C3F"/>
    <w:multiLevelType w:val="hybridMultilevel"/>
    <w:tmpl w:val="3B5CB104"/>
    <w:lvl w:ilvl="0" w:tplc="FFFFFFFF">
      <w:start w:val="1"/>
      <w:numFmt w:val="decimal"/>
      <w:lvlText w:val="%1."/>
      <w:lvlJc w:val="left"/>
      <w:pPr>
        <w:ind w:left="1494" w:hanging="360"/>
      </w:pPr>
      <w:rPr>
        <w:rFonts w:cs="Times New Roman"/>
        <w:b/>
        <w:sz w:val="24"/>
        <w:szCs w:val="24"/>
      </w:rPr>
    </w:lvl>
    <w:lvl w:ilvl="1" w:tplc="FFFFFFFF">
      <w:start w:val="1"/>
      <w:numFmt w:val="decimal"/>
      <w:lvlText w:val="%2)"/>
      <w:lvlJc w:val="left"/>
      <w:pPr>
        <w:ind w:left="2084" w:hanging="360"/>
      </w:pPr>
      <w:rPr>
        <w:strike w:val="0"/>
        <w:dstrike w:val="0"/>
        <w:sz w:val="24"/>
        <w:szCs w:val="24"/>
        <w:u w:val="none"/>
        <w:effect w:val="none"/>
      </w:rPr>
    </w:lvl>
    <w:lvl w:ilvl="2" w:tplc="04150017">
      <w:start w:val="1"/>
      <w:numFmt w:val="lowerLetter"/>
      <w:lvlText w:val="%3)"/>
      <w:lvlJc w:val="left"/>
      <w:pPr>
        <w:ind w:left="2984" w:hanging="360"/>
      </w:pPr>
    </w:lvl>
    <w:lvl w:ilvl="3" w:tplc="FFFFFFFF">
      <w:start w:val="1"/>
      <w:numFmt w:val="lowerLetter"/>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67" w15:restartNumberingAfterBreak="0">
    <w:nsid w:val="41464FFF"/>
    <w:multiLevelType w:val="multilevel"/>
    <w:tmpl w:val="18F84578"/>
    <w:lvl w:ilvl="0">
      <w:start w:val="1"/>
      <w:numFmt w:val="lowerLetter"/>
      <w:lvlText w:val="%1)"/>
      <w:lvlJc w:val="left"/>
      <w:pPr>
        <w:ind w:left="720" w:hanging="360"/>
      </w:pPr>
      <w:rPr>
        <w:b/>
        <w:bCs/>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454C3A9E"/>
    <w:multiLevelType w:val="hybridMultilevel"/>
    <w:tmpl w:val="E4C863D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8BE52DD"/>
    <w:multiLevelType w:val="multilevel"/>
    <w:tmpl w:val="9F642E70"/>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080"/>
        </w:tabs>
        <w:ind w:left="1080" w:hanging="360"/>
      </w:pPr>
      <w:rPr>
        <w:rFonts w:hint="default"/>
        <w:sz w:val="24"/>
        <w:szCs w:val="24"/>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0"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4864E5E"/>
    <w:multiLevelType w:val="hybridMultilevel"/>
    <w:tmpl w:val="7ECE44D6"/>
    <w:name w:val="WW8Num462"/>
    <w:lvl w:ilvl="0" w:tplc="33C8C802">
      <w:start w:val="1"/>
      <w:numFmt w:val="decimal"/>
      <w:lvlText w:val="%1)"/>
      <w:lvlJc w:val="left"/>
      <w:pPr>
        <w:ind w:left="1069" w:hanging="360"/>
      </w:pPr>
      <w:rPr>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9001DC8"/>
    <w:multiLevelType w:val="hybridMultilevel"/>
    <w:tmpl w:val="ED0C9EF8"/>
    <w:lvl w:ilvl="0" w:tplc="3516DB30">
      <w:start w:val="1"/>
      <w:numFmt w:val="lowerLetter"/>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5C88061B"/>
    <w:multiLevelType w:val="hybridMultilevel"/>
    <w:tmpl w:val="E2FA153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4" w15:restartNumberingAfterBreak="0">
    <w:nsid w:val="5E3730AB"/>
    <w:multiLevelType w:val="multilevel"/>
    <w:tmpl w:val="FC50533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EC172A"/>
    <w:multiLevelType w:val="hybridMultilevel"/>
    <w:tmpl w:val="70584CD0"/>
    <w:lvl w:ilvl="0" w:tplc="76F61D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6DB57D51"/>
    <w:multiLevelType w:val="hybridMultilevel"/>
    <w:tmpl w:val="2784506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9" w15:restartNumberingAfterBreak="0">
    <w:nsid w:val="70885FB0"/>
    <w:multiLevelType w:val="hybridMultilevel"/>
    <w:tmpl w:val="22767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2" w15:restartNumberingAfterBreak="0">
    <w:nsid w:val="73E43AC5"/>
    <w:multiLevelType w:val="hybridMultilevel"/>
    <w:tmpl w:val="BB24E548"/>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15:restartNumberingAfterBreak="0">
    <w:nsid w:val="76D06C83"/>
    <w:multiLevelType w:val="multilevel"/>
    <w:tmpl w:val="67326C1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4" w15:restartNumberingAfterBreak="0">
    <w:nsid w:val="7B2B621B"/>
    <w:multiLevelType w:val="multilevel"/>
    <w:tmpl w:val="01FC8944"/>
    <w:lvl w:ilvl="0">
      <w:start w:val="7"/>
      <w:numFmt w:val="decimal"/>
      <w:lvlText w:val="%1"/>
      <w:lvlJc w:val="left"/>
      <w:pPr>
        <w:ind w:left="492" w:hanging="492"/>
      </w:pPr>
      <w:rPr>
        <w:rFonts w:hint="default"/>
        <w:b/>
      </w:rPr>
    </w:lvl>
    <w:lvl w:ilvl="1">
      <w:start w:val="11"/>
      <w:numFmt w:val="decimal"/>
      <w:lvlText w:val="%1.%2"/>
      <w:lvlJc w:val="left"/>
      <w:pPr>
        <w:ind w:left="1056" w:hanging="492"/>
      </w:pPr>
      <w:rPr>
        <w:rFonts w:hint="default"/>
        <w:b/>
      </w:rPr>
    </w:lvl>
    <w:lvl w:ilvl="2">
      <w:start w:val="1"/>
      <w:numFmt w:val="decimal"/>
      <w:lvlText w:val="%1.%2.%3"/>
      <w:lvlJc w:val="left"/>
      <w:pPr>
        <w:ind w:left="1848"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336" w:hanging="1080"/>
      </w:pPr>
      <w:rPr>
        <w:rFonts w:hint="default"/>
        <w:b/>
      </w:rPr>
    </w:lvl>
    <w:lvl w:ilvl="5">
      <w:start w:val="1"/>
      <w:numFmt w:val="decimal"/>
      <w:lvlText w:val="%1.%2.%3.%4.%5.%6"/>
      <w:lvlJc w:val="left"/>
      <w:pPr>
        <w:ind w:left="4260" w:hanging="1440"/>
      </w:pPr>
      <w:rPr>
        <w:rFonts w:hint="default"/>
        <w:b/>
      </w:rPr>
    </w:lvl>
    <w:lvl w:ilvl="6">
      <w:start w:val="1"/>
      <w:numFmt w:val="decimal"/>
      <w:lvlText w:val="%1.%2.%3.%4.%5.%6.%7"/>
      <w:lvlJc w:val="left"/>
      <w:pPr>
        <w:ind w:left="4824" w:hanging="1440"/>
      </w:pPr>
      <w:rPr>
        <w:rFonts w:hint="default"/>
        <w:b/>
      </w:rPr>
    </w:lvl>
    <w:lvl w:ilvl="7">
      <w:start w:val="1"/>
      <w:numFmt w:val="decimal"/>
      <w:lvlText w:val="%1.%2.%3.%4.%5.%6.%7.%8"/>
      <w:lvlJc w:val="left"/>
      <w:pPr>
        <w:ind w:left="5748" w:hanging="1800"/>
      </w:pPr>
      <w:rPr>
        <w:rFonts w:hint="default"/>
        <w:b/>
      </w:rPr>
    </w:lvl>
    <w:lvl w:ilvl="8">
      <w:start w:val="1"/>
      <w:numFmt w:val="decimal"/>
      <w:lvlText w:val="%1.%2.%3.%4.%5.%6.%7.%8.%9"/>
      <w:lvlJc w:val="left"/>
      <w:pPr>
        <w:ind w:left="6312" w:hanging="1800"/>
      </w:pPr>
      <w:rPr>
        <w:rFonts w:hint="default"/>
        <w:b/>
      </w:rPr>
    </w:lvl>
  </w:abstractNum>
  <w:abstractNum w:abstractNumId="85" w15:restartNumberingAfterBreak="0">
    <w:nsid w:val="7C785D3A"/>
    <w:multiLevelType w:val="multilevel"/>
    <w:tmpl w:val="AA54F490"/>
    <w:lvl w:ilvl="0">
      <w:start w:val="3"/>
      <w:numFmt w:val="decimal"/>
      <w:lvlText w:val="%1."/>
      <w:lvlJc w:val="left"/>
      <w:pPr>
        <w:ind w:left="380" w:hanging="380"/>
      </w:pPr>
      <w:rPr>
        <w:rFonts w:hint="default"/>
      </w:rPr>
    </w:lvl>
    <w:lvl w:ilvl="1">
      <w:start w:val="1"/>
      <w:numFmt w:val="decimal"/>
      <w:lvlText w:val="%1.%2."/>
      <w:lvlJc w:val="left"/>
      <w:pPr>
        <w:ind w:left="1429" w:hanging="720"/>
      </w:pPr>
      <w:rPr>
        <w:rFonts w:hint="default"/>
        <w:b/>
        <w:bCs/>
      </w:rPr>
    </w:lvl>
    <w:lvl w:ilvl="2">
      <w:start w:val="1"/>
      <w:numFmt w:val="decimal"/>
      <w:lvlText w:val="%3)"/>
      <w:lvlJc w:val="left"/>
      <w:pPr>
        <w:ind w:left="2907" w:hanging="360"/>
      </w:p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7DA91322"/>
    <w:multiLevelType w:val="hybridMultilevel"/>
    <w:tmpl w:val="77BA9F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8" w15:restartNumberingAfterBreak="0">
    <w:nsid w:val="7E816611"/>
    <w:multiLevelType w:val="hybridMultilevel"/>
    <w:tmpl w:val="61927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7"/>
  </w:num>
  <w:num w:numId="36">
    <w:abstractNumId w:val="38"/>
  </w:num>
  <w:num w:numId="37">
    <w:abstractNumId w:val="42"/>
  </w:num>
  <w:num w:numId="38">
    <w:abstractNumId w:val="43"/>
  </w:num>
  <w:num w:numId="39">
    <w:abstractNumId w:val="44"/>
  </w:num>
  <w:num w:numId="40">
    <w:abstractNumId w:val="45"/>
  </w:num>
  <w:num w:numId="41">
    <w:abstractNumId w:val="67"/>
  </w:num>
  <w:num w:numId="42">
    <w:abstractNumId w:val="64"/>
  </w:num>
  <w:num w:numId="43">
    <w:abstractNumId w:val="68"/>
  </w:num>
  <w:num w:numId="44">
    <w:abstractNumId w:val="59"/>
  </w:num>
  <w:num w:numId="45">
    <w:abstractNumId w:val="57"/>
  </w:num>
  <w:num w:numId="46">
    <w:abstractNumId w:val="65"/>
  </w:num>
  <w:num w:numId="47">
    <w:abstractNumId w:val="75"/>
  </w:num>
  <w:num w:numId="48">
    <w:abstractNumId w:val="80"/>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79"/>
  </w:num>
  <w:num w:numId="52">
    <w:abstractNumId w:val="50"/>
  </w:num>
  <w:num w:numId="53">
    <w:abstractNumId w:val="78"/>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58"/>
  </w:num>
  <w:num w:numId="57">
    <w:abstractNumId w:val="62"/>
  </w:num>
  <w:num w:numId="58">
    <w:abstractNumId w:val="84"/>
  </w:num>
  <w:num w:numId="59">
    <w:abstractNumId w:val="51"/>
  </w:num>
  <w:num w:numId="60">
    <w:abstractNumId w:val="88"/>
  </w:num>
  <w:num w:numId="61">
    <w:abstractNumId w:val="49"/>
  </w:num>
  <w:num w:numId="62">
    <w:abstractNumId w:val="70"/>
  </w:num>
  <w:num w:numId="63">
    <w:abstractNumId w:val="86"/>
  </w:num>
  <w:num w:numId="64">
    <w:abstractNumId w:val="83"/>
  </w:num>
  <w:num w:numId="65">
    <w:abstractNumId w:val="81"/>
  </w:num>
  <w:num w:numId="66">
    <w:abstractNumId w:val="48"/>
  </w:num>
  <w:num w:numId="67">
    <w:abstractNumId w:val="52"/>
  </w:num>
  <w:num w:numId="68">
    <w:abstractNumId w:val="85"/>
  </w:num>
  <w:num w:numId="69">
    <w:abstractNumId w:val="47"/>
  </w:num>
  <w:num w:numId="70">
    <w:abstractNumId w:val="61"/>
  </w:num>
  <w:num w:numId="71">
    <w:abstractNumId w:val="82"/>
  </w:num>
  <w:num w:numId="72">
    <w:abstractNumId w:val="73"/>
  </w:num>
  <w:num w:numId="73">
    <w:abstractNumId w:val="72"/>
  </w:num>
  <w:num w:numId="74">
    <w:abstractNumId w:val="77"/>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76"/>
  </w:num>
  <w:num w:numId="78">
    <w:abstractNumId w:val="74"/>
  </w:num>
  <w:num w:numId="79">
    <w:abstractNumId w:val="87"/>
  </w:num>
  <w:num w:numId="80">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55"/>
  </w:num>
  <w:num w:numId="83">
    <w:abstractNumId w:val="14"/>
  </w:num>
  <w:num w:numId="84">
    <w:abstractNumId w:val="69"/>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051"/>
    <w:rsid w:val="000002F8"/>
    <w:rsid w:val="000102EE"/>
    <w:rsid w:val="00010BCF"/>
    <w:rsid w:val="0001208D"/>
    <w:rsid w:val="00012116"/>
    <w:rsid w:val="00022091"/>
    <w:rsid w:val="000248F2"/>
    <w:rsid w:val="00024D99"/>
    <w:rsid w:val="00036335"/>
    <w:rsid w:val="00037183"/>
    <w:rsid w:val="00042C06"/>
    <w:rsid w:val="00043268"/>
    <w:rsid w:val="00051B83"/>
    <w:rsid w:val="000547AF"/>
    <w:rsid w:val="00067B7C"/>
    <w:rsid w:val="0007473C"/>
    <w:rsid w:val="0008128A"/>
    <w:rsid w:val="000861D3"/>
    <w:rsid w:val="0009134D"/>
    <w:rsid w:val="000A31C5"/>
    <w:rsid w:val="000A4363"/>
    <w:rsid w:val="000A4AC0"/>
    <w:rsid w:val="000C167B"/>
    <w:rsid w:val="000C2733"/>
    <w:rsid w:val="000C2E5A"/>
    <w:rsid w:val="000C7BC6"/>
    <w:rsid w:val="000D0E1F"/>
    <w:rsid w:val="000D6D65"/>
    <w:rsid w:val="000E1ABD"/>
    <w:rsid w:val="000E3B9F"/>
    <w:rsid w:val="000F1BBD"/>
    <w:rsid w:val="000F421E"/>
    <w:rsid w:val="00116352"/>
    <w:rsid w:val="00116CAE"/>
    <w:rsid w:val="0011752A"/>
    <w:rsid w:val="0012162E"/>
    <w:rsid w:val="001269CA"/>
    <w:rsid w:val="00134D5F"/>
    <w:rsid w:val="0013753F"/>
    <w:rsid w:val="0014716C"/>
    <w:rsid w:val="00150B8E"/>
    <w:rsid w:val="00150DAA"/>
    <w:rsid w:val="00154439"/>
    <w:rsid w:val="00154CCA"/>
    <w:rsid w:val="00155B86"/>
    <w:rsid w:val="00164D17"/>
    <w:rsid w:val="0017106F"/>
    <w:rsid w:val="00174966"/>
    <w:rsid w:val="00177564"/>
    <w:rsid w:val="00181B4A"/>
    <w:rsid w:val="001835D3"/>
    <w:rsid w:val="00185DF5"/>
    <w:rsid w:val="00185F62"/>
    <w:rsid w:val="00197CBC"/>
    <w:rsid w:val="001A6559"/>
    <w:rsid w:val="001B3A10"/>
    <w:rsid w:val="001C0DFC"/>
    <w:rsid w:val="001C115B"/>
    <w:rsid w:val="001C42E9"/>
    <w:rsid w:val="001C6C88"/>
    <w:rsid w:val="001D0A28"/>
    <w:rsid w:val="001D2783"/>
    <w:rsid w:val="001D4AAE"/>
    <w:rsid w:val="00204A33"/>
    <w:rsid w:val="00222689"/>
    <w:rsid w:val="002240D5"/>
    <w:rsid w:val="00227BA2"/>
    <w:rsid w:val="00231CEC"/>
    <w:rsid w:val="00240694"/>
    <w:rsid w:val="00257B2D"/>
    <w:rsid w:val="00262DEB"/>
    <w:rsid w:val="00263C22"/>
    <w:rsid w:val="002946F8"/>
    <w:rsid w:val="002A1C46"/>
    <w:rsid w:val="002A62D1"/>
    <w:rsid w:val="002B0C8B"/>
    <w:rsid w:val="002B4306"/>
    <w:rsid w:val="002D233C"/>
    <w:rsid w:val="002E6230"/>
    <w:rsid w:val="00310FF1"/>
    <w:rsid w:val="003130F8"/>
    <w:rsid w:val="00317780"/>
    <w:rsid w:val="00320BC1"/>
    <w:rsid w:val="00320E6E"/>
    <w:rsid w:val="00334D30"/>
    <w:rsid w:val="00352119"/>
    <w:rsid w:val="00354C61"/>
    <w:rsid w:val="003555A9"/>
    <w:rsid w:val="00357D88"/>
    <w:rsid w:val="00361FCC"/>
    <w:rsid w:val="00371A22"/>
    <w:rsid w:val="00377197"/>
    <w:rsid w:val="00393E42"/>
    <w:rsid w:val="003949D3"/>
    <w:rsid w:val="0039615C"/>
    <w:rsid w:val="003978A3"/>
    <w:rsid w:val="003A3D90"/>
    <w:rsid w:val="003A68FD"/>
    <w:rsid w:val="003A7655"/>
    <w:rsid w:val="003B273C"/>
    <w:rsid w:val="003B2942"/>
    <w:rsid w:val="003B5EF4"/>
    <w:rsid w:val="003C26C3"/>
    <w:rsid w:val="003D0F3F"/>
    <w:rsid w:val="003D5792"/>
    <w:rsid w:val="003D624C"/>
    <w:rsid w:val="003E11C8"/>
    <w:rsid w:val="003F4E10"/>
    <w:rsid w:val="00413203"/>
    <w:rsid w:val="00421DB8"/>
    <w:rsid w:val="004274C3"/>
    <w:rsid w:val="00430A99"/>
    <w:rsid w:val="00432D66"/>
    <w:rsid w:val="00433E3A"/>
    <w:rsid w:val="0044176F"/>
    <w:rsid w:val="00445472"/>
    <w:rsid w:val="004535EC"/>
    <w:rsid w:val="004556AC"/>
    <w:rsid w:val="00457224"/>
    <w:rsid w:val="00461FBB"/>
    <w:rsid w:val="00462266"/>
    <w:rsid w:val="0046227B"/>
    <w:rsid w:val="00472923"/>
    <w:rsid w:val="00474B3A"/>
    <w:rsid w:val="00480475"/>
    <w:rsid w:val="00487B9C"/>
    <w:rsid w:val="004931AA"/>
    <w:rsid w:val="004A124C"/>
    <w:rsid w:val="004A5C1F"/>
    <w:rsid w:val="004A7CC7"/>
    <w:rsid w:val="004B7EDA"/>
    <w:rsid w:val="004C4EFE"/>
    <w:rsid w:val="004D7293"/>
    <w:rsid w:val="004F08F4"/>
    <w:rsid w:val="004F3882"/>
    <w:rsid w:val="00500A3A"/>
    <w:rsid w:val="00504AC8"/>
    <w:rsid w:val="00514130"/>
    <w:rsid w:val="0051771C"/>
    <w:rsid w:val="005234D0"/>
    <w:rsid w:val="00525C13"/>
    <w:rsid w:val="00526DF8"/>
    <w:rsid w:val="0052723F"/>
    <w:rsid w:val="005329D5"/>
    <w:rsid w:val="00540D8D"/>
    <w:rsid w:val="005418D5"/>
    <w:rsid w:val="00541CCF"/>
    <w:rsid w:val="00545805"/>
    <w:rsid w:val="00564F3F"/>
    <w:rsid w:val="005728AF"/>
    <w:rsid w:val="00572970"/>
    <w:rsid w:val="005902E3"/>
    <w:rsid w:val="00591663"/>
    <w:rsid w:val="005A1712"/>
    <w:rsid w:val="005A1E39"/>
    <w:rsid w:val="005A7385"/>
    <w:rsid w:val="005B5C68"/>
    <w:rsid w:val="005C39A3"/>
    <w:rsid w:val="005C7D1C"/>
    <w:rsid w:val="005D7A24"/>
    <w:rsid w:val="005E261C"/>
    <w:rsid w:val="005E4188"/>
    <w:rsid w:val="005F6486"/>
    <w:rsid w:val="005F66F1"/>
    <w:rsid w:val="005F79C6"/>
    <w:rsid w:val="00603836"/>
    <w:rsid w:val="00616DFC"/>
    <w:rsid w:val="00622371"/>
    <w:rsid w:val="00626F12"/>
    <w:rsid w:val="00636419"/>
    <w:rsid w:val="006417C9"/>
    <w:rsid w:val="006501C4"/>
    <w:rsid w:val="00651777"/>
    <w:rsid w:val="00654B96"/>
    <w:rsid w:val="00675D6D"/>
    <w:rsid w:val="00682082"/>
    <w:rsid w:val="006832FB"/>
    <w:rsid w:val="006956DF"/>
    <w:rsid w:val="00697726"/>
    <w:rsid w:val="006A4F1F"/>
    <w:rsid w:val="006B40F1"/>
    <w:rsid w:val="006C2DBF"/>
    <w:rsid w:val="006C61D0"/>
    <w:rsid w:val="006D12D0"/>
    <w:rsid w:val="006E00D4"/>
    <w:rsid w:val="006F4217"/>
    <w:rsid w:val="006F5594"/>
    <w:rsid w:val="007033A9"/>
    <w:rsid w:val="0071029E"/>
    <w:rsid w:val="00710C78"/>
    <w:rsid w:val="00711D44"/>
    <w:rsid w:val="00721966"/>
    <w:rsid w:val="00727A51"/>
    <w:rsid w:val="0073423E"/>
    <w:rsid w:val="0074391A"/>
    <w:rsid w:val="00743ADB"/>
    <w:rsid w:val="00752CDC"/>
    <w:rsid w:val="00752FA9"/>
    <w:rsid w:val="0075619A"/>
    <w:rsid w:val="00757956"/>
    <w:rsid w:val="007628E8"/>
    <w:rsid w:val="00764B21"/>
    <w:rsid w:val="007711EE"/>
    <w:rsid w:val="0077160F"/>
    <w:rsid w:val="0077220E"/>
    <w:rsid w:val="00775858"/>
    <w:rsid w:val="00776907"/>
    <w:rsid w:val="00783650"/>
    <w:rsid w:val="007854A8"/>
    <w:rsid w:val="00785DFD"/>
    <w:rsid w:val="0078602C"/>
    <w:rsid w:val="00786DA2"/>
    <w:rsid w:val="007906C3"/>
    <w:rsid w:val="00796E83"/>
    <w:rsid w:val="0079717C"/>
    <w:rsid w:val="007A47D1"/>
    <w:rsid w:val="007A55B3"/>
    <w:rsid w:val="007A5C20"/>
    <w:rsid w:val="007B59A2"/>
    <w:rsid w:val="007C031C"/>
    <w:rsid w:val="007C68A1"/>
    <w:rsid w:val="007D212B"/>
    <w:rsid w:val="007D265B"/>
    <w:rsid w:val="007D5870"/>
    <w:rsid w:val="007E3988"/>
    <w:rsid w:val="007E6F45"/>
    <w:rsid w:val="007F7327"/>
    <w:rsid w:val="00805DA9"/>
    <w:rsid w:val="008151E2"/>
    <w:rsid w:val="00820051"/>
    <w:rsid w:val="00824692"/>
    <w:rsid w:val="0082543F"/>
    <w:rsid w:val="008322EA"/>
    <w:rsid w:val="00836155"/>
    <w:rsid w:val="008379CB"/>
    <w:rsid w:val="00852343"/>
    <w:rsid w:val="008544F3"/>
    <w:rsid w:val="00855097"/>
    <w:rsid w:val="0085613A"/>
    <w:rsid w:val="00863314"/>
    <w:rsid w:val="0086597B"/>
    <w:rsid w:val="00870B47"/>
    <w:rsid w:val="008753A3"/>
    <w:rsid w:val="00882D42"/>
    <w:rsid w:val="00883B5D"/>
    <w:rsid w:val="0088466B"/>
    <w:rsid w:val="00891222"/>
    <w:rsid w:val="00891783"/>
    <w:rsid w:val="00896AAE"/>
    <w:rsid w:val="008A20C5"/>
    <w:rsid w:val="008A79B8"/>
    <w:rsid w:val="008A7A2F"/>
    <w:rsid w:val="008B48A6"/>
    <w:rsid w:val="008B6F38"/>
    <w:rsid w:val="008C5174"/>
    <w:rsid w:val="008C6F39"/>
    <w:rsid w:val="008D425C"/>
    <w:rsid w:val="008E0718"/>
    <w:rsid w:val="008E082B"/>
    <w:rsid w:val="008F4529"/>
    <w:rsid w:val="008F4B35"/>
    <w:rsid w:val="008F56D3"/>
    <w:rsid w:val="008F6A78"/>
    <w:rsid w:val="009003C8"/>
    <w:rsid w:val="00904250"/>
    <w:rsid w:val="00910808"/>
    <w:rsid w:val="00912DA5"/>
    <w:rsid w:val="00915DC1"/>
    <w:rsid w:val="00924E88"/>
    <w:rsid w:val="0093375F"/>
    <w:rsid w:val="0094066F"/>
    <w:rsid w:val="00944A2D"/>
    <w:rsid w:val="009521E6"/>
    <w:rsid w:val="009525B8"/>
    <w:rsid w:val="0095428D"/>
    <w:rsid w:val="009661D5"/>
    <w:rsid w:val="00971C5F"/>
    <w:rsid w:val="009738B1"/>
    <w:rsid w:val="00977CBA"/>
    <w:rsid w:val="00986FB6"/>
    <w:rsid w:val="00993B28"/>
    <w:rsid w:val="009975A8"/>
    <w:rsid w:val="009A1D2E"/>
    <w:rsid w:val="009A72F8"/>
    <w:rsid w:val="009B02B8"/>
    <w:rsid w:val="009B48A6"/>
    <w:rsid w:val="009B5F7B"/>
    <w:rsid w:val="009C0E10"/>
    <w:rsid w:val="009C12C1"/>
    <w:rsid w:val="009D67BE"/>
    <w:rsid w:val="009E22C0"/>
    <w:rsid w:val="009F6943"/>
    <w:rsid w:val="009F69DF"/>
    <w:rsid w:val="00A060B7"/>
    <w:rsid w:val="00A13727"/>
    <w:rsid w:val="00A21470"/>
    <w:rsid w:val="00A2168A"/>
    <w:rsid w:val="00A40508"/>
    <w:rsid w:val="00A4569A"/>
    <w:rsid w:val="00A51303"/>
    <w:rsid w:val="00A65727"/>
    <w:rsid w:val="00A65F2A"/>
    <w:rsid w:val="00A677DD"/>
    <w:rsid w:val="00A74434"/>
    <w:rsid w:val="00A813D8"/>
    <w:rsid w:val="00A87102"/>
    <w:rsid w:val="00A9414E"/>
    <w:rsid w:val="00A97639"/>
    <w:rsid w:val="00AA3DF9"/>
    <w:rsid w:val="00AB0ED0"/>
    <w:rsid w:val="00AC07BC"/>
    <w:rsid w:val="00AE0490"/>
    <w:rsid w:val="00AE58A5"/>
    <w:rsid w:val="00AF2626"/>
    <w:rsid w:val="00AF2901"/>
    <w:rsid w:val="00B00EC8"/>
    <w:rsid w:val="00B02167"/>
    <w:rsid w:val="00B12A42"/>
    <w:rsid w:val="00B31D0E"/>
    <w:rsid w:val="00B34866"/>
    <w:rsid w:val="00B4010E"/>
    <w:rsid w:val="00B407B9"/>
    <w:rsid w:val="00B40D9D"/>
    <w:rsid w:val="00B41634"/>
    <w:rsid w:val="00B4573B"/>
    <w:rsid w:val="00B60085"/>
    <w:rsid w:val="00B64D0D"/>
    <w:rsid w:val="00B70A9F"/>
    <w:rsid w:val="00B714C5"/>
    <w:rsid w:val="00B720C7"/>
    <w:rsid w:val="00B742AB"/>
    <w:rsid w:val="00BB6A6A"/>
    <w:rsid w:val="00BC3FA5"/>
    <w:rsid w:val="00BC7D6A"/>
    <w:rsid w:val="00BD37D2"/>
    <w:rsid w:val="00BE01AA"/>
    <w:rsid w:val="00BE1230"/>
    <w:rsid w:val="00BE2612"/>
    <w:rsid w:val="00BF10E7"/>
    <w:rsid w:val="00C018DD"/>
    <w:rsid w:val="00C06DA0"/>
    <w:rsid w:val="00C1128D"/>
    <w:rsid w:val="00C1400C"/>
    <w:rsid w:val="00C14A3A"/>
    <w:rsid w:val="00C15BE6"/>
    <w:rsid w:val="00C22789"/>
    <w:rsid w:val="00C227C3"/>
    <w:rsid w:val="00C25467"/>
    <w:rsid w:val="00C26219"/>
    <w:rsid w:val="00C27CC1"/>
    <w:rsid w:val="00C378AF"/>
    <w:rsid w:val="00C407C6"/>
    <w:rsid w:val="00C454BF"/>
    <w:rsid w:val="00C60C17"/>
    <w:rsid w:val="00C6324B"/>
    <w:rsid w:val="00C65574"/>
    <w:rsid w:val="00C66681"/>
    <w:rsid w:val="00C70085"/>
    <w:rsid w:val="00C706DC"/>
    <w:rsid w:val="00C76C43"/>
    <w:rsid w:val="00C77947"/>
    <w:rsid w:val="00C80707"/>
    <w:rsid w:val="00C8368E"/>
    <w:rsid w:val="00C96219"/>
    <w:rsid w:val="00CA362E"/>
    <w:rsid w:val="00CA67D4"/>
    <w:rsid w:val="00CB11EF"/>
    <w:rsid w:val="00CB19AB"/>
    <w:rsid w:val="00CD2635"/>
    <w:rsid w:val="00CD2F78"/>
    <w:rsid w:val="00CD36A9"/>
    <w:rsid w:val="00CF3D97"/>
    <w:rsid w:val="00D063C2"/>
    <w:rsid w:val="00D12537"/>
    <w:rsid w:val="00D26329"/>
    <w:rsid w:val="00D35797"/>
    <w:rsid w:val="00D4004F"/>
    <w:rsid w:val="00D45DAB"/>
    <w:rsid w:val="00D5246B"/>
    <w:rsid w:val="00D53349"/>
    <w:rsid w:val="00D601B6"/>
    <w:rsid w:val="00D76BAA"/>
    <w:rsid w:val="00D837C8"/>
    <w:rsid w:val="00D92D96"/>
    <w:rsid w:val="00D931DE"/>
    <w:rsid w:val="00D94AF8"/>
    <w:rsid w:val="00D94B9B"/>
    <w:rsid w:val="00D95014"/>
    <w:rsid w:val="00D95F76"/>
    <w:rsid w:val="00D96FFA"/>
    <w:rsid w:val="00DA4651"/>
    <w:rsid w:val="00DB115A"/>
    <w:rsid w:val="00DB2F62"/>
    <w:rsid w:val="00DB35F2"/>
    <w:rsid w:val="00DC0EBD"/>
    <w:rsid w:val="00DC2E9D"/>
    <w:rsid w:val="00DC3FBF"/>
    <w:rsid w:val="00DC4FD0"/>
    <w:rsid w:val="00DD03A1"/>
    <w:rsid w:val="00DD0FF4"/>
    <w:rsid w:val="00DD5126"/>
    <w:rsid w:val="00DE04D0"/>
    <w:rsid w:val="00DE385C"/>
    <w:rsid w:val="00DE7950"/>
    <w:rsid w:val="00DF595D"/>
    <w:rsid w:val="00DF62B7"/>
    <w:rsid w:val="00E060DB"/>
    <w:rsid w:val="00E12571"/>
    <w:rsid w:val="00E137DF"/>
    <w:rsid w:val="00E14B68"/>
    <w:rsid w:val="00E23AD5"/>
    <w:rsid w:val="00E30992"/>
    <w:rsid w:val="00E3353D"/>
    <w:rsid w:val="00E36A7C"/>
    <w:rsid w:val="00E417B9"/>
    <w:rsid w:val="00E46C16"/>
    <w:rsid w:val="00E46EA8"/>
    <w:rsid w:val="00E47D40"/>
    <w:rsid w:val="00E54D2D"/>
    <w:rsid w:val="00E556F0"/>
    <w:rsid w:val="00E57379"/>
    <w:rsid w:val="00E60075"/>
    <w:rsid w:val="00E6475F"/>
    <w:rsid w:val="00E65E8D"/>
    <w:rsid w:val="00E66135"/>
    <w:rsid w:val="00E71493"/>
    <w:rsid w:val="00E84B9E"/>
    <w:rsid w:val="00E95662"/>
    <w:rsid w:val="00E9590D"/>
    <w:rsid w:val="00E963F7"/>
    <w:rsid w:val="00EA3111"/>
    <w:rsid w:val="00EA7AFE"/>
    <w:rsid w:val="00EB21FC"/>
    <w:rsid w:val="00EB7F32"/>
    <w:rsid w:val="00ED2A45"/>
    <w:rsid w:val="00ED511F"/>
    <w:rsid w:val="00ED7C09"/>
    <w:rsid w:val="00EE073E"/>
    <w:rsid w:val="00EF1389"/>
    <w:rsid w:val="00EF6815"/>
    <w:rsid w:val="00F01DC3"/>
    <w:rsid w:val="00F0464E"/>
    <w:rsid w:val="00F10854"/>
    <w:rsid w:val="00F14EB6"/>
    <w:rsid w:val="00F20F39"/>
    <w:rsid w:val="00F33B8F"/>
    <w:rsid w:val="00F34412"/>
    <w:rsid w:val="00F502D4"/>
    <w:rsid w:val="00F55B83"/>
    <w:rsid w:val="00F65C2F"/>
    <w:rsid w:val="00F669DF"/>
    <w:rsid w:val="00F73816"/>
    <w:rsid w:val="00F75CE9"/>
    <w:rsid w:val="00FB5DEE"/>
    <w:rsid w:val="00FB7CEE"/>
    <w:rsid w:val="00FC2685"/>
    <w:rsid w:val="00FC59B0"/>
    <w:rsid w:val="00FD4332"/>
    <w:rsid w:val="00FE0418"/>
    <w:rsid w:val="00FE4628"/>
    <w:rsid w:val="00FF3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123D"/>
  <w15:docId w15:val="{9282FADD-F3A0-4AF2-8CC2-1ACA89A4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051"/>
    <w:pPr>
      <w:widowControl w:val="0"/>
      <w:suppressAutoHyphens/>
      <w:spacing w:after="0" w:line="240" w:lineRule="auto"/>
    </w:pPr>
    <w:rPr>
      <w:rFonts w:ascii="Times New Roman" w:eastAsia="Times New Roman" w:hAnsi="Times New Roman" w:cs="Tahoma"/>
      <w:kern w:val="1"/>
      <w:sz w:val="24"/>
      <w:szCs w:val="24"/>
      <w:lang w:val="en-US" w:eastAsia="ar-SA"/>
    </w:rPr>
  </w:style>
  <w:style w:type="paragraph" w:styleId="Nagwek1">
    <w:name w:val="heading 1"/>
    <w:basedOn w:val="Normalny"/>
    <w:next w:val="Tekstpodstawowy"/>
    <w:link w:val="Nagwek1Znak"/>
    <w:qFormat/>
    <w:rsid w:val="00820051"/>
    <w:pPr>
      <w:keepNext/>
      <w:numPr>
        <w:numId w:val="1"/>
      </w:numPr>
      <w:spacing w:before="240" w:after="60"/>
      <w:outlineLvl w:val="0"/>
    </w:pPr>
    <w:rPr>
      <w:rFonts w:ascii="Arial" w:eastAsia="Calibri" w:hAnsi="Arial" w:cs="Arial"/>
      <w:b/>
      <w:sz w:val="32"/>
      <w:szCs w:val="20"/>
    </w:rPr>
  </w:style>
  <w:style w:type="paragraph" w:styleId="Nagwek3">
    <w:name w:val="heading 3"/>
    <w:basedOn w:val="Normalny"/>
    <w:next w:val="Tekstpodstawowy"/>
    <w:link w:val="Nagwek3Znak"/>
    <w:qFormat/>
    <w:rsid w:val="00820051"/>
    <w:pPr>
      <w:keepNext/>
      <w:keepLines/>
      <w:numPr>
        <w:ilvl w:val="2"/>
        <w:numId w:val="1"/>
      </w:numPr>
      <w:spacing w:before="40"/>
      <w:outlineLvl w:val="2"/>
    </w:pPr>
    <w:rPr>
      <w:rFonts w:ascii="Cambria" w:hAnsi="Cambria" w:cs="font888"/>
      <w:color w:val="243F6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051"/>
    <w:rPr>
      <w:rFonts w:ascii="Arial" w:eastAsia="Calibri" w:hAnsi="Arial" w:cs="Arial"/>
      <w:b/>
      <w:kern w:val="1"/>
      <w:sz w:val="32"/>
      <w:szCs w:val="20"/>
      <w:lang w:val="en-US" w:eastAsia="ar-SA"/>
    </w:rPr>
  </w:style>
  <w:style w:type="character" w:customStyle="1" w:styleId="Nagwek3Znak">
    <w:name w:val="Nagłówek 3 Znak"/>
    <w:basedOn w:val="Domylnaczcionkaakapitu"/>
    <w:link w:val="Nagwek3"/>
    <w:rsid w:val="00820051"/>
    <w:rPr>
      <w:rFonts w:ascii="Cambria" w:eastAsia="Times New Roman" w:hAnsi="Cambria" w:cs="font888"/>
      <w:color w:val="243F60"/>
      <w:kern w:val="1"/>
      <w:sz w:val="24"/>
      <w:szCs w:val="24"/>
      <w:lang w:val="en-US" w:eastAsia="ar-SA"/>
    </w:rPr>
  </w:style>
  <w:style w:type="character" w:customStyle="1" w:styleId="WW8Num1z0">
    <w:name w:val="WW8Num1z0"/>
    <w:rsid w:val="00820051"/>
    <w:rPr>
      <w:rFonts w:cs="Times New Roman"/>
      <w:b/>
    </w:rPr>
  </w:style>
  <w:style w:type="character" w:customStyle="1" w:styleId="WW8Num1z1">
    <w:name w:val="WW8Num1z1"/>
    <w:rsid w:val="00820051"/>
  </w:style>
  <w:style w:type="character" w:customStyle="1" w:styleId="WW8Num1z2">
    <w:name w:val="WW8Num1z2"/>
    <w:rsid w:val="00820051"/>
  </w:style>
  <w:style w:type="character" w:customStyle="1" w:styleId="WW8Num1z3">
    <w:name w:val="WW8Num1z3"/>
    <w:rsid w:val="00820051"/>
  </w:style>
  <w:style w:type="character" w:customStyle="1" w:styleId="WW8Num1z4">
    <w:name w:val="WW8Num1z4"/>
    <w:rsid w:val="00820051"/>
    <w:rPr>
      <w:rFonts w:cs="Times New Roman"/>
    </w:rPr>
  </w:style>
  <w:style w:type="character" w:customStyle="1" w:styleId="WW8Num1z5">
    <w:name w:val="WW8Num1z5"/>
    <w:rsid w:val="00820051"/>
  </w:style>
  <w:style w:type="character" w:customStyle="1" w:styleId="WW8Num1z6">
    <w:name w:val="WW8Num1z6"/>
    <w:rsid w:val="00820051"/>
  </w:style>
  <w:style w:type="character" w:customStyle="1" w:styleId="WW8Num1z7">
    <w:name w:val="WW8Num1z7"/>
    <w:rsid w:val="00820051"/>
  </w:style>
  <w:style w:type="character" w:customStyle="1" w:styleId="WW8Num1z8">
    <w:name w:val="WW8Num1z8"/>
    <w:rsid w:val="00820051"/>
  </w:style>
  <w:style w:type="character" w:customStyle="1" w:styleId="WW8Num2z0">
    <w:name w:val="WW8Num2z0"/>
    <w:rsid w:val="00820051"/>
    <w:rPr>
      <w:rFonts w:cs="Times New Roman"/>
      <w:b/>
    </w:rPr>
  </w:style>
  <w:style w:type="character" w:customStyle="1" w:styleId="WW8Num2z2">
    <w:name w:val="WW8Num2z2"/>
    <w:rsid w:val="00820051"/>
    <w:rPr>
      <w:rFonts w:cs="Arial"/>
      <w:b w:val="0"/>
      <w:bCs/>
      <w:sz w:val="24"/>
      <w:szCs w:val="24"/>
    </w:rPr>
  </w:style>
  <w:style w:type="character" w:customStyle="1" w:styleId="WW8Num2z3">
    <w:name w:val="WW8Num2z3"/>
    <w:rsid w:val="00820051"/>
    <w:rPr>
      <w:rFonts w:cs="Times New Roman"/>
      <w:b w:val="0"/>
    </w:rPr>
  </w:style>
  <w:style w:type="character" w:customStyle="1" w:styleId="WW8Num2z4">
    <w:name w:val="WW8Num2z4"/>
    <w:rsid w:val="00820051"/>
    <w:rPr>
      <w:rFonts w:cs="Times New Roman"/>
    </w:rPr>
  </w:style>
  <w:style w:type="character" w:customStyle="1" w:styleId="WW8Num2z5">
    <w:name w:val="WW8Num2z5"/>
    <w:rsid w:val="00820051"/>
  </w:style>
  <w:style w:type="character" w:customStyle="1" w:styleId="WW8Num2z6">
    <w:name w:val="WW8Num2z6"/>
    <w:rsid w:val="00820051"/>
  </w:style>
  <w:style w:type="character" w:customStyle="1" w:styleId="WW8Num2z7">
    <w:name w:val="WW8Num2z7"/>
    <w:rsid w:val="00820051"/>
  </w:style>
  <w:style w:type="character" w:customStyle="1" w:styleId="WW8Num2z8">
    <w:name w:val="WW8Num2z8"/>
    <w:rsid w:val="00820051"/>
  </w:style>
  <w:style w:type="character" w:customStyle="1" w:styleId="WW8Num3z0">
    <w:name w:val="WW8Num3z0"/>
    <w:rsid w:val="00820051"/>
    <w:rPr>
      <w:rFonts w:cs="Times New Roman"/>
      <w:b/>
    </w:rPr>
  </w:style>
  <w:style w:type="character" w:customStyle="1" w:styleId="WW8Num3z1">
    <w:name w:val="WW8Num3z1"/>
    <w:rsid w:val="00820051"/>
    <w:rPr>
      <w:rFonts w:cs="Times New Roman"/>
      <w:b/>
      <w:color w:val="00000A"/>
    </w:rPr>
  </w:style>
  <w:style w:type="character" w:customStyle="1" w:styleId="WW8Num3z2">
    <w:name w:val="WW8Num3z2"/>
    <w:rsid w:val="00820051"/>
    <w:rPr>
      <w:rFonts w:cs="Times New Roman"/>
      <w:b w:val="0"/>
    </w:rPr>
  </w:style>
  <w:style w:type="character" w:customStyle="1" w:styleId="WW8Num4z0">
    <w:name w:val="WW8Num4z0"/>
    <w:rsid w:val="00820051"/>
    <w:rPr>
      <w:rFonts w:ascii="Cambria" w:eastAsia="MS Mincho" w:hAnsi="Cambria" w:cs="Times New Roman"/>
      <w:bCs/>
      <w:sz w:val="24"/>
      <w:szCs w:val="24"/>
    </w:rPr>
  </w:style>
  <w:style w:type="character" w:customStyle="1" w:styleId="WW8Num4z1">
    <w:name w:val="WW8Num4z1"/>
    <w:rsid w:val="00820051"/>
    <w:rPr>
      <w:rFonts w:cs="Times New Roman"/>
      <w:b w:val="0"/>
    </w:rPr>
  </w:style>
  <w:style w:type="character" w:customStyle="1" w:styleId="WW8Num4z3">
    <w:name w:val="WW8Num4z3"/>
    <w:rsid w:val="00820051"/>
    <w:rPr>
      <w:b w:val="0"/>
      <w:i w:val="0"/>
      <w:color w:val="000000"/>
    </w:rPr>
  </w:style>
  <w:style w:type="character" w:customStyle="1" w:styleId="WW8Num4z4">
    <w:name w:val="WW8Num4z4"/>
    <w:rsid w:val="00820051"/>
  </w:style>
  <w:style w:type="character" w:customStyle="1" w:styleId="WW8Num5z0">
    <w:name w:val="WW8Num5z0"/>
    <w:rsid w:val="00820051"/>
    <w:rPr>
      <w:rFonts w:cs="Times New Roman"/>
    </w:rPr>
  </w:style>
  <w:style w:type="character" w:customStyle="1" w:styleId="WW8Num6z0">
    <w:name w:val="WW8Num6z0"/>
    <w:rsid w:val="00820051"/>
    <w:rPr>
      <w:rFonts w:cs="Times New Roman"/>
    </w:rPr>
  </w:style>
  <w:style w:type="character" w:customStyle="1" w:styleId="WW8Num7z0">
    <w:name w:val="WW8Num7z0"/>
    <w:rsid w:val="00820051"/>
    <w:rPr>
      <w:rFonts w:cs="Times New Roman"/>
    </w:rPr>
  </w:style>
  <w:style w:type="character" w:customStyle="1" w:styleId="WW8Num7z1">
    <w:name w:val="WW8Num7z1"/>
    <w:rsid w:val="00820051"/>
    <w:rPr>
      <w:rFonts w:ascii="Cambria" w:hAnsi="Cambria" w:cs="Times New Roman"/>
      <w:b/>
      <w:bCs/>
      <w:i w:val="0"/>
      <w:iCs/>
      <w:color w:val="000000"/>
      <w:sz w:val="24"/>
      <w:szCs w:val="24"/>
    </w:rPr>
  </w:style>
  <w:style w:type="character" w:customStyle="1" w:styleId="WW8Num8z0">
    <w:name w:val="WW8Num8z0"/>
    <w:rsid w:val="00820051"/>
    <w:rPr>
      <w:rFonts w:ascii="Cambria" w:hAnsi="Cambria" w:cs="Times New Roman"/>
      <w:b/>
      <w:bCs/>
      <w:color w:val="000000"/>
      <w:sz w:val="24"/>
      <w:szCs w:val="24"/>
    </w:rPr>
  </w:style>
  <w:style w:type="character" w:customStyle="1" w:styleId="WW8Num8z2">
    <w:name w:val="WW8Num8z2"/>
    <w:rsid w:val="00820051"/>
    <w:rPr>
      <w:rFonts w:cs="Times New Roman"/>
      <w:b w:val="0"/>
    </w:rPr>
  </w:style>
  <w:style w:type="character" w:customStyle="1" w:styleId="WW8Num9z0">
    <w:name w:val="WW8Num9z0"/>
    <w:rsid w:val="00820051"/>
    <w:rPr>
      <w:rFonts w:cs="Times New Roman"/>
    </w:rPr>
  </w:style>
  <w:style w:type="character" w:customStyle="1" w:styleId="WW8Num9z1">
    <w:name w:val="WW8Num9z1"/>
    <w:rsid w:val="00820051"/>
    <w:rPr>
      <w:rFonts w:ascii="Cambria" w:hAnsi="Cambria" w:cs="Times New Roman"/>
      <w:b/>
      <w:bCs/>
      <w:color w:val="000000"/>
      <w:sz w:val="24"/>
      <w:szCs w:val="24"/>
    </w:rPr>
  </w:style>
  <w:style w:type="character" w:customStyle="1" w:styleId="WW8Num10z0">
    <w:name w:val="WW8Num10z0"/>
    <w:rsid w:val="00820051"/>
    <w:rPr>
      <w:rFonts w:cs="Times New Roman"/>
    </w:rPr>
  </w:style>
  <w:style w:type="character" w:customStyle="1" w:styleId="WW8Num10z1">
    <w:name w:val="WW8Num10z1"/>
    <w:rsid w:val="00820051"/>
    <w:rPr>
      <w:rFonts w:cs="Times New Roman"/>
      <w:b/>
      <w:i w:val="0"/>
    </w:rPr>
  </w:style>
  <w:style w:type="character" w:customStyle="1" w:styleId="WW8Num11z0">
    <w:name w:val="WW8Num11z0"/>
    <w:rsid w:val="00820051"/>
    <w:rPr>
      <w:rFonts w:cs="Times New Roman"/>
    </w:rPr>
  </w:style>
  <w:style w:type="character" w:customStyle="1" w:styleId="WW8Num11z1">
    <w:name w:val="WW8Num11z1"/>
    <w:rsid w:val="00820051"/>
    <w:rPr>
      <w:rFonts w:cs="Times New Roman"/>
      <w:b/>
      <w:sz w:val="24"/>
      <w:szCs w:val="24"/>
    </w:rPr>
  </w:style>
  <w:style w:type="character" w:customStyle="1" w:styleId="WW8Num11z2">
    <w:name w:val="WW8Num11z2"/>
    <w:rsid w:val="00820051"/>
    <w:rPr>
      <w:rFonts w:cs="Times New Roman"/>
      <w:b w:val="0"/>
    </w:rPr>
  </w:style>
  <w:style w:type="character" w:customStyle="1" w:styleId="WW8Num12z0">
    <w:name w:val="WW8Num12z0"/>
    <w:rsid w:val="00820051"/>
  </w:style>
  <w:style w:type="character" w:customStyle="1" w:styleId="WW8Num12z1">
    <w:name w:val="WW8Num12z1"/>
    <w:rsid w:val="00820051"/>
    <w:rPr>
      <w:rFonts w:cs="Arial"/>
      <w:b/>
    </w:rPr>
  </w:style>
  <w:style w:type="character" w:customStyle="1" w:styleId="WW8Num12z2">
    <w:name w:val="WW8Num12z2"/>
    <w:rsid w:val="00820051"/>
  </w:style>
  <w:style w:type="character" w:customStyle="1" w:styleId="WW8Num12z3">
    <w:name w:val="WW8Num12z3"/>
    <w:rsid w:val="00820051"/>
  </w:style>
  <w:style w:type="character" w:customStyle="1" w:styleId="WW8Num12z4">
    <w:name w:val="WW8Num12z4"/>
    <w:rsid w:val="00820051"/>
  </w:style>
  <w:style w:type="character" w:customStyle="1" w:styleId="WW8Num12z5">
    <w:name w:val="WW8Num12z5"/>
    <w:rsid w:val="00820051"/>
  </w:style>
  <w:style w:type="character" w:customStyle="1" w:styleId="WW8Num12z6">
    <w:name w:val="WW8Num12z6"/>
    <w:rsid w:val="00820051"/>
  </w:style>
  <w:style w:type="character" w:customStyle="1" w:styleId="WW8Num12z7">
    <w:name w:val="WW8Num12z7"/>
    <w:rsid w:val="00820051"/>
  </w:style>
  <w:style w:type="character" w:customStyle="1" w:styleId="WW8Num12z8">
    <w:name w:val="WW8Num12z8"/>
    <w:rsid w:val="00820051"/>
  </w:style>
  <w:style w:type="character" w:customStyle="1" w:styleId="WW8Num13z0">
    <w:name w:val="WW8Num13z0"/>
    <w:rsid w:val="00820051"/>
  </w:style>
  <w:style w:type="character" w:customStyle="1" w:styleId="WW8Num13z1">
    <w:name w:val="WW8Num13z1"/>
    <w:rsid w:val="00820051"/>
    <w:rPr>
      <w:rFonts w:cs="Arial"/>
      <w:b/>
      <w:sz w:val="24"/>
      <w:szCs w:val="24"/>
    </w:rPr>
  </w:style>
  <w:style w:type="character" w:customStyle="1" w:styleId="WW8Num13z2">
    <w:name w:val="WW8Num13z2"/>
    <w:rsid w:val="00820051"/>
  </w:style>
  <w:style w:type="character" w:customStyle="1" w:styleId="WW8Num13z3">
    <w:name w:val="WW8Num13z3"/>
    <w:rsid w:val="00820051"/>
  </w:style>
  <w:style w:type="character" w:customStyle="1" w:styleId="WW8Num13z4">
    <w:name w:val="WW8Num13z4"/>
    <w:rsid w:val="00820051"/>
  </w:style>
  <w:style w:type="character" w:customStyle="1" w:styleId="WW8Num13z5">
    <w:name w:val="WW8Num13z5"/>
    <w:rsid w:val="00820051"/>
  </w:style>
  <w:style w:type="character" w:customStyle="1" w:styleId="WW8Num13z6">
    <w:name w:val="WW8Num13z6"/>
    <w:rsid w:val="00820051"/>
  </w:style>
  <w:style w:type="character" w:customStyle="1" w:styleId="WW8Num13z7">
    <w:name w:val="WW8Num13z7"/>
    <w:rsid w:val="00820051"/>
  </w:style>
  <w:style w:type="character" w:customStyle="1" w:styleId="WW8Num13z8">
    <w:name w:val="WW8Num13z8"/>
    <w:rsid w:val="00820051"/>
  </w:style>
  <w:style w:type="character" w:customStyle="1" w:styleId="WW8Num14z0">
    <w:name w:val="WW8Num14z0"/>
    <w:rsid w:val="00820051"/>
  </w:style>
  <w:style w:type="character" w:customStyle="1" w:styleId="WW8Num14z1">
    <w:name w:val="WW8Num14z1"/>
    <w:rsid w:val="00820051"/>
    <w:rPr>
      <w:rFonts w:ascii="Cambria" w:hAnsi="Cambria" w:cs="Cambria"/>
      <w:b/>
      <w:bCs/>
      <w:color w:val="000000"/>
      <w:sz w:val="24"/>
      <w:szCs w:val="24"/>
    </w:rPr>
  </w:style>
  <w:style w:type="character" w:customStyle="1" w:styleId="WW8Num14z2">
    <w:name w:val="WW8Num14z2"/>
    <w:rsid w:val="00820051"/>
  </w:style>
  <w:style w:type="character" w:customStyle="1" w:styleId="WW8Num14z3">
    <w:name w:val="WW8Num14z3"/>
    <w:rsid w:val="00820051"/>
  </w:style>
  <w:style w:type="character" w:customStyle="1" w:styleId="WW8Num14z4">
    <w:name w:val="WW8Num14z4"/>
    <w:rsid w:val="00820051"/>
  </w:style>
  <w:style w:type="character" w:customStyle="1" w:styleId="WW8Num14z5">
    <w:name w:val="WW8Num14z5"/>
    <w:rsid w:val="00820051"/>
  </w:style>
  <w:style w:type="character" w:customStyle="1" w:styleId="WW8Num14z6">
    <w:name w:val="WW8Num14z6"/>
    <w:rsid w:val="00820051"/>
  </w:style>
  <w:style w:type="character" w:customStyle="1" w:styleId="WW8Num14z7">
    <w:name w:val="WW8Num14z7"/>
    <w:rsid w:val="00820051"/>
  </w:style>
  <w:style w:type="character" w:customStyle="1" w:styleId="WW8Num14z8">
    <w:name w:val="WW8Num14z8"/>
    <w:rsid w:val="00820051"/>
  </w:style>
  <w:style w:type="character" w:customStyle="1" w:styleId="WW8Num15z0">
    <w:name w:val="WW8Num15z0"/>
    <w:rsid w:val="00820051"/>
  </w:style>
  <w:style w:type="character" w:customStyle="1" w:styleId="WW8Num15z1">
    <w:name w:val="WW8Num15z1"/>
    <w:rsid w:val="00820051"/>
    <w:rPr>
      <w:rFonts w:cs="Arial"/>
      <w:b/>
      <w:sz w:val="24"/>
      <w:szCs w:val="24"/>
    </w:rPr>
  </w:style>
  <w:style w:type="character" w:customStyle="1" w:styleId="WW8Num15z2">
    <w:name w:val="WW8Num15z2"/>
    <w:rsid w:val="00820051"/>
    <w:rPr>
      <w:rFonts w:cs="Arial"/>
    </w:rPr>
  </w:style>
  <w:style w:type="character" w:customStyle="1" w:styleId="WW8Num15z3">
    <w:name w:val="WW8Num15z3"/>
    <w:rsid w:val="00820051"/>
  </w:style>
  <w:style w:type="character" w:customStyle="1" w:styleId="WW8Num15z4">
    <w:name w:val="WW8Num15z4"/>
    <w:rsid w:val="00820051"/>
  </w:style>
  <w:style w:type="character" w:customStyle="1" w:styleId="WW8Num15z5">
    <w:name w:val="WW8Num15z5"/>
    <w:rsid w:val="00820051"/>
  </w:style>
  <w:style w:type="character" w:customStyle="1" w:styleId="WW8Num15z6">
    <w:name w:val="WW8Num15z6"/>
    <w:rsid w:val="00820051"/>
  </w:style>
  <w:style w:type="character" w:customStyle="1" w:styleId="WW8Num15z7">
    <w:name w:val="WW8Num15z7"/>
    <w:rsid w:val="00820051"/>
  </w:style>
  <w:style w:type="character" w:customStyle="1" w:styleId="WW8Num15z8">
    <w:name w:val="WW8Num15z8"/>
    <w:rsid w:val="00820051"/>
  </w:style>
  <w:style w:type="character" w:customStyle="1" w:styleId="WW8Num16z0">
    <w:name w:val="WW8Num16z0"/>
    <w:rsid w:val="00820051"/>
    <w:rPr>
      <w:rFonts w:ascii="Times New Roman" w:hAnsi="Times New Roman" w:cs="Times New Roman"/>
      <w:color w:val="00000A"/>
    </w:rPr>
  </w:style>
  <w:style w:type="character" w:customStyle="1" w:styleId="WW8Num16z1">
    <w:name w:val="WW8Num16z1"/>
    <w:rsid w:val="00820051"/>
    <w:rPr>
      <w:rFonts w:ascii="Courier New" w:hAnsi="Courier New" w:cs="Courier New"/>
    </w:rPr>
  </w:style>
  <w:style w:type="character" w:customStyle="1" w:styleId="WW8Num16z2">
    <w:name w:val="WW8Num16z2"/>
    <w:rsid w:val="00820051"/>
    <w:rPr>
      <w:rFonts w:ascii="Wingdings" w:hAnsi="Wingdings" w:cs="Wingdings"/>
    </w:rPr>
  </w:style>
  <w:style w:type="character" w:customStyle="1" w:styleId="WW8Num16z3">
    <w:name w:val="WW8Num16z3"/>
    <w:rsid w:val="00820051"/>
    <w:rPr>
      <w:rFonts w:ascii="Symbol" w:hAnsi="Symbol" w:cs="Symbol"/>
    </w:rPr>
  </w:style>
  <w:style w:type="character" w:customStyle="1" w:styleId="WW8Num17z0">
    <w:name w:val="WW8Num17z0"/>
    <w:rsid w:val="00820051"/>
    <w:rPr>
      <w:rFonts w:ascii="Times New Roman" w:hAnsi="Times New Roman" w:cs="Times New Roman"/>
      <w:color w:val="00000A"/>
    </w:rPr>
  </w:style>
  <w:style w:type="character" w:customStyle="1" w:styleId="WW8Num17z1">
    <w:name w:val="WW8Num17z1"/>
    <w:rsid w:val="00820051"/>
    <w:rPr>
      <w:rFonts w:ascii="Courier New" w:hAnsi="Courier New" w:cs="Courier New"/>
    </w:rPr>
  </w:style>
  <w:style w:type="character" w:customStyle="1" w:styleId="WW8Num17z2">
    <w:name w:val="WW8Num17z2"/>
    <w:rsid w:val="00820051"/>
    <w:rPr>
      <w:rFonts w:ascii="Wingdings" w:hAnsi="Wingdings" w:cs="Wingdings"/>
    </w:rPr>
  </w:style>
  <w:style w:type="character" w:customStyle="1" w:styleId="WW8Num17z3">
    <w:name w:val="WW8Num17z3"/>
    <w:rsid w:val="00820051"/>
    <w:rPr>
      <w:rFonts w:ascii="Symbol" w:hAnsi="Symbol" w:cs="Symbol"/>
    </w:rPr>
  </w:style>
  <w:style w:type="character" w:customStyle="1" w:styleId="WW8Num18z0">
    <w:name w:val="WW8Num18z0"/>
    <w:rsid w:val="00820051"/>
    <w:rPr>
      <w:rFonts w:cs="Arial"/>
      <w:b w:val="0"/>
      <w:i w:val="0"/>
      <w:color w:val="00000A"/>
    </w:rPr>
  </w:style>
  <w:style w:type="character" w:customStyle="1" w:styleId="WW8Num18z1">
    <w:name w:val="WW8Num18z1"/>
    <w:rsid w:val="00820051"/>
  </w:style>
  <w:style w:type="character" w:customStyle="1" w:styleId="WW8Num18z2">
    <w:name w:val="WW8Num18z2"/>
    <w:rsid w:val="00820051"/>
  </w:style>
  <w:style w:type="character" w:customStyle="1" w:styleId="WW8Num18z3">
    <w:name w:val="WW8Num18z3"/>
    <w:rsid w:val="00820051"/>
  </w:style>
  <w:style w:type="character" w:customStyle="1" w:styleId="WW8Num18z4">
    <w:name w:val="WW8Num18z4"/>
    <w:rsid w:val="00820051"/>
  </w:style>
  <w:style w:type="character" w:customStyle="1" w:styleId="WW8Num18z5">
    <w:name w:val="WW8Num18z5"/>
    <w:rsid w:val="00820051"/>
  </w:style>
  <w:style w:type="character" w:customStyle="1" w:styleId="WW8Num18z6">
    <w:name w:val="WW8Num18z6"/>
    <w:rsid w:val="00820051"/>
  </w:style>
  <w:style w:type="character" w:customStyle="1" w:styleId="WW8Num18z7">
    <w:name w:val="WW8Num18z7"/>
    <w:rsid w:val="00820051"/>
  </w:style>
  <w:style w:type="character" w:customStyle="1" w:styleId="WW8Num18z8">
    <w:name w:val="WW8Num18z8"/>
    <w:rsid w:val="00820051"/>
  </w:style>
  <w:style w:type="character" w:customStyle="1" w:styleId="WW8Num19z0">
    <w:name w:val="WW8Num19z0"/>
    <w:rsid w:val="00820051"/>
    <w:rPr>
      <w:rFonts w:cs="Calibri"/>
    </w:rPr>
  </w:style>
  <w:style w:type="character" w:customStyle="1" w:styleId="WW8Num19z1">
    <w:name w:val="WW8Num19z1"/>
    <w:rsid w:val="00820051"/>
  </w:style>
  <w:style w:type="character" w:customStyle="1" w:styleId="WW8Num19z2">
    <w:name w:val="WW8Num19z2"/>
    <w:rsid w:val="00820051"/>
  </w:style>
  <w:style w:type="character" w:customStyle="1" w:styleId="WW8Num19z3">
    <w:name w:val="WW8Num19z3"/>
    <w:rsid w:val="00820051"/>
  </w:style>
  <w:style w:type="character" w:customStyle="1" w:styleId="WW8Num19z4">
    <w:name w:val="WW8Num19z4"/>
    <w:rsid w:val="00820051"/>
  </w:style>
  <w:style w:type="character" w:customStyle="1" w:styleId="WW8Num19z5">
    <w:name w:val="WW8Num19z5"/>
    <w:rsid w:val="00820051"/>
  </w:style>
  <w:style w:type="character" w:customStyle="1" w:styleId="WW8Num19z6">
    <w:name w:val="WW8Num19z6"/>
    <w:rsid w:val="00820051"/>
  </w:style>
  <w:style w:type="character" w:customStyle="1" w:styleId="WW8Num19z7">
    <w:name w:val="WW8Num19z7"/>
    <w:rsid w:val="00820051"/>
  </w:style>
  <w:style w:type="character" w:customStyle="1" w:styleId="WW8Num19z8">
    <w:name w:val="WW8Num19z8"/>
    <w:rsid w:val="00820051"/>
  </w:style>
  <w:style w:type="character" w:customStyle="1" w:styleId="WW8Num20z0">
    <w:name w:val="WW8Num20z0"/>
    <w:rsid w:val="00820051"/>
    <w:rPr>
      <w:rFonts w:cs="Times New Roman"/>
    </w:rPr>
  </w:style>
  <w:style w:type="character" w:customStyle="1" w:styleId="WW8Num20z1">
    <w:name w:val="WW8Num20z1"/>
    <w:rsid w:val="00820051"/>
    <w:rPr>
      <w:rFonts w:cs="Times New Roman"/>
      <w:b/>
      <w:i w:val="0"/>
    </w:rPr>
  </w:style>
  <w:style w:type="character" w:customStyle="1" w:styleId="WW8Num21z0">
    <w:name w:val="WW8Num21z0"/>
    <w:rsid w:val="00820051"/>
    <w:rPr>
      <w:rFonts w:cs="Times New Roman"/>
    </w:rPr>
  </w:style>
  <w:style w:type="character" w:customStyle="1" w:styleId="WW8Num22z0">
    <w:name w:val="WW8Num22z0"/>
    <w:rsid w:val="00820051"/>
    <w:rPr>
      <w:rFonts w:cs="Times New Roman"/>
    </w:rPr>
  </w:style>
  <w:style w:type="character" w:customStyle="1" w:styleId="WW8Num22z1">
    <w:name w:val="WW8Num22z1"/>
    <w:rsid w:val="00820051"/>
    <w:rPr>
      <w:rFonts w:ascii="Cambria" w:hAnsi="Cambria" w:cs="Times New Roman"/>
      <w:b/>
      <w:bCs/>
      <w:iCs/>
      <w:color w:val="000000"/>
      <w:sz w:val="24"/>
      <w:szCs w:val="24"/>
    </w:rPr>
  </w:style>
  <w:style w:type="character" w:customStyle="1" w:styleId="WW8Num23z0">
    <w:name w:val="WW8Num23z0"/>
    <w:rsid w:val="00820051"/>
    <w:rPr>
      <w:rFonts w:cs="Times New Roman"/>
      <w:b/>
    </w:rPr>
  </w:style>
  <w:style w:type="character" w:customStyle="1" w:styleId="WW8Num23z2">
    <w:name w:val="WW8Num23z2"/>
    <w:rsid w:val="00820051"/>
    <w:rPr>
      <w:rFonts w:ascii="Cambria" w:hAnsi="Cambria" w:cs="Times New Roman"/>
      <w:b w:val="0"/>
      <w:bCs/>
      <w:color w:val="000000"/>
      <w:sz w:val="24"/>
      <w:szCs w:val="24"/>
    </w:rPr>
  </w:style>
  <w:style w:type="character" w:customStyle="1" w:styleId="WW8Num24z0">
    <w:name w:val="WW8Num24z0"/>
    <w:rsid w:val="00820051"/>
    <w:rPr>
      <w:rFonts w:eastAsia="Times New Roman" w:cs="Arial"/>
    </w:rPr>
  </w:style>
  <w:style w:type="character" w:customStyle="1" w:styleId="WW8Num24z1">
    <w:name w:val="WW8Num24z1"/>
    <w:rsid w:val="00820051"/>
    <w:rPr>
      <w:rFonts w:cs="Times New Roman"/>
    </w:rPr>
  </w:style>
  <w:style w:type="character" w:customStyle="1" w:styleId="WW8Num24z2">
    <w:name w:val="WW8Num24z2"/>
    <w:rsid w:val="00820051"/>
    <w:rPr>
      <w:rFonts w:ascii="Cambria" w:eastAsia="Lucida Sans Unicode" w:hAnsi="Cambria" w:cs="Times New Roman"/>
      <w:b w:val="0"/>
      <w:bCs/>
      <w:color w:val="000000"/>
      <w:sz w:val="24"/>
      <w:szCs w:val="24"/>
    </w:rPr>
  </w:style>
  <w:style w:type="character" w:customStyle="1" w:styleId="WW8Num25z0">
    <w:name w:val="WW8Num25z0"/>
    <w:rsid w:val="00820051"/>
  </w:style>
  <w:style w:type="character" w:customStyle="1" w:styleId="WW8Num25z1">
    <w:name w:val="WW8Num25z1"/>
    <w:rsid w:val="00820051"/>
    <w:rPr>
      <w:rFonts w:ascii="Cambria" w:eastAsia="Times New Roman" w:hAnsi="Cambria" w:cs="Cambria"/>
      <w:b/>
      <w:bCs/>
      <w:i/>
      <w:iCs/>
      <w:color w:val="000000"/>
      <w:sz w:val="24"/>
      <w:szCs w:val="24"/>
      <w:shd w:val="clear" w:color="auto" w:fill="FFFF00"/>
    </w:rPr>
  </w:style>
  <w:style w:type="character" w:customStyle="1" w:styleId="WW8Num25z2">
    <w:name w:val="WW8Num25z2"/>
    <w:rsid w:val="00820051"/>
  </w:style>
  <w:style w:type="character" w:customStyle="1" w:styleId="WW8Num25z3">
    <w:name w:val="WW8Num25z3"/>
    <w:rsid w:val="00820051"/>
  </w:style>
  <w:style w:type="character" w:customStyle="1" w:styleId="WW8Num25z5">
    <w:name w:val="WW8Num25z5"/>
    <w:rsid w:val="00820051"/>
  </w:style>
  <w:style w:type="character" w:customStyle="1" w:styleId="WW8Num26z0">
    <w:name w:val="WW8Num26z0"/>
    <w:rsid w:val="00820051"/>
    <w:rPr>
      <w:rFonts w:ascii="Symbol" w:hAnsi="Symbol" w:cs="Symbol"/>
    </w:rPr>
  </w:style>
  <w:style w:type="character" w:customStyle="1" w:styleId="WW8Num26z1">
    <w:name w:val="WW8Num26z1"/>
    <w:rsid w:val="00820051"/>
    <w:rPr>
      <w:rFonts w:ascii="Courier New" w:hAnsi="Courier New" w:cs="Courier New"/>
    </w:rPr>
  </w:style>
  <w:style w:type="character" w:customStyle="1" w:styleId="WW8Num27z0">
    <w:name w:val="WW8Num27z0"/>
    <w:rsid w:val="00820051"/>
    <w:rPr>
      <w:rFonts w:ascii="Symbol" w:hAnsi="Symbol" w:cs="Symbol"/>
    </w:rPr>
  </w:style>
  <w:style w:type="character" w:customStyle="1" w:styleId="WW8Num27z1">
    <w:name w:val="WW8Num27z1"/>
    <w:rsid w:val="00820051"/>
    <w:rPr>
      <w:rFonts w:ascii="Courier New" w:hAnsi="Courier New" w:cs="Courier New"/>
    </w:rPr>
  </w:style>
  <w:style w:type="character" w:customStyle="1" w:styleId="WW8Num27z2">
    <w:name w:val="WW8Num27z2"/>
    <w:rsid w:val="00820051"/>
    <w:rPr>
      <w:rFonts w:ascii="Wingdings" w:hAnsi="Wingdings" w:cs="Wingdings"/>
    </w:rPr>
  </w:style>
  <w:style w:type="character" w:customStyle="1" w:styleId="WW8Num27z3">
    <w:name w:val="WW8Num27z3"/>
    <w:rsid w:val="00820051"/>
  </w:style>
  <w:style w:type="character" w:customStyle="1" w:styleId="WW8Num27z4">
    <w:name w:val="WW8Num27z4"/>
    <w:rsid w:val="00820051"/>
  </w:style>
  <w:style w:type="character" w:customStyle="1" w:styleId="WW8Num27z5">
    <w:name w:val="WW8Num27z5"/>
    <w:rsid w:val="00820051"/>
  </w:style>
  <w:style w:type="character" w:customStyle="1" w:styleId="WW8Num27z6">
    <w:name w:val="WW8Num27z6"/>
    <w:rsid w:val="00820051"/>
  </w:style>
  <w:style w:type="character" w:customStyle="1" w:styleId="WW8Num27z7">
    <w:name w:val="WW8Num27z7"/>
    <w:rsid w:val="00820051"/>
  </w:style>
  <w:style w:type="character" w:customStyle="1" w:styleId="WW8Num27z8">
    <w:name w:val="WW8Num27z8"/>
    <w:rsid w:val="00820051"/>
  </w:style>
  <w:style w:type="character" w:customStyle="1" w:styleId="WW8Num28z0">
    <w:name w:val="WW8Num28z0"/>
    <w:rsid w:val="00820051"/>
    <w:rPr>
      <w:rFonts w:cs="Times New Roman"/>
    </w:rPr>
  </w:style>
  <w:style w:type="character" w:customStyle="1" w:styleId="WW8Num28z1">
    <w:name w:val="WW8Num28z1"/>
    <w:rsid w:val="00820051"/>
    <w:rPr>
      <w:rFonts w:ascii="Cambria" w:hAnsi="Cambria" w:cs="Times New Roman"/>
      <w:b/>
      <w:bCs/>
      <w:i w:val="0"/>
      <w:color w:val="000000"/>
      <w:sz w:val="24"/>
      <w:szCs w:val="24"/>
    </w:rPr>
  </w:style>
  <w:style w:type="character" w:customStyle="1" w:styleId="WW8Num28z2">
    <w:name w:val="WW8Num28z2"/>
    <w:rsid w:val="00820051"/>
    <w:rPr>
      <w:rFonts w:ascii="Cambria" w:eastAsia="Lucida Sans Unicode" w:hAnsi="Cambria" w:cs="Times New Roman"/>
      <w:b w:val="0"/>
      <w:bCs/>
      <w:color w:val="000000"/>
      <w:sz w:val="24"/>
      <w:szCs w:val="24"/>
    </w:rPr>
  </w:style>
  <w:style w:type="character" w:customStyle="1" w:styleId="WW8Num28z3">
    <w:name w:val="WW8Num28z3"/>
    <w:rsid w:val="00820051"/>
  </w:style>
  <w:style w:type="character" w:customStyle="1" w:styleId="WW8Num28z4">
    <w:name w:val="WW8Num28z4"/>
    <w:rsid w:val="00820051"/>
  </w:style>
  <w:style w:type="character" w:customStyle="1" w:styleId="WW8Num28z5">
    <w:name w:val="WW8Num28z5"/>
    <w:rsid w:val="00820051"/>
  </w:style>
  <w:style w:type="character" w:customStyle="1" w:styleId="WW8Num28z6">
    <w:name w:val="WW8Num28z6"/>
    <w:rsid w:val="00820051"/>
  </w:style>
  <w:style w:type="character" w:customStyle="1" w:styleId="WW8Num28z7">
    <w:name w:val="WW8Num28z7"/>
    <w:rsid w:val="00820051"/>
  </w:style>
  <w:style w:type="character" w:customStyle="1" w:styleId="WW8Num28z8">
    <w:name w:val="WW8Num28z8"/>
    <w:rsid w:val="00820051"/>
  </w:style>
  <w:style w:type="character" w:customStyle="1" w:styleId="WW8Num29z0">
    <w:name w:val="WW8Num29z0"/>
    <w:rsid w:val="00820051"/>
    <w:rPr>
      <w:rFonts w:eastAsia="SimSun" w:cs="Helvetica"/>
      <w:bCs/>
      <w:color w:val="000000"/>
    </w:rPr>
  </w:style>
  <w:style w:type="character" w:customStyle="1" w:styleId="WW8Num29z1">
    <w:name w:val="WW8Num29z1"/>
    <w:rsid w:val="00820051"/>
    <w:rPr>
      <w:rFonts w:ascii="Courier New" w:hAnsi="Courier New" w:cs="Courier New"/>
    </w:rPr>
  </w:style>
  <w:style w:type="character" w:customStyle="1" w:styleId="WW8Num30z0">
    <w:name w:val="WW8Num30z0"/>
    <w:rsid w:val="00820051"/>
    <w:rPr>
      <w:rFonts w:eastAsia="Cambria" w:cs="Cambria"/>
      <w:i/>
      <w:color w:val="00000A"/>
    </w:rPr>
  </w:style>
  <w:style w:type="character" w:customStyle="1" w:styleId="WW8Num30z1">
    <w:name w:val="WW8Num30z1"/>
    <w:rsid w:val="00820051"/>
    <w:rPr>
      <w:rFonts w:eastAsia="Cambria" w:cs="Cambria"/>
      <w:b/>
      <w:color w:val="00000A"/>
    </w:rPr>
  </w:style>
  <w:style w:type="character" w:customStyle="1" w:styleId="WW8Num30z2">
    <w:name w:val="WW8Num30z2"/>
    <w:rsid w:val="00820051"/>
  </w:style>
  <w:style w:type="character" w:customStyle="1" w:styleId="WW8Num30z3">
    <w:name w:val="WW8Num30z3"/>
    <w:rsid w:val="00820051"/>
  </w:style>
  <w:style w:type="character" w:customStyle="1" w:styleId="WW8Num30z4">
    <w:name w:val="WW8Num30z4"/>
    <w:rsid w:val="00820051"/>
  </w:style>
  <w:style w:type="character" w:customStyle="1" w:styleId="WW8Num30z5">
    <w:name w:val="WW8Num30z5"/>
    <w:rsid w:val="00820051"/>
  </w:style>
  <w:style w:type="character" w:customStyle="1" w:styleId="WW8Num30z6">
    <w:name w:val="WW8Num30z6"/>
    <w:rsid w:val="00820051"/>
  </w:style>
  <w:style w:type="character" w:customStyle="1" w:styleId="WW8Num30z7">
    <w:name w:val="WW8Num30z7"/>
    <w:rsid w:val="00820051"/>
  </w:style>
  <w:style w:type="character" w:customStyle="1" w:styleId="WW8Num30z8">
    <w:name w:val="WW8Num30z8"/>
    <w:rsid w:val="00820051"/>
  </w:style>
  <w:style w:type="character" w:customStyle="1" w:styleId="WW8Num31z0">
    <w:name w:val="WW8Num31z0"/>
    <w:rsid w:val="00820051"/>
    <w:rPr>
      <w:rFonts w:ascii="Cambria" w:hAnsi="Cambria" w:cs="Cambria"/>
      <w:b/>
      <w:bCs/>
      <w:i/>
      <w:iCs/>
      <w:color w:val="000000"/>
      <w:sz w:val="24"/>
      <w:szCs w:val="24"/>
    </w:rPr>
  </w:style>
  <w:style w:type="character" w:customStyle="1" w:styleId="WW8Num31z1">
    <w:name w:val="WW8Num31z1"/>
    <w:rsid w:val="00820051"/>
    <w:rPr>
      <w:rFonts w:cs="Cambria"/>
    </w:rPr>
  </w:style>
  <w:style w:type="character" w:customStyle="1" w:styleId="WW8Num31z2">
    <w:name w:val="WW8Num31z2"/>
    <w:rsid w:val="00820051"/>
  </w:style>
  <w:style w:type="character" w:customStyle="1" w:styleId="WW8Num31z3">
    <w:name w:val="WW8Num31z3"/>
    <w:rsid w:val="00820051"/>
  </w:style>
  <w:style w:type="character" w:customStyle="1" w:styleId="WW8Num31z4">
    <w:name w:val="WW8Num31z4"/>
    <w:rsid w:val="00820051"/>
  </w:style>
  <w:style w:type="character" w:customStyle="1" w:styleId="WW8Num31z5">
    <w:name w:val="WW8Num31z5"/>
    <w:rsid w:val="00820051"/>
  </w:style>
  <w:style w:type="character" w:customStyle="1" w:styleId="WW8Num31z6">
    <w:name w:val="WW8Num31z6"/>
    <w:rsid w:val="00820051"/>
  </w:style>
  <w:style w:type="character" w:customStyle="1" w:styleId="WW8Num31z7">
    <w:name w:val="WW8Num31z7"/>
    <w:rsid w:val="00820051"/>
  </w:style>
  <w:style w:type="character" w:customStyle="1" w:styleId="WW8Num31z8">
    <w:name w:val="WW8Num31z8"/>
    <w:rsid w:val="00820051"/>
  </w:style>
  <w:style w:type="character" w:customStyle="1" w:styleId="WW8Num32z0">
    <w:name w:val="WW8Num32z0"/>
    <w:rsid w:val="00820051"/>
    <w:rPr>
      <w:b w:val="0"/>
    </w:rPr>
  </w:style>
  <w:style w:type="character" w:customStyle="1" w:styleId="WW8Num32z1">
    <w:name w:val="WW8Num32z1"/>
    <w:rsid w:val="00820051"/>
    <w:rPr>
      <w:rFonts w:cs="Cambria"/>
    </w:rPr>
  </w:style>
  <w:style w:type="character" w:customStyle="1" w:styleId="WW8Num32z2">
    <w:name w:val="WW8Num32z2"/>
    <w:rsid w:val="00820051"/>
  </w:style>
  <w:style w:type="character" w:customStyle="1" w:styleId="WW8Num32z3">
    <w:name w:val="WW8Num32z3"/>
    <w:rsid w:val="00820051"/>
  </w:style>
  <w:style w:type="character" w:customStyle="1" w:styleId="WW8Num32z4">
    <w:name w:val="WW8Num32z4"/>
    <w:rsid w:val="00820051"/>
  </w:style>
  <w:style w:type="character" w:customStyle="1" w:styleId="WW8Num32z5">
    <w:name w:val="WW8Num32z5"/>
    <w:rsid w:val="00820051"/>
  </w:style>
  <w:style w:type="character" w:customStyle="1" w:styleId="WW8Num32z6">
    <w:name w:val="WW8Num32z6"/>
    <w:rsid w:val="00820051"/>
  </w:style>
  <w:style w:type="character" w:customStyle="1" w:styleId="WW8Num32z7">
    <w:name w:val="WW8Num32z7"/>
    <w:rsid w:val="00820051"/>
  </w:style>
  <w:style w:type="character" w:customStyle="1" w:styleId="WW8Num32z8">
    <w:name w:val="WW8Num32z8"/>
    <w:rsid w:val="00820051"/>
  </w:style>
  <w:style w:type="character" w:customStyle="1" w:styleId="WW8Num33z0">
    <w:name w:val="WW8Num33z0"/>
    <w:rsid w:val="00820051"/>
    <w:rPr>
      <w:rFonts w:cs="Times New Roman"/>
    </w:rPr>
  </w:style>
  <w:style w:type="character" w:customStyle="1" w:styleId="WW8Num33z1">
    <w:name w:val="WW8Num33z1"/>
    <w:rsid w:val="00820051"/>
    <w:rPr>
      <w:rFonts w:cs="Cambria"/>
    </w:rPr>
  </w:style>
  <w:style w:type="character" w:customStyle="1" w:styleId="WW8Num33z2">
    <w:name w:val="WW8Num33z2"/>
    <w:rsid w:val="00820051"/>
  </w:style>
  <w:style w:type="character" w:customStyle="1" w:styleId="WW8Num33z3">
    <w:name w:val="WW8Num33z3"/>
    <w:rsid w:val="00820051"/>
  </w:style>
  <w:style w:type="character" w:customStyle="1" w:styleId="WW8Num33z4">
    <w:name w:val="WW8Num33z4"/>
    <w:rsid w:val="00820051"/>
  </w:style>
  <w:style w:type="character" w:customStyle="1" w:styleId="WW8Num33z5">
    <w:name w:val="WW8Num33z5"/>
    <w:rsid w:val="00820051"/>
  </w:style>
  <w:style w:type="character" w:customStyle="1" w:styleId="WW8Num33z6">
    <w:name w:val="WW8Num33z6"/>
    <w:rsid w:val="00820051"/>
  </w:style>
  <w:style w:type="character" w:customStyle="1" w:styleId="WW8Num33z7">
    <w:name w:val="WW8Num33z7"/>
    <w:rsid w:val="00820051"/>
  </w:style>
  <w:style w:type="character" w:customStyle="1" w:styleId="WW8Num33z8">
    <w:name w:val="WW8Num33z8"/>
    <w:rsid w:val="00820051"/>
  </w:style>
  <w:style w:type="character" w:customStyle="1" w:styleId="WW8Num34z0">
    <w:name w:val="WW8Num34z0"/>
    <w:rsid w:val="00820051"/>
  </w:style>
  <w:style w:type="character" w:customStyle="1" w:styleId="WW8Num34z1">
    <w:name w:val="WW8Num34z1"/>
    <w:rsid w:val="00820051"/>
    <w:rPr>
      <w:rFonts w:cs="Cambria"/>
      <w:b/>
      <w:bCs/>
      <w:szCs w:val="10"/>
    </w:rPr>
  </w:style>
  <w:style w:type="character" w:customStyle="1" w:styleId="WW8Num34z2">
    <w:name w:val="WW8Num34z2"/>
    <w:rsid w:val="00820051"/>
  </w:style>
  <w:style w:type="character" w:customStyle="1" w:styleId="WW8Num34z3">
    <w:name w:val="WW8Num34z3"/>
    <w:rsid w:val="00820051"/>
  </w:style>
  <w:style w:type="character" w:customStyle="1" w:styleId="WW8Num34z4">
    <w:name w:val="WW8Num34z4"/>
    <w:rsid w:val="00820051"/>
  </w:style>
  <w:style w:type="character" w:customStyle="1" w:styleId="WW8Num34z5">
    <w:name w:val="WW8Num34z5"/>
    <w:rsid w:val="00820051"/>
  </w:style>
  <w:style w:type="character" w:customStyle="1" w:styleId="WW8Num34z6">
    <w:name w:val="WW8Num34z6"/>
    <w:rsid w:val="00820051"/>
  </w:style>
  <w:style w:type="character" w:customStyle="1" w:styleId="WW8Num34z7">
    <w:name w:val="WW8Num34z7"/>
    <w:rsid w:val="00820051"/>
  </w:style>
  <w:style w:type="character" w:customStyle="1" w:styleId="WW8Num34z8">
    <w:name w:val="WW8Num34z8"/>
    <w:rsid w:val="00820051"/>
  </w:style>
  <w:style w:type="character" w:customStyle="1" w:styleId="WW8Num35z0">
    <w:name w:val="WW8Num35z0"/>
    <w:rsid w:val="00820051"/>
  </w:style>
  <w:style w:type="character" w:customStyle="1" w:styleId="WW8Num35z1">
    <w:name w:val="WW8Num35z1"/>
    <w:rsid w:val="00820051"/>
    <w:rPr>
      <w:rFonts w:ascii="Cambria" w:hAnsi="Cambria" w:cs="Cambria"/>
      <w:b/>
      <w:bCs/>
      <w:sz w:val="24"/>
      <w:szCs w:val="24"/>
    </w:rPr>
  </w:style>
  <w:style w:type="character" w:customStyle="1" w:styleId="WW8Num35z2">
    <w:name w:val="WW8Num35z2"/>
    <w:rsid w:val="00820051"/>
  </w:style>
  <w:style w:type="character" w:customStyle="1" w:styleId="WW8Num35z3">
    <w:name w:val="WW8Num35z3"/>
    <w:rsid w:val="00820051"/>
  </w:style>
  <w:style w:type="character" w:customStyle="1" w:styleId="WW8Num35z4">
    <w:name w:val="WW8Num35z4"/>
    <w:rsid w:val="00820051"/>
  </w:style>
  <w:style w:type="character" w:customStyle="1" w:styleId="WW8Num35z5">
    <w:name w:val="WW8Num35z5"/>
    <w:rsid w:val="00820051"/>
  </w:style>
  <w:style w:type="character" w:customStyle="1" w:styleId="WW8Num35z6">
    <w:name w:val="WW8Num35z6"/>
    <w:rsid w:val="00820051"/>
  </w:style>
  <w:style w:type="character" w:customStyle="1" w:styleId="WW8Num35z7">
    <w:name w:val="WW8Num35z7"/>
    <w:rsid w:val="00820051"/>
  </w:style>
  <w:style w:type="character" w:customStyle="1" w:styleId="WW8Num35z8">
    <w:name w:val="WW8Num35z8"/>
    <w:rsid w:val="00820051"/>
  </w:style>
  <w:style w:type="character" w:customStyle="1" w:styleId="WW8Num36z0">
    <w:name w:val="WW8Num36z0"/>
    <w:rsid w:val="00820051"/>
  </w:style>
  <w:style w:type="character" w:customStyle="1" w:styleId="WW8Num36z1">
    <w:name w:val="WW8Num36z1"/>
    <w:rsid w:val="00820051"/>
    <w:rPr>
      <w:rFonts w:cs="Helvetica"/>
      <w:b/>
      <w:bCs w:val="0"/>
    </w:rPr>
  </w:style>
  <w:style w:type="character" w:customStyle="1" w:styleId="WW8Num36z2">
    <w:name w:val="WW8Num36z2"/>
    <w:rsid w:val="00820051"/>
  </w:style>
  <w:style w:type="character" w:customStyle="1" w:styleId="WW8Num36z3">
    <w:name w:val="WW8Num36z3"/>
    <w:rsid w:val="00820051"/>
  </w:style>
  <w:style w:type="character" w:customStyle="1" w:styleId="WW8Num36z4">
    <w:name w:val="WW8Num36z4"/>
    <w:rsid w:val="00820051"/>
  </w:style>
  <w:style w:type="character" w:customStyle="1" w:styleId="WW8Num36z5">
    <w:name w:val="WW8Num36z5"/>
    <w:rsid w:val="00820051"/>
  </w:style>
  <w:style w:type="character" w:customStyle="1" w:styleId="WW8Num36z6">
    <w:name w:val="WW8Num36z6"/>
    <w:rsid w:val="00820051"/>
  </w:style>
  <w:style w:type="character" w:customStyle="1" w:styleId="WW8Num36z7">
    <w:name w:val="WW8Num36z7"/>
    <w:rsid w:val="00820051"/>
  </w:style>
  <w:style w:type="character" w:customStyle="1" w:styleId="WW8Num36z8">
    <w:name w:val="WW8Num36z8"/>
    <w:rsid w:val="00820051"/>
  </w:style>
  <w:style w:type="character" w:customStyle="1" w:styleId="WW8Num37z0">
    <w:name w:val="WW8Num37z0"/>
    <w:rsid w:val="00820051"/>
  </w:style>
  <w:style w:type="character" w:customStyle="1" w:styleId="WW8Num37z1">
    <w:name w:val="WW8Num37z1"/>
    <w:rsid w:val="00820051"/>
    <w:rPr>
      <w:rFonts w:ascii="Cambria" w:hAnsi="Cambria" w:cs="Cambria"/>
      <w:b/>
      <w:sz w:val="24"/>
      <w:szCs w:val="24"/>
    </w:rPr>
  </w:style>
  <w:style w:type="character" w:customStyle="1" w:styleId="WW8Num37z2">
    <w:name w:val="WW8Num37z2"/>
    <w:rsid w:val="00820051"/>
  </w:style>
  <w:style w:type="character" w:customStyle="1" w:styleId="WW8Num37z3">
    <w:name w:val="WW8Num37z3"/>
    <w:rsid w:val="00820051"/>
  </w:style>
  <w:style w:type="character" w:customStyle="1" w:styleId="WW8Num37z4">
    <w:name w:val="WW8Num37z4"/>
    <w:rsid w:val="00820051"/>
  </w:style>
  <w:style w:type="character" w:customStyle="1" w:styleId="WW8Num37z5">
    <w:name w:val="WW8Num37z5"/>
    <w:rsid w:val="00820051"/>
  </w:style>
  <w:style w:type="character" w:customStyle="1" w:styleId="WW8Num37z6">
    <w:name w:val="WW8Num37z6"/>
    <w:rsid w:val="00820051"/>
  </w:style>
  <w:style w:type="character" w:customStyle="1" w:styleId="WW8Num37z7">
    <w:name w:val="WW8Num37z7"/>
    <w:rsid w:val="00820051"/>
  </w:style>
  <w:style w:type="character" w:customStyle="1" w:styleId="WW8Num37z8">
    <w:name w:val="WW8Num37z8"/>
    <w:rsid w:val="00820051"/>
  </w:style>
  <w:style w:type="character" w:customStyle="1" w:styleId="WW8Num38z0">
    <w:name w:val="WW8Num38z0"/>
    <w:rsid w:val="00820051"/>
  </w:style>
  <w:style w:type="character" w:customStyle="1" w:styleId="WW8Num38z1">
    <w:name w:val="WW8Num38z1"/>
    <w:rsid w:val="00820051"/>
    <w:rPr>
      <w:rFonts w:ascii="Cambria" w:hAnsi="Cambria" w:cs="Cambria"/>
      <w:b/>
      <w:bCs/>
      <w:color w:val="000000"/>
      <w:sz w:val="24"/>
      <w:szCs w:val="24"/>
    </w:rPr>
  </w:style>
  <w:style w:type="character" w:customStyle="1" w:styleId="WW8Num38z2">
    <w:name w:val="WW8Num38z2"/>
    <w:rsid w:val="00820051"/>
  </w:style>
  <w:style w:type="character" w:customStyle="1" w:styleId="WW8Num39z0">
    <w:name w:val="WW8Num39z0"/>
    <w:rsid w:val="00820051"/>
  </w:style>
  <w:style w:type="character" w:customStyle="1" w:styleId="WW8Num39z1">
    <w:name w:val="WW8Num39z1"/>
    <w:rsid w:val="00820051"/>
    <w:rPr>
      <w:rFonts w:cs="Cambria"/>
    </w:rPr>
  </w:style>
  <w:style w:type="character" w:customStyle="1" w:styleId="WW8Num39z2">
    <w:name w:val="WW8Num39z2"/>
    <w:rsid w:val="00820051"/>
  </w:style>
  <w:style w:type="character" w:customStyle="1" w:styleId="WW8Num39z3">
    <w:name w:val="WW8Num39z3"/>
    <w:rsid w:val="00820051"/>
  </w:style>
  <w:style w:type="character" w:customStyle="1" w:styleId="WW8Num39z4">
    <w:name w:val="WW8Num39z4"/>
    <w:rsid w:val="00820051"/>
  </w:style>
  <w:style w:type="character" w:customStyle="1" w:styleId="WW8Num39z5">
    <w:name w:val="WW8Num39z5"/>
    <w:rsid w:val="00820051"/>
  </w:style>
  <w:style w:type="character" w:customStyle="1" w:styleId="WW8Num39z6">
    <w:name w:val="WW8Num39z6"/>
    <w:rsid w:val="00820051"/>
  </w:style>
  <w:style w:type="character" w:customStyle="1" w:styleId="WW8Num39z7">
    <w:name w:val="WW8Num39z7"/>
    <w:rsid w:val="00820051"/>
  </w:style>
  <w:style w:type="character" w:customStyle="1" w:styleId="WW8Num39z8">
    <w:name w:val="WW8Num39z8"/>
    <w:rsid w:val="00820051"/>
  </w:style>
  <w:style w:type="character" w:customStyle="1" w:styleId="WW8Num40z0">
    <w:name w:val="WW8Num40z0"/>
    <w:rsid w:val="00820051"/>
  </w:style>
  <w:style w:type="character" w:customStyle="1" w:styleId="WW8Num40z1">
    <w:name w:val="WW8Num40z1"/>
    <w:rsid w:val="00820051"/>
    <w:rPr>
      <w:rFonts w:cs="Cambria"/>
    </w:rPr>
  </w:style>
  <w:style w:type="character" w:customStyle="1" w:styleId="WW8Num40z2">
    <w:name w:val="WW8Num40z2"/>
    <w:rsid w:val="00820051"/>
  </w:style>
  <w:style w:type="character" w:customStyle="1" w:styleId="WW8Num40z3">
    <w:name w:val="WW8Num40z3"/>
    <w:rsid w:val="00820051"/>
  </w:style>
  <w:style w:type="character" w:customStyle="1" w:styleId="WW8Num40z4">
    <w:name w:val="WW8Num40z4"/>
    <w:rsid w:val="00820051"/>
  </w:style>
  <w:style w:type="character" w:customStyle="1" w:styleId="WW8Num40z5">
    <w:name w:val="WW8Num40z5"/>
    <w:rsid w:val="00820051"/>
  </w:style>
  <w:style w:type="character" w:customStyle="1" w:styleId="WW8Num40z6">
    <w:name w:val="WW8Num40z6"/>
    <w:rsid w:val="00820051"/>
  </w:style>
  <w:style w:type="character" w:customStyle="1" w:styleId="WW8Num40z7">
    <w:name w:val="WW8Num40z7"/>
    <w:rsid w:val="00820051"/>
  </w:style>
  <w:style w:type="character" w:customStyle="1" w:styleId="WW8Num40z8">
    <w:name w:val="WW8Num40z8"/>
    <w:rsid w:val="00820051"/>
  </w:style>
  <w:style w:type="character" w:customStyle="1" w:styleId="WW8Num41z0">
    <w:name w:val="WW8Num41z0"/>
    <w:rsid w:val="00820051"/>
  </w:style>
  <w:style w:type="character" w:customStyle="1" w:styleId="WW8Num41z1">
    <w:name w:val="WW8Num41z1"/>
    <w:rsid w:val="00820051"/>
    <w:rPr>
      <w:rFonts w:cs="Cambria"/>
    </w:rPr>
  </w:style>
  <w:style w:type="character" w:customStyle="1" w:styleId="WW8Num41z3">
    <w:name w:val="WW8Num41z3"/>
    <w:rsid w:val="00820051"/>
  </w:style>
  <w:style w:type="character" w:customStyle="1" w:styleId="WW8Num41z4">
    <w:name w:val="WW8Num41z4"/>
    <w:rsid w:val="00820051"/>
  </w:style>
  <w:style w:type="character" w:customStyle="1" w:styleId="WW8Num41z5">
    <w:name w:val="WW8Num41z5"/>
    <w:rsid w:val="00820051"/>
  </w:style>
  <w:style w:type="character" w:customStyle="1" w:styleId="WW8Num41z6">
    <w:name w:val="WW8Num41z6"/>
    <w:rsid w:val="00820051"/>
  </w:style>
  <w:style w:type="character" w:customStyle="1" w:styleId="WW8Num41z7">
    <w:name w:val="WW8Num41z7"/>
    <w:rsid w:val="00820051"/>
  </w:style>
  <w:style w:type="character" w:customStyle="1" w:styleId="WW8Num41z8">
    <w:name w:val="WW8Num41z8"/>
    <w:rsid w:val="00820051"/>
  </w:style>
  <w:style w:type="character" w:customStyle="1" w:styleId="WW8Num42z0">
    <w:name w:val="WW8Num42z0"/>
    <w:rsid w:val="00820051"/>
    <w:rPr>
      <w:rFonts w:cs="Cambria"/>
    </w:rPr>
  </w:style>
  <w:style w:type="character" w:customStyle="1" w:styleId="WW8Num42z1">
    <w:name w:val="WW8Num42z1"/>
    <w:rsid w:val="00820051"/>
  </w:style>
  <w:style w:type="character" w:customStyle="1" w:styleId="WW8Num42z2">
    <w:name w:val="WW8Num42z2"/>
    <w:rsid w:val="00820051"/>
  </w:style>
  <w:style w:type="character" w:customStyle="1" w:styleId="WW8Num42z3">
    <w:name w:val="WW8Num42z3"/>
    <w:rsid w:val="00820051"/>
  </w:style>
  <w:style w:type="character" w:customStyle="1" w:styleId="WW8Num42z4">
    <w:name w:val="WW8Num42z4"/>
    <w:rsid w:val="00820051"/>
  </w:style>
  <w:style w:type="character" w:customStyle="1" w:styleId="WW8Num42z5">
    <w:name w:val="WW8Num42z5"/>
    <w:rsid w:val="00820051"/>
  </w:style>
  <w:style w:type="character" w:customStyle="1" w:styleId="WW8Num42z6">
    <w:name w:val="WW8Num42z6"/>
    <w:rsid w:val="00820051"/>
  </w:style>
  <w:style w:type="character" w:customStyle="1" w:styleId="WW8Num42z7">
    <w:name w:val="WW8Num42z7"/>
    <w:rsid w:val="00820051"/>
  </w:style>
  <w:style w:type="character" w:customStyle="1" w:styleId="WW8Num42z8">
    <w:name w:val="WW8Num42z8"/>
    <w:rsid w:val="00820051"/>
  </w:style>
  <w:style w:type="character" w:customStyle="1" w:styleId="WW8Num43z0">
    <w:name w:val="WW8Num43z0"/>
    <w:rsid w:val="00820051"/>
  </w:style>
  <w:style w:type="character" w:customStyle="1" w:styleId="WW8Num43z1">
    <w:name w:val="WW8Num43z1"/>
    <w:rsid w:val="00820051"/>
  </w:style>
  <w:style w:type="character" w:customStyle="1" w:styleId="WW8Num43z2">
    <w:name w:val="WW8Num43z2"/>
    <w:rsid w:val="00820051"/>
  </w:style>
  <w:style w:type="character" w:customStyle="1" w:styleId="WW8Num43z3">
    <w:name w:val="WW8Num43z3"/>
    <w:rsid w:val="00820051"/>
  </w:style>
  <w:style w:type="character" w:customStyle="1" w:styleId="WW8Num43z4">
    <w:name w:val="WW8Num43z4"/>
    <w:rsid w:val="00820051"/>
  </w:style>
  <w:style w:type="character" w:customStyle="1" w:styleId="WW8Num43z5">
    <w:name w:val="WW8Num43z5"/>
    <w:rsid w:val="00820051"/>
  </w:style>
  <w:style w:type="character" w:customStyle="1" w:styleId="WW8Num43z6">
    <w:name w:val="WW8Num43z6"/>
    <w:rsid w:val="00820051"/>
  </w:style>
  <w:style w:type="character" w:customStyle="1" w:styleId="WW8Num43z7">
    <w:name w:val="WW8Num43z7"/>
    <w:rsid w:val="00820051"/>
  </w:style>
  <w:style w:type="character" w:customStyle="1" w:styleId="WW8Num43z8">
    <w:name w:val="WW8Num43z8"/>
    <w:rsid w:val="00820051"/>
  </w:style>
  <w:style w:type="character" w:customStyle="1" w:styleId="WW8Num44z0">
    <w:name w:val="WW8Num44z0"/>
    <w:rsid w:val="00820051"/>
    <w:rPr>
      <w:rFonts w:eastAsia="SimSun" w:cs="Times New Roman"/>
    </w:rPr>
  </w:style>
  <w:style w:type="character" w:customStyle="1" w:styleId="WW8Num44z1">
    <w:name w:val="WW8Num44z1"/>
    <w:rsid w:val="00820051"/>
  </w:style>
  <w:style w:type="character" w:customStyle="1" w:styleId="WW8Num44z2">
    <w:name w:val="WW8Num44z2"/>
    <w:rsid w:val="00820051"/>
  </w:style>
  <w:style w:type="character" w:customStyle="1" w:styleId="WW8Num44z3">
    <w:name w:val="WW8Num44z3"/>
    <w:rsid w:val="00820051"/>
  </w:style>
  <w:style w:type="character" w:customStyle="1" w:styleId="WW8Num44z4">
    <w:name w:val="WW8Num44z4"/>
    <w:rsid w:val="00820051"/>
  </w:style>
  <w:style w:type="character" w:customStyle="1" w:styleId="WW8Num44z5">
    <w:name w:val="WW8Num44z5"/>
    <w:rsid w:val="00820051"/>
  </w:style>
  <w:style w:type="character" w:customStyle="1" w:styleId="WW8Num44z6">
    <w:name w:val="WW8Num44z6"/>
    <w:rsid w:val="00820051"/>
  </w:style>
  <w:style w:type="character" w:customStyle="1" w:styleId="WW8Num44z7">
    <w:name w:val="WW8Num44z7"/>
    <w:rsid w:val="00820051"/>
  </w:style>
  <w:style w:type="character" w:customStyle="1" w:styleId="WW8Num44z8">
    <w:name w:val="WW8Num44z8"/>
    <w:rsid w:val="00820051"/>
  </w:style>
  <w:style w:type="character" w:customStyle="1" w:styleId="WW8Num45z0">
    <w:name w:val="WW8Num45z0"/>
    <w:rsid w:val="00820051"/>
    <w:rPr>
      <w:rFonts w:ascii="Symbol" w:hAnsi="Symbol" w:cs="Symbol"/>
    </w:rPr>
  </w:style>
  <w:style w:type="character" w:customStyle="1" w:styleId="WW8Num45z1">
    <w:name w:val="WW8Num45z1"/>
    <w:rsid w:val="00820051"/>
    <w:rPr>
      <w:rFonts w:ascii="Courier New" w:hAnsi="Courier New" w:cs="Courier New"/>
    </w:rPr>
  </w:style>
  <w:style w:type="character" w:customStyle="1" w:styleId="WW8Num45z2">
    <w:name w:val="WW8Num45z2"/>
    <w:rsid w:val="00820051"/>
    <w:rPr>
      <w:rFonts w:ascii="Wingdings" w:hAnsi="Wingdings" w:cs="Wingdings"/>
    </w:rPr>
  </w:style>
  <w:style w:type="character" w:customStyle="1" w:styleId="WW8Num45z3">
    <w:name w:val="WW8Num45z3"/>
    <w:rsid w:val="00820051"/>
  </w:style>
  <w:style w:type="character" w:customStyle="1" w:styleId="WW8Num45z4">
    <w:name w:val="WW8Num45z4"/>
    <w:rsid w:val="00820051"/>
  </w:style>
  <w:style w:type="character" w:customStyle="1" w:styleId="WW8Num45z5">
    <w:name w:val="WW8Num45z5"/>
    <w:rsid w:val="00820051"/>
  </w:style>
  <w:style w:type="character" w:customStyle="1" w:styleId="WW8Num45z6">
    <w:name w:val="WW8Num45z6"/>
    <w:rsid w:val="00820051"/>
  </w:style>
  <w:style w:type="character" w:customStyle="1" w:styleId="WW8Num45z7">
    <w:name w:val="WW8Num45z7"/>
    <w:rsid w:val="00820051"/>
  </w:style>
  <w:style w:type="character" w:customStyle="1" w:styleId="WW8Num45z8">
    <w:name w:val="WW8Num45z8"/>
    <w:rsid w:val="00820051"/>
  </w:style>
  <w:style w:type="character" w:customStyle="1" w:styleId="WW8Num46z0">
    <w:name w:val="WW8Num46z0"/>
    <w:rsid w:val="00820051"/>
  </w:style>
  <w:style w:type="character" w:customStyle="1" w:styleId="WW8Num46z1">
    <w:name w:val="WW8Num46z1"/>
    <w:rsid w:val="00820051"/>
    <w:rPr>
      <w:rFonts w:cs="Cambria"/>
      <w:b/>
    </w:rPr>
  </w:style>
  <w:style w:type="character" w:customStyle="1" w:styleId="WW8Num46z2">
    <w:name w:val="WW8Num46z2"/>
    <w:rsid w:val="00820051"/>
  </w:style>
  <w:style w:type="character" w:customStyle="1" w:styleId="WW8Num46z3">
    <w:name w:val="WW8Num46z3"/>
    <w:rsid w:val="00820051"/>
  </w:style>
  <w:style w:type="character" w:customStyle="1" w:styleId="WW8Num46z4">
    <w:name w:val="WW8Num46z4"/>
    <w:rsid w:val="00820051"/>
  </w:style>
  <w:style w:type="character" w:customStyle="1" w:styleId="WW8Num46z5">
    <w:name w:val="WW8Num46z5"/>
    <w:rsid w:val="00820051"/>
  </w:style>
  <w:style w:type="character" w:customStyle="1" w:styleId="WW8Num46z6">
    <w:name w:val="WW8Num46z6"/>
    <w:rsid w:val="00820051"/>
  </w:style>
  <w:style w:type="character" w:customStyle="1" w:styleId="WW8Num46z7">
    <w:name w:val="WW8Num46z7"/>
    <w:rsid w:val="00820051"/>
  </w:style>
  <w:style w:type="character" w:customStyle="1" w:styleId="WW8Num46z8">
    <w:name w:val="WW8Num46z8"/>
    <w:rsid w:val="00820051"/>
  </w:style>
  <w:style w:type="character" w:customStyle="1" w:styleId="WW8Num47z0">
    <w:name w:val="WW8Num47z0"/>
    <w:rsid w:val="00820051"/>
  </w:style>
  <w:style w:type="character" w:customStyle="1" w:styleId="WW8Num47z1">
    <w:name w:val="WW8Num47z1"/>
    <w:rsid w:val="00820051"/>
    <w:rPr>
      <w:rFonts w:cs="Cambria"/>
      <w:b/>
      <w:sz w:val="24"/>
      <w:szCs w:val="24"/>
    </w:rPr>
  </w:style>
  <w:style w:type="character" w:customStyle="1" w:styleId="WW8Num47z2">
    <w:name w:val="WW8Num47z2"/>
    <w:rsid w:val="00820051"/>
  </w:style>
  <w:style w:type="character" w:customStyle="1" w:styleId="WW8Num47z3">
    <w:name w:val="WW8Num47z3"/>
    <w:rsid w:val="00820051"/>
  </w:style>
  <w:style w:type="character" w:customStyle="1" w:styleId="WW8Num47z4">
    <w:name w:val="WW8Num47z4"/>
    <w:rsid w:val="00820051"/>
  </w:style>
  <w:style w:type="character" w:customStyle="1" w:styleId="WW8Num47z5">
    <w:name w:val="WW8Num47z5"/>
    <w:rsid w:val="00820051"/>
  </w:style>
  <w:style w:type="character" w:customStyle="1" w:styleId="WW8Num47z6">
    <w:name w:val="WW8Num47z6"/>
    <w:rsid w:val="00820051"/>
  </w:style>
  <w:style w:type="character" w:customStyle="1" w:styleId="WW8Num47z7">
    <w:name w:val="WW8Num47z7"/>
    <w:rsid w:val="00820051"/>
  </w:style>
  <w:style w:type="character" w:customStyle="1" w:styleId="WW8Num47z8">
    <w:name w:val="WW8Num47z8"/>
    <w:rsid w:val="00820051"/>
  </w:style>
  <w:style w:type="character" w:customStyle="1" w:styleId="WW8Num48z0">
    <w:name w:val="WW8Num48z0"/>
    <w:rsid w:val="00820051"/>
    <w:rPr>
      <w:rFonts w:cs="Cambria"/>
    </w:rPr>
  </w:style>
  <w:style w:type="character" w:customStyle="1" w:styleId="WW8Num48z1">
    <w:name w:val="WW8Num48z1"/>
    <w:rsid w:val="00820051"/>
    <w:rPr>
      <w:rFonts w:cs="Arial"/>
      <w:b/>
      <w:bCs w:val="0"/>
    </w:rPr>
  </w:style>
  <w:style w:type="character" w:customStyle="1" w:styleId="WW8Num48z2">
    <w:name w:val="WW8Num48z2"/>
    <w:rsid w:val="00820051"/>
    <w:rPr>
      <w:rFonts w:cs="Arial"/>
    </w:rPr>
  </w:style>
  <w:style w:type="character" w:customStyle="1" w:styleId="WW8Num48z3">
    <w:name w:val="WW8Num48z3"/>
    <w:rsid w:val="00820051"/>
  </w:style>
  <w:style w:type="character" w:customStyle="1" w:styleId="WW8Num48z4">
    <w:name w:val="WW8Num48z4"/>
    <w:rsid w:val="00820051"/>
  </w:style>
  <w:style w:type="character" w:customStyle="1" w:styleId="WW8Num48z5">
    <w:name w:val="WW8Num48z5"/>
    <w:rsid w:val="00820051"/>
  </w:style>
  <w:style w:type="character" w:customStyle="1" w:styleId="WW8Num48z6">
    <w:name w:val="WW8Num48z6"/>
    <w:rsid w:val="00820051"/>
  </w:style>
  <w:style w:type="character" w:customStyle="1" w:styleId="WW8Num48z7">
    <w:name w:val="WW8Num48z7"/>
    <w:rsid w:val="00820051"/>
  </w:style>
  <w:style w:type="character" w:customStyle="1" w:styleId="WW8Num48z8">
    <w:name w:val="WW8Num48z8"/>
    <w:rsid w:val="00820051"/>
  </w:style>
  <w:style w:type="character" w:customStyle="1" w:styleId="WW8Num49z0">
    <w:name w:val="WW8Num49z0"/>
    <w:rsid w:val="00820051"/>
    <w:rPr>
      <w:rFonts w:ascii="Cambria" w:hAnsi="Cambria" w:cs="Cambria"/>
      <w:b/>
      <w:i w:val="0"/>
      <w:sz w:val="24"/>
      <w:szCs w:val="24"/>
    </w:rPr>
  </w:style>
  <w:style w:type="character" w:customStyle="1" w:styleId="WW8Num49z1">
    <w:name w:val="WW8Num49z1"/>
    <w:rsid w:val="00820051"/>
    <w:rPr>
      <w:rFonts w:cs="Cambria"/>
    </w:rPr>
  </w:style>
  <w:style w:type="character" w:customStyle="1" w:styleId="WW8Num49z2">
    <w:name w:val="WW8Num49z2"/>
    <w:rsid w:val="00820051"/>
  </w:style>
  <w:style w:type="character" w:customStyle="1" w:styleId="WW8Num49z3">
    <w:name w:val="WW8Num49z3"/>
    <w:rsid w:val="00820051"/>
  </w:style>
  <w:style w:type="character" w:customStyle="1" w:styleId="WW8Num49z4">
    <w:name w:val="WW8Num49z4"/>
    <w:rsid w:val="00820051"/>
  </w:style>
  <w:style w:type="character" w:customStyle="1" w:styleId="WW8Num49z5">
    <w:name w:val="WW8Num49z5"/>
    <w:rsid w:val="00820051"/>
  </w:style>
  <w:style w:type="character" w:customStyle="1" w:styleId="WW8Num49z6">
    <w:name w:val="WW8Num49z6"/>
    <w:rsid w:val="00820051"/>
  </w:style>
  <w:style w:type="character" w:customStyle="1" w:styleId="WW8Num49z7">
    <w:name w:val="WW8Num49z7"/>
    <w:rsid w:val="00820051"/>
  </w:style>
  <w:style w:type="character" w:customStyle="1" w:styleId="WW8Num49z8">
    <w:name w:val="WW8Num49z8"/>
    <w:rsid w:val="00820051"/>
  </w:style>
  <w:style w:type="character" w:customStyle="1" w:styleId="WW8Num50z0">
    <w:name w:val="WW8Num50z0"/>
    <w:rsid w:val="00820051"/>
    <w:rPr>
      <w:b w:val="0"/>
      <w:i/>
      <w:color w:val="000000"/>
      <w:sz w:val="24"/>
      <w:szCs w:val="24"/>
    </w:rPr>
  </w:style>
  <w:style w:type="character" w:customStyle="1" w:styleId="WW8Num50z1">
    <w:name w:val="WW8Num50z1"/>
    <w:rsid w:val="00820051"/>
    <w:rPr>
      <w:rFonts w:cs="Cambria"/>
    </w:rPr>
  </w:style>
  <w:style w:type="character" w:customStyle="1" w:styleId="WW8Num51z0">
    <w:name w:val="WW8Num51z0"/>
    <w:rsid w:val="00820051"/>
    <w:rPr>
      <w:b/>
      <w:bCs/>
    </w:rPr>
  </w:style>
  <w:style w:type="character" w:customStyle="1" w:styleId="WW8Num51z1">
    <w:name w:val="WW8Num51z1"/>
    <w:rsid w:val="00820051"/>
    <w:rPr>
      <w:rFonts w:cs="Cambria"/>
    </w:rPr>
  </w:style>
  <w:style w:type="character" w:customStyle="1" w:styleId="WW8Num52z0">
    <w:name w:val="WW8Num52z0"/>
    <w:rsid w:val="00820051"/>
    <w:rPr>
      <w:rFonts w:cs="Arial"/>
      <w:b/>
      <w:bCs/>
      <w:sz w:val="24"/>
      <w:szCs w:val="24"/>
    </w:rPr>
  </w:style>
  <w:style w:type="character" w:customStyle="1" w:styleId="WW8Num52z1">
    <w:name w:val="WW8Num52z1"/>
    <w:rsid w:val="00820051"/>
  </w:style>
  <w:style w:type="character" w:customStyle="1" w:styleId="WW8Num52z2">
    <w:name w:val="WW8Num52z2"/>
    <w:rsid w:val="00820051"/>
  </w:style>
  <w:style w:type="character" w:customStyle="1" w:styleId="WW8Num52z3">
    <w:name w:val="WW8Num52z3"/>
    <w:rsid w:val="00820051"/>
  </w:style>
  <w:style w:type="character" w:customStyle="1" w:styleId="WW8Num52z4">
    <w:name w:val="WW8Num52z4"/>
    <w:rsid w:val="00820051"/>
  </w:style>
  <w:style w:type="character" w:customStyle="1" w:styleId="WW8Num52z5">
    <w:name w:val="WW8Num52z5"/>
    <w:rsid w:val="00820051"/>
  </w:style>
  <w:style w:type="character" w:customStyle="1" w:styleId="WW8Num52z6">
    <w:name w:val="WW8Num52z6"/>
    <w:rsid w:val="00820051"/>
  </w:style>
  <w:style w:type="character" w:customStyle="1" w:styleId="WW8Num52z7">
    <w:name w:val="WW8Num52z7"/>
    <w:rsid w:val="00820051"/>
  </w:style>
  <w:style w:type="character" w:customStyle="1" w:styleId="WW8Num52z8">
    <w:name w:val="WW8Num52z8"/>
    <w:rsid w:val="00820051"/>
  </w:style>
  <w:style w:type="character" w:customStyle="1" w:styleId="WW8Num53z0">
    <w:name w:val="WW8Num53z0"/>
    <w:rsid w:val="00820051"/>
    <w:rPr>
      <w:rFonts w:cs="Cambria"/>
    </w:rPr>
  </w:style>
  <w:style w:type="character" w:customStyle="1" w:styleId="WW8Num53z1">
    <w:name w:val="WW8Num53z1"/>
    <w:rsid w:val="00820051"/>
    <w:rPr>
      <w:rFonts w:ascii="Cambria" w:hAnsi="Cambria" w:cs="Cambria"/>
      <w:b/>
      <w:bCs/>
      <w:color w:val="000000"/>
      <w:sz w:val="24"/>
      <w:szCs w:val="24"/>
    </w:rPr>
  </w:style>
  <w:style w:type="character" w:customStyle="1" w:styleId="WW8Num53z2">
    <w:name w:val="WW8Num53z2"/>
    <w:rsid w:val="00820051"/>
  </w:style>
  <w:style w:type="character" w:customStyle="1" w:styleId="WW8Num53z3">
    <w:name w:val="WW8Num53z3"/>
    <w:rsid w:val="00820051"/>
  </w:style>
  <w:style w:type="character" w:customStyle="1" w:styleId="WW8Num54z0">
    <w:name w:val="WW8Num54z0"/>
    <w:rsid w:val="00820051"/>
    <w:rPr>
      <w:rFonts w:ascii="Cambria" w:hAnsi="Cambria" w:cs="Cambria"/>
      <w:sz w:val="24"/>
      <w:szCs w:val="24"/>
    </w:rPr>
  </w:style>
  <w:style w:type="character" w:customStyle="1" w:styleId="WW8Num54z1">
    <w:name w:val="WW8Num54z1"/>
    <w:rsid w:val="00820051"/>
    <w:rPr>
      <w:rFonts w:ascii="Cambria" w:hAnsi="Cambria" w:cs="Cambria"/>
      <w:i/>
      <w:iCs/>
      <w:color w:val="0070C0"/>
      <w:sz w:val="24"/>
      <w:szCs w:val="24"/>
    </w:rPr>
  </w:style>
  <w:style w:type="character" w:customStyle="1" w:styleId="WW8Num54z2">
    <w:name w:val="WW8Num54z2"/>
    <w:rsid w:val="00820051"/>
  </w:style>
  <w:style w:type="character" w:customStyle="1" w:styleId="WW8Num55z0">
    <w:name w:val="WW8Num55z0"/>
    <w:rsid w:val="00820051"/>
    <w:rPr>
      <w:rFonts w:ascii="Cambria" w:hAnsi="Cambria" w:cs="Cambria"/>
      <w:sz w:val="24"/>
      <w:szCs w:val="24"/>
    </w:rPr>
  </w:style>
  <w:style w:type="character" w:customStyle="1" w:styleId="WW8Num55z1">
    <w:name w:val="WW8Num55z1"/>
    <w:rsid w:val="00820051"/>
  </w:style>
  <w:style w:type="character" w:customStyle="1" w:styleId="WW8Num55z2">
    <w:name w:val="WW8Num55z2"/>
    <w:rsid w:val="00820051"/>
  </w:style>
  <w:style w:type="character" w:customStyle="1" w:styleId="WW8Num55z3">
    <w:name w:val="WW8Num55z3"/>
    <w:rsid w:val="00820051"/>
  </w:style>
  <w:style w:type="character" w:customStyle="1" w:styleId="WW8Num55z4">
    <w:name w:val="WW8Num55z4"/>
    <w:rsid w:val="00820051"/>
  </w:style>
  <w:style w:type="character" w:customStyle="1" w:styleId="WW8Num55z5">
    <w:name w:val="WW8Num55z5"/>
    <w:rsid w:val="00820051"/>
  </w:style>
  <w:style w:type="character" w:customStyle="1" w:styleId="WW8Num55z6">
    <w:name w:val="WW8Num55z6"/>
    <w:rsid w:val="00820051"/>
  </w:style>
  <w:style w:type="character" w:customStyle="1" w:styleId="WW8Num55z7">
    <w:name w:val="WW8Num55z7"/>
    <w:rsid w:val="00820051"/>
  </w:style>
  <w:style w:type="character" w:customStyle="1" w:styleId="WW8Num55z8">
    <w:name w:val="WW8Num55z8"/>
    <w:rsid w:val="00820051"/>
  </w:style>
  <w:style w:type="character" w:customStyle="1" w:styleId="WW8Num56z0">
    <w:name w:val="WW8Num56z0"/>
    <w:rsid w:val="00820051"/>
    <w:rPr>
      <w:rFonts w:cs="Cambria"/>
    </w:rPr>
  </w:style>
  <w:style w:type="character" w:customStyle="1" w:styleId="WW8Num56z1">
    <w:name w:val="WW8Num56z1"/>
    <w:rsid w:val="00820051"/>
    <w:rPr>
      <w:rFonts w:cs="Cambria"/>
    </w:rPr>
  </w:style>
  <w:style w:type="character" w:customStyle="1" w:styleId="WW8Num56z2">
    <w:name w:val="WW8Num56z2"/>
    <w:rsid w:val="00820051"/>
  </w:style>
  <w:style w:type="character" w:customStyle="1" w:styleId="WW8Num56z3">
    <w:name w:val="WW8Num56z3"/>
    <w:rsid w:val="00820051"/>
  </w:style>
  <w:style w:type="character" w:customStyle="1" w:styleId="WW8Num56z4">
    <w:name w:val="WW8Num56z4"/>
    <w:rsid w:val="00820051"/>
  </w:style>
  <w:style w:type="character" w:customStyle="1" w:styleId="WW8Num56z5">
    <w:name w:val="WW8Num56z5"/>
    <w:rsid w:val="00820051"/>
  </w:style>
  <w:style w:type="character" w:customStyle="1" w:styleId="WW8Num56z6">
    <w:name w:val="WW8Num56z6"/>
    <w:rsid w:val="00820051"/>
  </w:style>
  <w:style w:type="character" w:customStyle="1" w:styleId="WW8Num56z7">
    <w:name w:val="WW8Num56z7"/>
    <w:rsid w:val="00820051"/>
  </w:style>
  <w:style w:type="character" w:customStyle="1" w:styleId="WW8Num56z8">
    <w:name w:val="WW8Num56z8"/>
    <w:rsid w:val="00820051"/>
  </w:style>
  <w:style w:type="character" w:customStyle="1" w:styleId="WW8Num57z0">
    <w:name w:val="WW8Num57z0"/>
    <w:rsid w:val="00820051"/>
    <w:rPr>
      <w:color w:val="00000A"/>
    </w:rPr>
  </w:style>
  <w:style w:type="character" w:customStyle="1" w:styleId="WW8Num57z1">
    <w:name w:val="WW8Num57z1"/>
    <w:rsid w:val="00820051"/>
    <w:rPr>
      <w:rFonts w:ascii="Cambria" w:hAnsi="Cambria" w:cs="Cambria"/>
      <w:b/>
      <w:bCs/>
      <w:i/>
      <w:color w:val="00000A"/>
      <w:sz w:val="24"/>
      <w:szCs w:val="24"/>
    </w:rPr>
  </w:style>
  <w:style w:type="character" w:customStyle="1" w:styleId="WW8Num57z2">
    <w:name w:val="WW8Num57z2"/>
    <w:rsid w:val="00820051"/>
  </w:style>
  <w:style w:type="character" w:customStyle="1" w:styleId="WW8Num57z3">
    <w:name w:val="WW8Num57z3"/>
    <w:rsid w:val="00820051"/>
    <w:rPr>
      <w:rFonts w:ascii="Symbol" w:hAnsi="Symbol" w:cs="Symbol"/>
    </w:rPr>
  </w:style>
  <w:style w:type="character" w:customStyle="1" w:styleId="WW8Num57z5">
    <w:name w:val="WW8Num57z5"/>
    <w:rsid w:val="00820051"/>
    <w:rPr>
      <w:rFonts w:ascii="Wingdings" w:hAnsi="Wingdings" w:cs="Wingdings"/>
    </w:rPr>
  </w:style>
  <w:style w:type="character" w:customStyle="1" w:styleId="WW8Num58z0">
    <w:name w:val="WW8Num58z0"/>
    <w:rsid w:val="00820051"/>
    <w:rPr>
      <w:color w:val="00000A"/>
    </w:rPr>
  </w:style>
  <w:style w:type="character" w:customStyle="1" w:styleId="WW8Num58z1">
    <w:name w:val="WW8Num58z1"/>
    <w:rsid w:val="00820051"/>
    <w:rPr>
      <w:rFonts w:ascii="Cambria" w:hAnsi="Cambria" w:cs="Cambria"/>
      <w:b/>
      <w:bCs/>
      <w:color w:val="00000A"/>
      <w:sz w:val="24"/>
      <w:szCs w:val="24"/>
    </w:rPr>
  </w:style>
  <w:style w:type="character" w:customStyle="1" w:styleId="WW8Num58z2">
    <w:name w:val="WW8Num58z2"/>
    <w:rsid w:val="00820051"/>
  </w:style>
  <w:style w:type="character" w:customStyle="1" w:styleId="WW8Num58z3">
    <w:name w:val="WW8Num58z3"/>
    <w:rsid w:val="00820051"/>
  </w:style>
  <w:style w:type="character" w:customStyle="1" w:styleId="WW8Num58z4">
    <w:name w:val="WW8Num58z4"/>
    <w:rsid w:val="00820051"/>
  </w:style>
  <w:style w:type="character" w:customStyle="1" w:styleId="WW8Num58z5">
    <w:name w:val="WW8Num58z5"/>
    <w:rsid w:val="00820051"/>
  </w:style>
  <w:style w:type="character" w:customStyle="1" w:styleId="WW8Num58z6">
    <w:name w:val="WW8Num58z6"/>
    <w:rsid w:val="00820051"/>
  </w:style>
  <w:style w:type="character" w:customStyle="1" w:styleId="WW8Num58z7">
    <w:name w:val="WW8Num58z7"/>
    <w:rsid w:val="00820051"/>
  </w:style>
  <w:style w:type="character" w:customStyle="1" w:styleId="WW8Num58z8">
    <w:name w:val="WW8Num58z8"/>
    <w:rsid w:val="00820051"/>
  </w:style>
  <w:style w:type="character" w:customStyle="1" w:styleId="WW8Num59z0">
    <w:name w:val="WW8Num59z0"/>
    <w:rsid w:val="00820051"/>
    <w:rPr>
      <w:rFonts w:cs="Cambria"/>
    </w:rPr>
  </w:style>
  <w:style w:type="character" w:customStyle="1" w:styleId="WW8Num59z1">
    <w:name w:val="WW8Num59z1"/>
    <w:rsid w:val="00820051"/>
  </w:style>
  <w:style w:type="character" w:customStyle="1" w:styleId="WW8Num59z2">
    <w:name w:val="WW8Num59z2"/>
    <w:rsid w:val="00820051"/>
    <w:rPr>
      <w:bCs/>
      <w:i/>
      <w:color w:val="000000"/>
    </w:rPr>
  </w:style>
  <w:style w:type="character" w:customStyle="1" w:styleId="WW8Num59z3">
    <w:name w:val="WW8Num59z3"/>
    <w:rsid w:val="00820051"/>
  </w:style>
  <w:style w:type="character" w:customStyle="1" w:styleId="WW8Num59z4">
    <w:name w:val="WW8Num59z4"/>
    <w:rsid w:val="00820051"/>
  </w:style>
  <w:style w:type="character" w:customStyle="1" w:styleId="WW8Num59z5">
    <w:name w:val="WW8Num59z5"/>
    <w:rsid w:val="00820051"/>
  </w:style>
  <w:style w:type="character" w:customStyle="1" w:styleId="WW8Num59z6">
    <w:name w:val="WW8Num59z6"/>
    <w:rsid w:val="00820051"/>
  </w:style>
  <w:style w:type="character" w:customStyle="1" w:styleId="WW8Num59z7">
    <w:name w:val="WW8Num59z7"/>
    <w:rsid w:val="00820051"/>
  </w:style>
  <w:style w:type="character" w:customStyle="1" w:styleId="WW8Num59z8">
    <w:name w:val="WW8Num59z8"/>
    <w:rsid w:val="00820051"/>
  </w:style>
  <w:style w:type="character" w:customStyle="1" w:styleId="WW8Num60z0">
    <w:name w:val="WW8Num60z0"/>
    <w:rsid w:val="00820051"/>
    <w:rPr>
      <w:rFonts w:ascii="Times New Roman" w:hAnsi="Times New Roman" w:cs="Times New Roman"/>
      <w:color w:val="00000A"/>
    </w:rPr>
  </w:style>
  <w:style w:type="character" w:customStyle="1" w:styleId="WW8Num60z1">
    <w:name w:val="WW8Num60z1"/>
    <w:rsid w:val="00820051"/>
    <w:rPr>
      <w:rFonts w:ascii="Courier New" w:hAnsi="Courier New" w:cs="Courier New"/>
    </w:rPr>
  </w:style>
  <w:style w:type="character" w:customStyle="1" w:styleId="WW8Num61z0">
    <w:name w:val="WW8Num61z0"/>
    <w:rsid w:val="00820051"/>
    <w:rPr>
      <w:rFonts w:cs="Times New Roman"/>
    </w:rPr>
  </w:style>
  <w:style w:type="character" w:customStyle="1" w:styleId="WW8Num61z1">
    <w:name w:val="WW8Num61z1"/>
    <w:rsid w:val="00820051"/>
    <w:rPr>
      <w:rFonts w:cs="Times New Roman"/>
      <w:b/>
      <w:sz w:val="24"/>
      <w:szCs w:val="24"/>
    </w:rPr>
  </w:style>
  <w:style w:type="character" w:customStyle="1" w:styleId="WW8Num62z0">
    <w:name w:val="WW8Num62z0"/>
    <w:rsid w:val="00820051"/>
    <w:rPr>
      <w:rFonts w:eastAsia="Times New Roman" w:cs="Arial"/>
      <w:b w:val="0"/>
      <w:bCs/>
      <w:i/>
      <w:iCs/>
      <w:color w:val="000000"/>
    </w:rPr>
  </w:style>
  <w:style w:type="character" w:customStyle="1" w:styleId="WW8Num62z1">
    <w:name w:val="WW8Num62z1"/>
    <w:rsid w:val="00820051"/>
  </w:style>
  <w:style w:type="character" w:customStyle="1" w:styleId="WW8Num62z2">
    <w:name w:val="WW8Num62z2"/>
    <w:rsid w:val="00820051"/>
  </w:style>
  <w:style w:type="character" w:customStyle="1" w:styleId="WW8Num62z3">
    <w:name w:val="WW8Num62z3"/>
    <w:rsid w:val="00820051"/>
  </w:style>
  <w:style w:type="character" w:customStyle="1" w:styleId="WW8Num62z4">
    <w:name w:val="WW8Num62z4"/>
    <w:rsid w:val="00820051"/>
  </w:style>
  <w:style w:type="character" w:customStyle="1" w:styleId="WW8Num62z5">
    <w:name w:val="WW8Num62z5"/>
    <w:rsid w:val="00820051"/>
  </w:style>
  <w:style w:type="character" w:customStyle="1" w:styleId="WW8Num62z6">
    <w:name w:val="WW8Num62z6"/>
    <w:rsid w:val="00820051"/>
  </w:style>
  <w:style w:type="character" w:customStyle="1" w:styleId="WW8Num62z7">
    <w:name w:val="WW8Num62z7"/>
    <w:rsid w:val="00820051"/>
  </w:style>
  <w:style w:type="character" w:customStyle="1" w:styleId="WW8Num62z8">
    <w:name w:val="WW8Num62z8"/>
    <w:rsid w:val="00820051"/>
  </w:style>
  <w:style w:type="character" w:customStyle="1" w:styleId="WW8Num63z0">
    <w:name w:val="WW8Num63z0"/>
    <w:rsid w:val="00820051"/>
    <w:rPr>
      <w:rFonts w:eastAsia="Times New Roman" w:cs="Arial"/>
      <w:b w:val="0"/>
      <w:bCs w:val="0"/>
    </w:rPr>
  </w:style>
  <w:style w:type="character" w:customStyle="1" w:styleId="WW8Num63z1">
    <w:name w:val="WW8Num63z1"/>
    <w:rsid w:val="00820051"/>
  </w:style>
  <w:style w:type="character" w:customStyle="1" w:styleId="WW8Num63z2">
    <w:name w:val="WW8Num63z2"/>
    <w:rsid w:val="00820051"/>
  </w:style>
  <w:style w:type="character" w:customStyle="1" w:styleId="WW8Num63z3">
    <w:name w:val="WW8Num63z3"/>
    <w:rsid w:val="00820051"/>
  </w:style>
  <w:style w:type="character" w:customStyle="1" w:styleId="WW8Num63z4">
    <w:name w:val="WW8Num63z4"/>
    <w:rsid w:val="00820051"/>
  </w:style>
  <w:style w:type="character" w:customStyle="1" w:styleId="WW8Num63z5">
    <w:name w:val="WW8Num63z5"/>
    <w:rsid w:val="00820051"/>
  </w:style>
  <w:style w:type="character" w:customStyle="1" w:styleId="WW8Num63z6">
    <w:name w:val="WW8Num63z6"/>
    <w:rsid w:val="00820051"/>
  </w:style>
  <w:style w:type="character" w:customStyle="1" w:styleId="WW8Num63z7">
    <w:name w:val="WW8Num63z7"/>
    <w:rsid w:val="00820051"/>
  </w:style>
  <w:style w:type="character" w:customStyle="1" w:styleId="WW8Num63z8">
    <w:name w:val="WW8Num63z8"/>
    <w:rsid w:val="00820051"/>
  </w:style>
  <w:style w:type="character" w:customStyle="1" w:styleId="WW8Num64z0">
    <w:name w:val="WW8Num64z0"/>
    <w:rsid w:val="00820051"/>
    <w:rPr>
      <w:rFonts w:eastAsia="SimSun" w:cs="Helvetica"/>
      <w:bCs/>
      <w:color w:val="000000"/>
    </w:rPr>
  </w:style>
  <w:style w:type="character" w:customStyle="1" w:styleId="WW8Num64z1">
    <w:name w:val="WW8Num64z1"/>
    <w:rsid w:val="00820051"/>
    <w:rPr>
      <w:rFonts w:ascii="Courier New" w:hAnsi="Courier New" w:cs="Courier New"/>
    </w:rPr>
  </w:style>
  <w:style w:type="character" w:customStyle="1" w:styleId="WW8Num64z2">
    <w:name w:val="WW8Num64z2"/>
    <w:rsid w:val="00820051"/>
  </w:style>
  <w:style w:type="character" w:customStyle="1" w:styleId="WW8Num64z3">
    <w:name w:val="WW8Num64z3"/>
    <w:rsid w:val="00820051"/>
    <w:rPr>
      <w:rFonts w:ascii="Symbol" w:hAnsi="Symbol" w:cs="Symbol"/>
    </w:rPr>
  </w:style>
  <w:style w:type="character" w:customStyle="1" w:styleId="WW8Num64z4">
    <w:name w:val="WW8Num64z4"/>
    <w:rsid w:val="00820051"/>
  </w:style>
  <w:style w:type="character" w:customStyle="1" w:styleId="WW8Num64z5">
    <w:name w:val="WW8Num64z5"/>
    <w:rsid w:val="00820051"/>
    <w:rPr>
      <w:rFonts w:ascii="Wingdings" w:hAnsi="Wingdings" w:cs="Wingdings"/>
    </w:rPr>
  </w:style>
  <w:style w:type="character" w:customStyle="1" w:styleId="WW8Num64z6">
    <w:name w:val="WW8Num64z6"/>
    <w:rsid w:val="00820051"/>
  </w:style>
  <w:style w:type="character" w:customStyle="1" w:styleId="WW8Num64z7">
    <w:name w:val="WW8Num64z7"/>
    <w:rsid w:val="00820051"/>
  </w:style>
  <w:style w:type="character" w:customStyle="1" w:styleId="WW8Num64z8">
    <w:name w:val="WW8Num64z8"/>
    <w:rsid w:val="00820051"/>
  </w:style>
  <w:style w:type="character" w:customStyle="1" w:styleId="WW8Num65z0">
    <w:name w:val="WW8Num65z0"/>
    <w:rsid w:val="00820051"/>
  </w:style>
  <w:style w:type="character" w:customStyle="1" w:styleId="WW8Num65z1">
    <w:name w:val="WW8Num65z1"/>
    <w:rsid w:val="00820051"/>
    <w:rPr>
      <w:rFonts w:ascii="Cambria" w:hAnsi="Cambria" w:cs="Cambria"/>
      <w:sz w:val="24"/>
      <w:szCs w:val="24"/>
    </w:rPr>
  </w:style>
  <w:style w:type="character" w:customStyle="1" w:styleId="WW8Num65z2">
    <w:name w:val="WW8Num65z2"/>
    <w:rsid w:val="00820051"/>
  </w:style>
  <w:style w:type="character" w:customStyle="1" w:styleId="WW8Num65z3">
    <w:name w:val="WW8Num65z3"/>
    <w:rsid w:val="00820051"/>
  </w:style>
  <w:style w:type="character" w:customStyle="1" w:styleId="WW8Num65z4">
    <w:name w:val="WW8Num65z4"/>
    <w:rsid w:val="00820051"/>
  </w:style>
  <w:style w:type="character" w:customStyle="1" w:styleId="WW8Num65z5">
    <w:name w:val="WW8Num65z5"/>
    <w:rsid w:val="00820051"/>
  </w:style>
  <w:style w:type="character" w:customStyle="1" w:styleId="WW8Num65z6">
    <w:name w:val="WW8Num65z6"/>
    <w:rsid w:val="00820051"/>
  </w:style>
  <w:style w:type="character" w:customStyle="1" w:styleId="WW8Num65z7">
    <w:name w:val="WW8Num65z7"/>
    <w:rsid w:val="00820051"/>
  </w:style>
  <w:style w:type="character" w:customStyle="1" w:styleId="WW8Num65z8">
    <w:name w:val="WW8Num65z8"/>
    <w:rsid w:val="00820051"/>
  </w:style>
  <w:style w:type="character" w:customStyle="1" w:styleId="WW8Num66z0">
    <w:name w:val="WW8Num66z0"/>
    <w:rsid w:val="00820051"/>
    <w:rPr>
      <w:rFonts w:ascii="Cambria" w:hAnsi="Cambria" w:cs="Cambria"/>
      <w:b/>
      <w:bCs/>
      <w:color w:val="000000"/>
      <w:sz w:val="24"/>
      <w:szCs w:val="24"/>
    </w:rPr>
  </w:style>
  <w:style w:type="character" w:customStyle="1" w:styleId="WW8Num66z1">
    <w:name w:val="WW8Num66z1"/>
    <w:rsid w:val="00820051"/>
  </w:style>
  <w:style w:type="character" w:customStyle="1" w:styleId="WW8Num66z2">
    <w:name w:val="WW8Num66z2"/>
    <w:rsid w:val="00820051"/>
  </w:style>
  <w:style w:type="character" w:customStyle="1" w:styleId="WW8Num66z3">
    <w:name w:val="WW8Num66z3"/>
    <w:rsid w:val="00820051"/>
  </w:style>
  <w:style w:type="character" w:customStyle="1" w:styleId="WW8Num66z4">
    <w:name w:val="WW8Num66z4"/>
    <w:rsid w:val="00820051"/>
  </w:style>
  <w:style w:type="character" w:customStyle="1" w:styleId="WW8Num66z5">
    <w:name w:val="WW8Num66z5"/>
    <w:rsid w:val="00820051"/>
  </w:style>
  <w:style w:type="character" w:customStyle="1" w:styleId="WW8Num66z6">
    <w:name w:val="WW8Num66z6"/>
    <w:rsid w:val="00820051"/>
  </w:style>
  <w:style w:type="character" w:customStyle="1" w:styleId="WW8Num66z7">
    <w:name w:val="WW8Num66z7"/>
    <w:rsid w:val="00820051"/>
  </w:style>
  <w:style w:type="character" w:customStyle="1" w:styleId="WW8Num66z8">
    <w:name w:val="WW8Num66z8"/>
    <w:rsid w:val="00820051"/>
  </w:style>
  <w:style w:type="character" w:customStyle="1" w:styleId="WW8Num67z0">
    <w:name w:val="WW8Num67z0"/>
    <w:rsid w:val="00820051"/>
    <w:rPr>
      <w:rFonts w:ascii="Symbol" w:hAnsi="Symbol" w:cs="OpenSymbol"/>
    </w:rPr>
  </w:style>
  <w:style w:type="character" w:customStyle="1" w:styleId="WW8Num67z1">
    <w:name w:val="WW8Num67z1"/>
    <w:rsid w:val="00820051"/>
    <w:rPr>
      <w:rFonts w:ascii="OpenSymbol" w:hAnsi="OpenSymbol" w:cs="OpenSymbol"/>
    </w:rPr>
  </w:style>
  <w:style w:type="character" w:customStyle="1" w:styleId="WW8Num67z2">
    <w:name w:val="WW8Num67z2"/>
    <w:rsid w:val="00820051"/>
  </w:style>
  <w:style w:type="character" w:customStyle="1" w:styleId="WW8Num67z3">
    <w:name w:val="WW8Num67z3"/>
    <w:rsid w:val="00820051"/>
  </w:style>
  <w:style w:type="character" w:customStyle="1" w:styleId="WW8Num67z4">
    <w:name w:val="WW8Num67z4"/>
    <w:rsid w:val="00820051"/>
  </w:style>
  <w:style w:type="character" w:customStyle="1" w:styleId="WW8Num67z5">
    <w:name w:val="WW8Num67z5"/>
    <w:rsid w:val="00820051"/>
  </w:style>
  <w:style w:type="character" w:customStyle="1" w:styleId="WW8Num67z6">
    <w:name w:val="WW8Num67z6"/>
    <w:rsid w:val="00820051"/>
  </w:style>
  <w:style w:type="character" w:customStyle="1" w:styleId="WW8Num67z7">
    <w:name w:val="WW8Num67z7"/>
    <w:rsid w:val="00820051"/>
  </w:style>
  <w:style w:type="character" w:customStyle="1" w:styleId="WW8Num67z8">
    <w:name w:val="WW8Num67z8"/>
    <w:rsid w:val="00820051"/>
  </w:style>
  <w:style w:type="character" w:customStyle="1" w:styleId="WW8Num68z0">
    <w:name w:val="WW8Num68z0"/>
    <w:rsid w:val="00820051"/>
    <w:rPr>
      <w:rFonts w:ascii="Symbol" w:hAnsi="Symbol" w:cs="OpenSymbol"/>
    </w:rPr>
  </w:style>
  <w:style w:type="character" w:customStyle="1" w:styleId="WW8Num68z1">
    <w:name w:val="WW8Num68z1"/>
    <w:rsid w:val="00820051"/>
    <w:rPr>
      <w:rFonts w:ascii="OpenSymbol" w:hAnsi="OpenSymbol" w:cs="OpenSymbol"/>
    </w:rPr>
  </w:style>
  <w:style w:type="character" w:customStyle="1" w:styleId="WW8Num68z3">
    <w:name w:val="WW8Num68z3"/>
    <w:rsid w:val="00820051"/>
    <w:rPr>
      <w:rFonts w:ascii="Symbol" w:hAnsi="Symbol" w:cs="OpenSymbol"/>
    </w:rPr>
  </w:style>
  <w:style w:type="character" w:customStyle="1" w:styleId="WW8Num69z0">
    <w:name w:val="WW8Num69z0"/>
    <w:rsid w:val="00820051"/>
    <w:rPr>
      <w:rFonts w:ascii="Symbol" w:hAnsi="Symbol" w:cs="OpenSymbol"/>
      <w:lang w:val="en-US"/>
    </w:rPr>
  </w:style>
  <w:style w:type="character" w:customStyle="1" w:styleId="WW8Num69z1">
    <w:name w:val="WW8Num69z1"/>
    <w:rsid w:val="00820051"/>
    <w:rPr>
      <w:rFonts w:ascii="OpenSymbol" w:hAnsi="OpenSymbol" w:cs="OpenSymbol"/>
    </w:rPr>
  </w:style>
  <w:style w:type="character" w:customStyle="1" w:styleId="WW8Num70z0">
    <w:name w:val="WW8Num70z0"/>
    <w:rsid w:val="00820051"/>
  </w:style>
  <w:style w:type="character" w:customStyle="1" w:styleId="WW8Num70z1">
    <w:name w:val="WW8Num70z1"/>
    <w:rsid w:val="00820051"/>
  </w:style>
  <w:style w:type="character" w:customStyle="1" w:styleId="WW8Num70z2">
    <w:name w:val="WW8Num70z2"/>
    <w:rsid w:val="00820051"/>
  </w:style>
  <w:style w:type="character" w:customStyle="1" w:styleId="WW8Num70z3">
    <w:name w:val="WW8Num70z3"/>
    <w:rsid w:val="00820051"/>
  </w:style>
  <w:style w:type="character" w:customStyle="1" w:styleId="WW8Num70z4">
    <w:name w:val="WW8Num70z4"/>
    <w:rsid w:val="00820051"/>
  </w:style>
  <w:style w:type="character" w:customStyle="1" w:styleId="WW8Num70z5">
    <w:name w:val="WW8Num70z5"/>
    <w:rsid w:val="00820051"/>
  </w:style>
  <w:style w:type="character" w:customStyle="1" w:styleId="WW8Num70z6">
    <w:name w:val="WW8Num70z6"/>
    <w:rsid w:val="00820051"/>
  </w:style>
  <w:style w:type="character" w:customStyle="1" w:styleId="WW8Num70z7">
    <w:name w:val="WW8Num70z7"/>
    <w:rsid w:val="00820051"/>
  </w:style>
  <w:style w:type="character" w:customStyle="1" w:styleId="WW8Num70z8">
    <w:name w:val="WW8Num70z8"/>
    <w:rsid w:val="00820051"/>
  </w:style>
  <w:style w:type="character" w:customStyle="1" w:styleId="WW8Num3z3">
    <w:name w:val="WW8Num3z3"/>
    <w:rsid w:val="00820051"/>
    <w:rPr>
      <w:rFonts w:cs="Times New Roman"/>
      <w:b w:val="0"/>
    </w:rPr>
  </w:style>
  <w:style w:type="character" w:customStyle="1" w:styleId="WW8Num41z2">
    <w:name w:val="WW8Num41z2"/>
    <w:rsid w:val="00820051"/>
    <w:rPr>
      <w:rFonts w:cs="Cambria"/>
    </w:rPr>
  </w:style>
  <w:style w:type="character" w:customStyle="1" w:styleId="WW8Num2z1">
    <w:name w:val="WW8Num2z1"/>
    <w:rsid w:val="00820051"/>
    <w:rPr>
      <w:rFonts w:cs="Arial"/>
      <w:b/>
      <w:i w:val="0"/>
      <w:color w:val="00000A"/>
      <w:sz w:val="24"/>
      <w:szCs w:val="24"/>
    </w:rPr>
  </w:style>
  <w:style w:type="character" w:customStyle="1" w:styleId="WW8Num25z4">
    <w:name w:val="WW8Num25z4"/>
    <w:rsid w:val="00820051"/>
  </w:style>
  <w:style w:type="character" w:customStyle="1" w:styleId="WW8Num25z6">
    <w:name w:val="WW8Num25z6"/>
    <w:rsid w:val="00820051"/>
  </w:style>
  <w:style w:type="character" w:customStyle="1" w:styleId="WW8Num25z7">
    <w:name w:val="WW8Num25z7"/>
    <w:rsid w:val="00820051"/>
  </w:style>
  <w:style w:type="character" w:customStyle="1" w:styleId="WW8Num25z8">
    <w:name w:val="WW8Num25z8"/>
    <w:rsid w:val="00820051"/>
  </w:style>
  <w:style w:type="character" w:customStyle="1" w:styleId="WW8Num26z2">
    <w:name w:val="WW8Num26z2"/>
    <w:rsid w:val="00820051"/>
    <w:rPr>
      <w:rFonts w:ascii="Wingdings" w:hAnsi="Wingdings" w:cs="Wingdings"/>
    </w:rPr>
  </w:style>
  <w:style w:type="character" w:customStyle="1" w:styleId="WW8Num29z2">
    <w:name w:val="WW8Num29z2"/>
    <w:rsid w:val="00820051"/>
  </w:style>
  <w:style w:type="character" w:customStyle="1" w:styleId="WW8Num29z3">
    <w:name w:val="WW8Num29z3"/>
    <w:rsid w:val="00820051"/>
    <w:rPr>
      <w:rFonts w:ascii="Symbol" w:hAnsi="Symbol" w:cs="Symbol"/>
    </w:rPr>
  </w:style>
  <w:style w:type="character" w:customStyle="1" w:styleId="WW8Num29z5">
    <w:name w:val="WW8Num29z5"/>
    <w:rsid w:val="00820051"/>
    <w:rPr>
      <w:rFonts w:ascii="Wingdings" w:hAnsi="Wingdings" w:cs="Wingdings"/>
    </w:rPr>
  </w:style>
  <w:style w:type="character" w:customStyle="1" w:styleId="WW8Num38z3">
    <w:name w:val="WW8Num38z3"/>
    <w:rsid w:val="00820051"/>
  </w:style>
  <w:style w:type="character" w:customStyle="1" w:styleId="WW8Num38z4">
    <w:name w:val="WW8Num38z4"/>
    <w:rsid w:val="00820051"/>
  </w:style>
  <w:style w:type="character" w:customStyle="1" w:styleId="WW8Num38z5">
    <w:name w:val="WW8Num38z5"/>
    <w:rsid w:val="00820051"/>
  </w:style>
  <w:style w:type="character" w:customStyle="1" w:styleId="WW8Num38z6">
    <w:name w:val="WW8Num38z6"/>
    <w:rsid w:val="00820051"/>
  </w:style>
  <w:style w:type="character" w:customStyle="1" w:styleId="WW8Num38z7">
    <w:name w:val="WW8Num38z7"/>
    <w:rsid w:val="00820051"/>
  </w:style>
  <w:style w:type="character" w:customStyle="1" w:styleId="WW8Num38z8">
    <w:name w:val="WW8Num38z8"/>
    <w:rsid w:val="00820051"/>
  </w:style>
  <w:style w:type="character" w:customStyle="1" w:styleId="WW8Num50z2">
    <w:name w:val="WW8Num50z2"/>
    <w:rsid w:val="00820051"/>
  </w:style>
  <w:style w:type="character" w:customStyle="1" w:styleId="WW8Num50z3">
    <w:name w:val="WW8Num50z3"/>
    <w:rsid w:val="00820051"/>
  </w:style>
  <w:style w:type="character" w:customStyle="1" w:styleId="WW8Num50z4">
    <w:name w:val="WW8Num50z4"/>
    <w:rsid w:val="00820051"/>
  </w:style>
  <w:style w:type="character" w:customStyle="1" w:styleId="WW8Num50z5">
    <w:name w:val="WW8Num50z5"/>
    <w:rsid w:val="00820051"/>
  </w:style>
  <w:style w:type="character" w:customStyle="1" w:styleId="WW8Num50z6">
    <w:name w:val="WW8Num50z6"/>
    <w:rsid w:val="00820051"/>
  </w:style>
  <w:style w:type="character" w:customStyle="1" w:styleId="WW8Num50z7">
    <w:name w:val="WW8Num50z7"/>
    <w:rsid w:val="00820051"/>
  </w:style>
  <w:style w:type="character" w:customStyle="1" w:styleId="WW8Num50z8">
    <w:name w:val="WW8Num50z8"/>
    <w:rsid w:val="00820051"/>
  </w:style>
  <w:style w:type="character" w:customStyle="1" w:styleId="WW8Num51z2">
    <w:name w:val="WW8Num51z2"/>
    <w:rsid w:val="00820051"/>
  </w:style>
  <w:style w:type="character" w:customStyle="1" w:styleId="WW8Num51z3">
    <w:name w:val="WW8Num51z3"/>
    <w:rsid w:val="00820051"/>
  </w:style>
  <w:style w:type="character" w:customStyle="1" w:styleId="WW8Num51z4">
    <w:name w:val="WW8Num51z4"/>
    <w:rsid w:val="00820051"/>
  </w:style>
  <w:style w:type="character" w:customStyle="1" w:styleId="WW8Num51z5">
    <w:name w:val="WW8Num51z5"/>
    <w:rsid w:val="00820051"/>
  </w:style>
  <w:style w:type="character" w:customStyle="1" w:styleId="WW8Num51z6">
    <w:name w:val="WW8Num51z6"/>
    <w:rsid w:val="00820051"/>
  </w:style>
  <w:style w:type="character" w:customStyle="1" w:styleId="WW8Num51z7">
    <w:name w:val="WW8Num51z7"/>
    <w:rsid w:val="00820051"/>
  </w:style>
  <w:style w:type="character" w:customStyle="1" w:styleId="WW8Num51z8">
    <w:name w:val="WW8Num51z8"/>
    <w:rsid w:val="00820051"/>
  </w:style>
  <w:style w:type="character" w:customStyle="1" w:styleId="WW8Num53z4">
    <w:name w:val="WW8Num53z4"/>
    <w:rsid w:val="00820051"/>
  </w:style>
  <w:style w:type="character" w:customStyle="1" w:styleId="WW8Num53z5">
    <w:name w:val="WW8Num53z5"/>
    <w:rsid w:val="00820051"/>
  </w:style>
  <w:style w:type="character" w:customStyle="1" w:styleId="WW8Num53z6">
    <w:name w:val="WW8Num53z6"/>
    <w:rsid w:val="00820051"/>
  </w:style>
  <w:style w:type="character" w:customStyle="1" w:styleId="WW8Num53z7">
    <w:name w:val="WW8Num53z7"/>
    <w:rsid w:val="00820051"/>
  </w:style>
  <w:style w:type="character" w:customStyle="1" w:styleId="WW8Num53z8">
    <w:name w:val="WW8Num53z8"/>
    <w:rsid w:val="00820051"/>
  </w:style>
  <w:style w:type="character" w:customStyle="1" w:styleId="WW8Num54z3">
    <w:name w:val="WW8Num54z3"/>
    <w:rsid w:val="00820051"/>
  </w:style>
  <w:style w:type="character" w:customStyle="1" w:styleId="WW8Num54z4">
    <w:name w:val="WW8Num54z4"/>
    <w:rsid w:val="00820051"/>
  </w:style>
  <w:style w:type="character" w:customStyle="1" w:styleId="WW8Num54z5">
    <w:name w:val="WW8Num54z5"/>
    <w:rsid w:val="00820051"/>
  </w:style>
  <w:style w:type="character" w:customStyle="1" w:styleId="WW8Num54z6">
    <w:name w:val="WW8Num54z6"/>
    <w:rsid w:val="00820051"/>
  </w:style>
  <w:style w:type="character" w:customStyle="1" w:styleId="WW8Num54z7">
    <w:name w:val="WW8Num54z7"/>
    <w:rsid w:val="00820051"/>
  </w:style>
  <w:style w:type="character" w:customStyle="1" w:styleId="WW8Num54z8">
    <w:name w:val="WW8Num54z8"/>
    <w:rsid w:val="00820051"/>
  </w:style>
  <w:style w:type="character" w:customStyle="1" w:styleId="WW8Num60z2">
    <w:name w:val="WW8Num60z2"/>
    <w:rsid w:val="00820051"/>
    <w:rPr>
      <w:rFonts w:ascii="Wingdings" w:hAnsi="Wingdings" w:cs="Wingdings"/>
    </w:rPr>
  </w:style>
  <w:style w:type="character" w:customStyle="1" w:styleId="WW8Num60z3">
    <w:name w:val="WW8Num60z3"/>
    <w:rsid w:val="00820051"/>
    <w:rPr>
      <w:rFonts w:ascii="Symbol" w:hAnsi="Symbol" w:cs="Symbol"/>
    </w:rPr>
  </w:style>
  <w:style w:type="character" w:customStyle="1" w:styleId="WW8Num61z2">
    <w:name w:val="WW8Num61z2"/>
    <w:rsid w:val="00820051"/>
    <w:rPr>
      <w:rFonts w:cs="Times New Roman"/>
      <w:b w:val="0"/>
    </w:rPr>
  </w:style>
  <w:style w:type="character" w:customStyle="1" w:styleId="Domylnaczcionkaakapitu1">
    <w:name w:val="Domyślna czcionka akapitu1"/>
    <w:rsid w:val="00820051"/>
  </w:style>
  <w:style w:type="character" w:customStyle="1" w:styleId="NagwekZnak">
    <w:name w:val="Nagłówek Znak"/>
    <w:rsid w:val="00820051"/>
    <w:rPr>
      <w:rFonts w:ascii="Times New Roman" w:hAnsi="Times New Roman" w:cs="Times New Roman"/>
      <w:sz w:val="24"/>
    </w:rPr>
  </w:style>
  <w:style w:type="character" w:customStyle="1" w:styleId="StopkaZnak">
    <w:name w:val="Stopka Znak"/>
    <w:uiPriority w:val="99"/>
    <w:qFormat/>
    <w:rsid w:val="00820051"/>
    <w:rPr>
      <w:rFonts w:ascii="Times New Roman" w:hAnsi="Times New Roman" w:cs="Times New Roman"/>
      <w:sz w:val="24"/>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uiPriority w:val="34"/>
    <w:qFormat/>
    <w:rsid w:val="00820051"/>
    <w:rPr>
      <w:rFonts w:ascii="Calibri" w:eastAsia="SimSun" w:hAnsi="Calibri" w:cs="Calibri"/>
      <w:sz w:val="20"/>
    </w:rPr>
  </w:style>
  <w:style w:type="character" w:styleId="Hipercze">
    <w:name w:val="Hyperlink"/>
    <w:uiPriority w:val="99"/>
    <w:rsid w:val="00820051"/>
    <w:rPr>
      <w:rFonts w:cs="Times New Roman"/>
      <w:color w:val="0000FF"/>
      <w:u w:val="single"/>
    </w:rPr>
  </w:style>
  <w:style w:type="character" w:customStyle="1" w:styleId="FontStyle33">
    <w:name w:val="Font Style33"/>
    <w:rsid w:val="00820051"/>
    <w:rPr>
      <w:rFonts w:ascii="Times New Roman" w:hAnsi="Times New Roman" w:cs="Times New Roman"/>
      <w:sz w:val="22"/>
    </w:rPr>
  </w:style>
  <w:style w:type="character" w:customStyle="1" w:styleId="UyteHipercze1">
    <w:name w:val="UżyteHiperłącze1"/>
    <w:rsid w:val="00820051"/>
    <w:rPr>
      <w:rFonts w:cs="Times New Roman"/>
      <w:color w:val="954F72"/>
      <w:u w:val="single"/>
    </w:rPr>
  </w:style>
  <w:style w:type="character" w:customStyle="1" w:styleId="TekstpodstawowyZnak">
    <w:name w:val="Tekst podstawowy Znak"/>
    <w:rsid w:val="00820051"/>
    <w:rPr>
      <w:rFonts w:ascii="Times New Roman" w:hAnsi="Times New Roman" w:cs="Times New Roman"/>
      <w:b/>
      <w:sz w:val="20"/>
    </w:rPr>
  </w:style>
  <w:style w:type="character" w:customStyle="1" w:styleId="Listanumerowana3Znak">
    <w:name w:val="Lista numerowana 3 Znak"/>
    <w:rsid w:val="00820051"/>
    <w:rPr>
      <w:rFonts w:ascii="Times" w:eastAsia="Times New Roman" w:hAnsi="Times" w:cs="Times"/>
    </w:rPr>
  </w:style>
  <w:style w:type="character" w:customStyle="1" w:styleId="TekstdymkaZnak">
    <w:name w:val="Tekst dymka Znak"/>
    <w:rsid w:val="00820051"/>
    <w:rPr>
      <w:rFonts w:ascii="Tahoma" w:hAnsi="Tahoma" w:cs="Times New Roman"/>
      <w:sz w:val="16"/>
    </w:rPr>
  </w:style>
  <w:style w:type="character" w:customStyle="1" w:styleId="Odwoaniedokomentarza1">
    <w:name w:val="Odwołanie do komentarza1"/>
    <w:rsid w:val="00820051"/>
    <w:rPr>
      <w:rFonts w:cs="Times New Roman"/>
      <w:sz w:val="16"/>
    </w:rPr>
  </w:style>
  <w:style w:type="character" w:customStyle="1" w:styleId="TekstkomentarzaZnak">
    <w:name w:val="Tekst komentarza Znak"/>
    <w:uiPriority w:val="99"/>
    <w:qFormat/>
    <w:rsid w:val="00820051"/>
    <w:rPr>
      <w:rFonts w:ascii="Times New Roman" w:hAnsi="Times New Roman" w:cs="Times New Roman"/>
      <w:sz w:val="20"/>
    </w:rPr>
  </w:style>
  <w:style w:type="character" w:customStyle="1" w:styleId="TematkomentarzaZnak">
    <w:name w:val="Temat komentarza Znak"/>
    <w:rsid w:val="00820051"/>
    <w:rPr>
      <w:rFonts w:ascii="Times New Roman" w:hAnsi="Times New Roman" w:cs="Times New Roman"/>
      <w:b/>
      <w:sz w:val="20"/>
    </w:rPr>
  </w:style>
  <w:style w:type="character" w:customStyle="1" w:styleId="alb">
    <w:name w:val="a_lb"/>
    <w:rsid w:val="00820051"/>
    <w:rPr>
      <w:rFonts w:cs="Times New Roman"/>
    </w:rPr>
  </w:style>
  <w:style w:type="character" w:customStyle="1" w:styleId="TekstprzypisudolnegoZnak">
    <w:name w:val="Tekst przypisu dolnego Znak"/>
    <w:uiPriority w:val="99"/>
    <w:qFormat/>
    <w:rsid w:val="00820051"/>
    <w:rPr>
      <w:rFonts w:ascii="Times New Roman" w:hAnsi="Times New Roman" w:cs="Times New Roman"/>
      <w:sz w:val="20"/>
    </w:rPr>
  </w:style>
  <w:style w:type="character" w:customStyle="1" w:styleId="Odwoanieprzypisudolnego1">
    <w:name w:val="Odwołanie przypisu dolnego1"/>
    <w:rsid w:val="00820051"/>
    <w:rPr>
      <w:rFonts w:cs="Times New Roman"/>
      <w:vertAlign w:val="superscript"/>
    </w:rPr>
  </w:style>
  <w:style w:type="character" w:customStyle="1" w:styleId="ZwykytekstZnak">
    <w:name w:val="Zwykły tekst Znak"/>
    <w:link w:val="Zwykytekst"/>
    <w:rsid w:val="00820051"/>
    <w:rPr>
      <w:rFonts w:ascii="Courier New" w:eastAsia="MS Mincho" w:hAnsi="Courier New" w:cs="Times New Roman"/>
      <w:sz w:val="20"/>
    </w:rPr>
  </w:style>
  <w:style w:type="character" w:customStyle="1" w:styleId="TytuZnak">
    <w:name w:val="Tytuł Znak"/>
    <w:rsid w:val="00820051"/>
    <w:rPr>
      <w:rFonts w:ascii="Calibri Light" w:hAnsi="Calibri Light" w:cs="Times New Roman"/>
      <w:spacing w:val="-10"/>
      <w:kern w:val="1"/>
      <w:sz w:val="56"/>
    </w:rPr>
  </w:style>
  <w:style w:type="character" w:customStyle="1" w:styleId="Teksttreci">
    <w:name w:val="Tekst treści_"/>
    <w:rsid w:val="00820051"/>
    <w:rPr>
      <w:sz w:val="19"/>
    </w:rPr>
  </w:style>
  <w:style w:type="character" w:customStyle="1" w:styleId="TeksttreciPogrubienie6">
    <w:name w:val="Tekst treści + Pogrubienie6"/>
    <w:rsid w:val="00820051"/>
    <w:rPr>
      <w:b/>
      <w:spacing w:val="0"/>
      <w:sz w:val="19"/>
    </w:rPr>
  </w:style>
  <w:style w:type="character" w:customStyle="1" w:styleId="Teksttreci0">
    <w:name w:val="Tekst treści"/>
    <w:rsid w:val="00820051"/>
    <w:rPr>
      <w:rFonts w:ascii="Arial Unicode MS" w:eastAsia="Arial Unicode MS" w:hAnsi="Arial Unicode MS" w:cs="Arial Unicode MS"/>
      <w:spacing w:val="0"/>
      <w:sz w:val="19"/>
    </w:rPr>
  </w:style>
  <w:style w:type="character" w:customStyle="1" w:styleId="h2">
    <w:name w:val="h2"/>
    <w:rsid w:val="00820051"/>
    <w:rPr>
      <w:rFonts w:cs="Times New Roman"/>
    </w:rPr>
  </w:style>
  <w:style w:type="character" w:customStyle="1" w:styleId="TekstprzypisukocowegoZnak">
    <w:name w:val="Tekst przypisu końcowego Znak"/>
    <w:rsid w:val="00820051"/>
    <w:rPr>
      <w:rFonts w:ascii="Times New Roman" w:hAnsi="Times New Roman" w:cs="Times New Roman"/>
      <w:sz w:val="20"/>
    </w:rPr>
  </w:style>
  <w:style w:type="character" w:customStyle="1" w:styleId="Odwoanieprzypisukocowego1">
    <w:name w:val="Odwołanie przypisu końcowego1"/>
    <w:rsid w:val="00820051"/>
    <w:rPr>
      <w:rFonts w:cs="Times New Roman"/>
      <w:vertAlign w:val="superscript"/>
    </w:rPr>
  </w:style>
  <w:style w:type="character" w:styleId="Pogrubienie">
    <w:name w:val="Strong"/>
    <w:qFormat/>
    <w:rsid w:val="00820051"/>
    <w:rPr>
      <w:rFonts w:cs="Times New Roman"/>
      <w:b/>
      <w:bCs/>
    </w:rPr>
  </w:style>
  <w:style w:type="character" w:customStyle="1" w:styleId="Tekstpodstawowy2Znak">
    <w:name w:val="Tekst podstawowy 2 Znak"/>
    <w:rsid w:val="00820051"/>
    <w:rPr>
      <w:rFonts w:ascii="Times New Roman" w:hAnsi="Times New Roman" w:cs="Times New Roman"/>
      <w:sz w:val="24"/>
      <w:szCs w:val="24"/>
    </w:rPr>
  </w:style>
  <w:style w:type="character" w:customStyle="1" w:styleId="m5968006951817061090size">
    <w:name w:val="m5968006951817061090size"/>
    <w:rsid w:val="00820051"/>
    <w:rPr>
      <w:rFonts w:cs="Times New Roman"/>
    </w:rPr>
  </w:style>
  <w:style w:type="character" w:customStyle="1" w:styleId="m5968006951817061090font">
    <w:name w:val="m5968006951817061090font"/>
    <w:rsid w:val="00820051"/>
    <w:rPr>
      <w:rFonts w:cs="Times New Roman"/>
    </w:rPr>
  </w:style>
  <w:style w:type="character" w:customStyle="1" w:styleId="PodtytuZnak">
    <w:name w:val="Podtytuł Znak"/>
    <w:rsid w:val="00820051"/>
    <w:rPr>
      <w:rFonts w:ascii="Cambria" w:eastAsia="Times New Roman" w:hAnsi="Cambria" w:cs="Times New Roman"/>
      <w:sz w:val="24"/>
      <w:szCs w:val="24"/>
    </w:rPr>
  </w:style>
  <w:style w:type="character" w:customStyle="1" w:styleId="BezodstpwZnak">
    <w:name w:val="Bez odstępów Znak"/>
    <w:rsid w:val="00820051"/>
    <w:rPr>
      <w:rFonts w:eastAsia="Times New Roman"/>
      <w:sz w:val="22"/>
      <w:szCs w:val="22"/>
    </w:rPr>
  </w:style>
  <w:style w:type="character" w:customStyle="1" w:styleId="apple-converted-space">
    <w:name w:val="apple-converted-space"/>
    <w:basedOn w:val="Domylnaczcionkaakapitu1"/>
    <w:rsid w:val="00820051"/>
  </w:style>
  <w:style w:type="character" w:customStyle="1" w:styleId="apple-tab-span">
    <w:name w:val="apple-tab-span"/>
    <w:basedOn w:val="Domylnaczcionkaakapitu1"/>
    <w:rsid w:val="00820051"/>
  </w:style>
  <w:style w:type="character" w:customStyle="1" w:styleId="s1">
    <w:name w:val="s1"/>
    <w:rsid w:val="00820051"/>
    <w:rPr>
      <w:u w:val="single"/>
    </w:rPr>
  </w:style>
  <w:style w:type="character" w:customStyle="1" w:styleId="Nierozpoznanawzmianka1">
    <w:name w:val="Nierozpoznana wzmianka1"/>
    <w:rsid w:val="00820051"/>
    <w:rPr>
      <w:color w:val="605E5C"/>
    </w:rPr>
  </w:style>
  <w:style w:type="character" w:customStyle="1" w:styleId="Nierozpoznanawzmianka2">
    <w:name w:val="Nierozpoznana wzmianka2"/>
    <w:rsid w:val="00820051"/>
    <w:rPr>
      <w:color w:val="605E5C"/>
    </w:rPr>
  </w:style>
  <w:style w:type="character" w:styleId="Uwydatnienie">
    <w:name w:val="Emphasis"/>
    <w:qFormat/>
    <w:rsid w:val="00820051"/>
    <w:rPr>
      <w:i/>
      <w:iCs/>
    </w:rPr>
  </w:style>
  <w:style w:type="character" w:customStyle="1" w:styleId="Nierozpoznanawzmianka3">
    <w:name w:val="Nierozpoznana wzmianka3"/>
    <w:rsid w:val="00820051"/>
    <w:rPr>
      <w:color w:val="605E5C"/>
    </w:rPr>
  </w:style>
  <w:style w:type="character" w:customStyle="1" w:styleId="ListParagraphChar">
    <w:name w:val="List Paragraph Char"/>
    <w:rsid w:val="00820051"/>
  </w:style>
  <w:style w:type="character" w:customStyle="1" w:styleId="Domylnaczcionkaakapitu10">
    <w:name w:val="Domyślna czcionka akapitu1"/>
    <w:rsid w:val="00820051"/>
  </w:style>
  <w:style w:type="character" w:customStyle="1" w:styleId="Domylnaczcionkaakapitu2">
    <w:name w:val="Domyślna czcionka akapitu2"/>
    <w:rsid w:val="00820051"/>
  </w:style>
  <w:style w:type="character" w:customStyle="1" w:styleId="fn-ref">
    <w:name w:val="fn-ref"/>
    <w:basedOn w:val="Domylnaczcionkaakapitu1"/>
    <w:rsid w:val="00820051"/>
  </w:style>
  <w:style w:type="character" w:customStyle="1" w:styleId="alb-s">
    <w:name w:val="a_lb-s"/>
    <w:basedOn w:val="Domylnaczcionkaakapitu1"/>
    <w:rsid w:val="00820051"/>
  </w:style>
  <w:style w:type="character" w:customStyle="1" w:styleId="Nierozpoznanawzmianka4">
    <w:name w:val="Nierozpoznana wzmianka4"/>
    <w:rsid w:val="00820051"/>
    <w:rPr>
      <w:color w:val="605E5C"/>
    </w:rPr>
  </w:style>
  <w:style w:type="character" w:customStyle="1" w:styleId="Znakiprzypiswdolnych">
    <w:name w:val="Znaki przypisów dolnych"/>
    <w:qFormat/>
    <w:rsid w:val="00820051"/>
    <w:rPr>
      <w:vertAlign w:val="superscript"/>
    </w:rPr>
  </w:style>
  <w:style w:type="character" w:customStyle="1" w:styleId="WW-Znakiprzypiswdolnych">
    <w:name w:val="WW-Znaki przypisów dolnych"/>
    <w:rsid w:val="00820051"/>
    <w:rPr>
      <w:vertAlign w:val="superscript"/>
    </w:rPr>
  </w:style>
  <w:style w:type="character" w:customStyle="1" w:styleId="HTML-wstpniesformatowanyZnak">
    <w:name w:val="HTML - wstępnie sformatowany Znak"/>
    <w:rsid w:val="00820051"/>
    <w:rPr>
      <w:rFonts w:ascii="Courier New" w:eastAsia="Times New Roman" w:hAnsi="Courier New" w:cs="Courier New"/>
    </w:rPr>
  </w:style>
  <w:style w:type="character" w:customStyle="1" w:styleId="Nierozpoznanawzmianka5">
    <w:name w:val="Nierozpoznana wzmianka5"/>
    <w:rsid w:val="00820051"/>
    <w:rPr>
      <w:color w:val="605E5C"/>
    </w:rPr>
  </w:style>
  <w:style w:type="character" w:customStyle="1" w:styleId="Nierozpoznanawzmianka6">
    <w:name w:val="Nierozpoznana wzmianka6"/>
    <w:rsid w:val="00820051"/>
    <w:rPr>
      <w:color w:val="605E5C"/>
    </w:rPr>
  </w:style>
  <w:style w:type="character" w:customStyle="1" w:styleId="ListLabel1">
    <w:name w:val="ListLabel 1"/>
    <w:rsid w:val="00820051"/>
    <w:rPr>
      <w:rFonts w:cs="Times New Roman"/>
      <w:b/>
    </w:rPr>
  </w:style>
  <w:style w:type="character" w:customStyle="1" w:styleId="ListLabel2">
    <w:name w:val="ListLabel 2"/>
    <w:rsid w:val="00820051"/>
    <w:rPr>
      <w:rFonts w:cs="Arial"/>
      <w:b/>
      <w:i w:val="0"/>
      <w:color w:val="00000A"/>
      <w:sz w:val="24"/>
      <w:szCs w:val="24"/>
    </w:rPr>
  </w:style>
  <w:style w:type="character" w:customStyle="1" w:styleId="ListLabel3">
    <w:name w:val="ListLabel 3"/>
    <w:rsid w:val="00820051"/>
    <w:rPr>
      <w:rFonts w:cs="Arial"/>
      <w:b w:val="0"/>
      <w:bCs/>
      <w:sz w:val="24"/>
      <w:szCs w:val="24"/>
    </w:rPr>
  </w:style>
  <w:style w:type="character" w:customStyle="1" w:styleId="ListLabel4">
    <w:name w:val="ListLabel 4"/>
    <w:rsid w:val="00820051"/>
    <w:rPr>
      <w:rFonts w:cs="Times New Roman"/>
      <w:b w:val="0"/>
    </w:rPr>
  </w:style>
  <w:style w:type="character" w:customStyle="1" w:styleId="ListLabel5">
    <w:name w:val="ListLabel 5"/>
    <w:rsid w:val="00820051"/>
    <w:rPr>
      <w:rFonts w:cs="Times New Roman"/>
      <w:b/>
      <w:color w:val="00000A"/>
    </w:rPr>
  </w:style>
  <w:style w:type="character" w:customStyle="1" w:styleId="ListLabel6">
    <w:name w:val="ListLabel 6"/>
    <w:rsid w:val="00820051"/>
    <w:rPr>
      <w:rFonts w:cs="Times New Roman"/>
    </w:rPr>
  </w:style>
  <w:style w:type="character" w:customStyle="1" w:styleId="ListLabel7">
    <w:name w:val="ListLabel 7"/>
    <w:rsid w:val="00820051"/>
    <w:rPr>
      <w:b w:val="0"/>
      <w:i w:val="0"/>
      <w:color w:val="000000"/>
    </w:rPr>
  </w:style>
  <w:style w:type="character" w:customStyle="1" w:styleId="ListLabel8">
    <w:name w:val="ListLabel 8"/>
    <w:rsid w:val="00820051"/>
    <w:rPr>
      <w:rFonts w:cs="Times New Roman"/>
      <w:b/>
      <w:bCs/>
      <w:caps w:val="0"/>
      <w:smallCaps w:val="0"/>
      <w:strike w:val="0"/>
      <w:dstrike w:val="0"/>
      <w:color w:val="000000"/>
      <w:spacing w:val="0"/>
      <w:w w:val="100"/>
      <w:kern w:val="1"/>
      <w:position w:val="0"/>
      <w:sz w:val="20"/>
      <w:vertAlign w:val="baseline"/>
    </w:rPr>
  </w:style>
  <w:style w:type="character" w:customStyle="1" w:styleId="ListLabel9">
    <w:name w:val="ListLabel 9"/>
    <w:rsid w:val="00820051"/>
    <w:rPr>
      <w:rFonts w:eastAsia="Times New Roman" w:cs="Trebuchet MS"/>
      <w:b w:val="0"/>
      <w:bCs w:val="0"/>
      <w:i w:val="0"/>
      <w:iCs w:val="0"/>
      <w:caps w:val="0"/>
      <w:smallCaps w:val="0"/>
      <w:strike w:val="0"/>
      <w:dstrike w:val="0"/>
      <w:color w:val="000000"/>
      <w:spacing w:val="0"/>
      <w:w w:val="100"/>
      <w:kern w:val="1"/>
      <w:position w:val="0"/>
      <w:sz w:val="20"/>
      <w:vertAlign w:val="baseline"/>
    </w:rPr>
  </w:style>
  <w:style w:type="character" w:customStyle="1" w:styleId="ListLabel10">
    <w:name w:val="ListLabel 10"/>
    <w:rsid w:val="00820051"/>
    <w:rPr>
      <w:rFonts w:cs="Times New Roman"/>
      <w:b/>
      <w:i w:val="0"/>
    </w:rPr>
  </w:style>
  <w:style w:type="character" w:customStyle="1" w:styleId="ListLabel11">
    <w:name w:val="ListLabel 11"/>
    <w:rsid w:val="00820051"/>
    <w:rPr>
      <w:rFonts w:cs="Times New Roman"/>
      <w:b/>
      <w:sz w:val="24"/>
      <w:szCs w:val="24"/>
    </w:rPr>
  </w:style>
  <w:style w:type="character" w:customStyle="1" w:styleId="ListLabel12">
    <w:name w:val="ListLabel 12"/>
    <w:rsid w:val="00820051"/>
    <w:rPr>
      <w:b/>
    </w:rPr>
  </w:style>
  <w:style w:type="character" w:customStyle="1" w:styleId="ListLabel13">
    <w:name w:val="ListLabel 13"/>
    <w:rsid w:val="00820051"/>
    <w:rPr>
      <w:b/>
      <w:sz w:val="24"/>
      <w:szCs w:val="24"/>
    </w:rPr>
  </w:style>
  <w:style w:type="character" w:customStyle="1" w:styleId="ListLabel14">
    <w:name w:val="ListLabel 14"/>
    <w:rsid w:val="00820051"/>
    <w:rPr>
      <w:rFonts w:cs="Times New Roman"/>
      <w:color w:val="00000A"/>
    </w:rPr>
  </w:style>
  <w:style w:type="character" w:customStyle="1" w:styleId="ListLabel15">
    <w:name w:val="ListLabel 15"/>
    <w:rsid w:val="00820051"/>
    <w:rPr>
      <w:rFonts w:cs="Courier New"/>
    </w:rPr>
  </w:style>
  <w:style w:type="character" w:customStyle="1" w:styleId="ListLabel16">
    <w:name w:val="ListLabel 16"/>
    <w:rsid w:val="00820051"/>
    <w:rPr>
      <w:b w:val="0"/>
      <w:i w:val="0"/>
      <w:color w:val="00000A"/>
    </w:rPr>
  </w:style>
  <w:style w:type="character" w:customStyle="1" w:styleId="ListLabel17">
    <w:name w:val="ListLabel 17"/>
    <w:rsid w:val="00820051"/>
    <w:rPr>
      <w:rFonts w:eastAsia="Times New Roman" w:cs="Arial"/>
    </w:rPr>
  </w:style>
  <w:style w:type="character" w:customStyle="1" w:styleId="ListLabel18">
    <w:name w:val="ListLabel 18"/>
    <w:rsid w:val="00820051"/>
    <w:rPr>
      <w:b/>
      <w:color w:val="000000"/>
    </w:rPr>
  </w:style>
  <w:style w:type="character" w:customStyle="1" w:styleId="ListLabel19">
    <w:name w:val="ListLabel 19"/>
    <w:rsid w:val="00820051"/>
    <w:rPr>
      <w:rFonts w:cs="Times New Roman"/>
      <w:b/>
      <w:i w:val="0"/>
      <w:sz w:val="24"/>
      <w:szCs w:val="24"/>
    </w:rPr>
  </w:style>
  <w:style w:type="character" w:customStyle="1" w:styleId="ListLabel20">
    <w:name w:val="ListLabel 20"/>
    <w:rsid w:val="00820051"/>
    <w:rPr>
      <w:b/>
      <w:i w:val="0"/>
    </w:rPr>
  </w:style>
  <w:style w:type="character" w:customStyle="1" w:styleId="ListLabel21">
    <w:name w:val="ListLabel 21"/>
    <w:rsid w:val="00820051"/>
    <w:rPr>
      <w:rFonts w:eastAsia="SimSun" w:cs="Helvetica"/>
    </w:rPr>
  </w:style>
  <w:style w:type="character" w:customStyle="1" w:styleId="ListLabel22">
    <w:name w:val="ListLabel 22"/>
    <w:rsid w:val="00820051"/>
    <w:rPr>
      <w:rFonts w:eastAsia="Cambria" w:cs="Cambria"/>
      <w:color w:val="00000A"/>
    </w:rPr>
  </w:style>
  <w:style w:type="character" w:customStyle="1" w:styleId="ListLabel23">
    <w:name w:val="ListLabel 23"/>
    <w:rsid w:val="00820051"/>
    <w:rPr>
      <w:rFonts w:eastAsia="Cambria" w:cs="Cambria"/>
      <w:b/>
      <w:color w:val="00000A"/>
    </w:rPr>
  </w:style>
  <w:style w:type="character" w:customStyle="1" w:styleId="ListLabel24">
    <w:name w:val="ListLabel 24"/>
    <w:rsid w:val="00820051"/>
    <w:rPr>
      <w:b w:val="0"/>
    </w:rPr>
  </w:style>
  <w:style w:type="character" w:customStyle="1" w:styleId="ListLabel25">
    <w:name w:val="ListLabel 25"/>
    <w:rsid w:val="00820051"/>
    <w:rPr>
      <w:b/>
      <w:bCs/>
    </w:rPr>
  </w:style>
  <w:style w:type="character" w:customStyle="1" w:styleId="ListLabel26">
    <w:name w:val="ListLabel 26"/>
    <w:rsid w:val="00820051"/>
    <w:rPr>
      <w:b/>
      <w:bCs w:val="0"/>
    </w:rPr>
  </w:style>
  <w:style w:type="character" w:customStyle="1" w:styleId="ListLabel27">
    <w:name w:val="ListLabel 27"/>
    <w:rsid w:val="00820051"/>
    <w:rPr>
      <w:rFonts w:eastAsia="SimSun" w:cs="Times New Roman"/>
    </w:rPr>
  </w:style>
  <w:style w:type="character" w:customStyle="1" w:styleId="ListLabel28">
    <w:name w:val="ListLabel 28"/>
    <w:rsid w:val="00820051"/>
    <w:rPr>
      <w:b/>
      <w:i w:val="0"/>
      <w:sz w:val="24"/>
      <w:szCs w:val="24"/>
    </w:rPr>
  </w:style>
  <w:style w:type="character" w:customStyle="1" w:styleId="ListLabel29">
    <w:name w:val="ListLabel 29"/>
    <w:rsid w:val="00820051"/>
    <w:rPr>
      <w:b w:val="0"/>
      <w:i/>
      <w:color w:val="000000"/>
      <w:sz w:val="24"/>
      <w:szCs w:val="24"/>
    </w:rPr>
  </w:style>
  <w:style w:type="character" w:customStyle="1" w:styleId="ListLabel30">
    <w:name w:val="ListLabel 30"/>
    <w:rsid w:val="00820051"/>
    <w:rPr>
      <w:rFonts w:cs="Arial"/>
      <w:b/>
      <w:bCs/>
      <w:sz w:val="24"/>
      <w:szCs w:val="24"/>
    </w:rPr>
  </w:style>
  <w:style w:type="character" w:customStyle="1" w:styleId="ListLabel31">
    <w:name w:val="ListLabel 31"/>
    <w:rsid w:val="00820051"/>
    <w:rPr>
      <w:color w:val="00000A"/>
    </w:rPr>
  </w:style>
  <w:style w:type="character" w:customStyle="1" w:styleId="ListLabel32">
    <w:name w:val="ListLabel 32"/>
    <w:rsid w:val="00820051"/>
    <w:rPr>
      <w:b/>
      <w:bCs/>
      <w:color w:val="00000A"/>
    </w:rPr>
  </w:style>
  <w:style w:type="character" w:customStyle="1" w:styleId="ListLabel33">
    <w:name w:val="ListLabel 33"/>
    <w:rsid w:val="00820051"/>
    <w:rPr>
      <w:rFonts w:cs="Times New Roman"/>
      <w:color w:val="00000A"/>
      <w:sz w:val="20"/>
    </w:rPr>
  </w:style>
  <w:style w:type="character" w:customStyle="1" w:styleId="ListLabel34">
    <w:name w:val="ListLabel 34"/>
    <w:rsid w:val="00820051"/>
    <w:rPr>
      <w:b w:val="0"/>
      <w:bCs w:val="0"/>
    </w:rPr>
  </w:style>
  <w:style w:type="character" w:customStyle="1" w:styleId="ListLabel35">
    <w:name w:val="ListLabel 35"/>
    <w:rsid w:val="00820051"/>
    <w:rPr>
      <w:sz w:val="20"/>
    </w:rPr>
  </w:style>
  <w:style w:type="character" w:customStyle="1" w:styleId="ListLabel36">
    <w:name w:val="ListLabel 36"/>
    <w:rsid w:val="00820051"/>
    <w:rPr>
      <w:rFonts w:eastAsia="Times New Roman" w:cs="Arial"/>
      <w:b w:val="0"/>
      <w:bCs/>
    </w:rPr>
  </w:style>
  <w:style w:type="character" w:customStyle="1" w:styleId="ListLabel37">
    <w:name w:val="ListLabel 37"/>
    <w:rsid w:val="00820051"/>
    <w:rPr>
      <w:rFonts w:eastAsia="Times New Roman" w:cs="Arial"/>
      <w:b w:val="0"/>
      <w:bCs w:val="0"/>
    </w:rPr>
  </w:style>
  <w:style w:type="character" w:customStyle="1" w:styleId="ListLabel38">
    <w:name w:val="ListLabel 38"/>
    <w:rsid w:val="00820051"/>
    <w:rPr>
      <w:rFonts w:eastAsia="Times New Roman" w:cs="Helvetica"/>
      <w:b w:val="0"/>
      <w:i/>
    </w:rPr>
  </w:style>
  <w:style w:type="character" w:customStyle="1" w:styleId="ListLabel39">
    <w:name w:val="ListLabel 39"/>
    <w:rsid w:val="00820051"/>
    <w:rPr>
      <w:rFonts w:cs="Times New Roman"/>
      <w:b/>
      <w:color w:val="000000"/>
    </w:rPr>
  </w:style>
  <w:style w:type="character" w:customStyle="1" w:styleId="Znakiprzypiswkocowych">
    <w:name w:val="Znaki przypisów końcowych"/>
    <w:rsid w:val="00820051"/>
    <w:rPr>
      <w:vertAlign w:val="superscript"/>
    </w:rPr>
  </w:style>
  <w:style w:type="character" w:customStyle="1" w:styleId="WW-Znakiprzypiswkocowych">
    <w:name w:val="WW-Znaki przypisów końcowych"/>
    <w:rsid w:val="00820051"/>
  </w:style>
  <w:style w:type="character" w:customStyle="1" w:styleId="Symbolewypunktowania">
    <w:name w:val="Symbole wypunktowania"/>
    <w:rsid w:val="00820051"/>
    <w:rPr>
      <w:rFonts w:ascii="OpenSymbol" w:eastAsia="OpenSymbol" w:hAnsi="OpenSymbol" w:cs="OpenSymbol"/>
    </w:rPr>
  </w:style>
  <w:style w:type="character" w:styleId="Odwoanieprzypisudolnego">
    <w:name w:val="footnote reference"/>
    <w:uiPriority w:val="99"/>
    <w:rsid w:val="00820051"/>
    <w:rPr>
      <w:vertAlign w:val="superscript"/>
    </w:rPr>
  </w:style>
  <w:style w:type="character" w:customStyle="1" w:styleId="Znakinumeracji">
    <w:name w:val="Znaki numeracji"/>
    <w:rsid w:val="00820051"/>
  </w:style>
  <w:style w:type="character" w:styleId="Odwoanieprzypisukocowego">
    <w:name w:val="endnote reference"/>
    <w:rsid w:val="00820051"/>
    <w:rPr>
      <w:vertAlign w:val="superscript"/>
    </w:rPr>
  </w:style>
  <w:style w:type="paragraph" w:customStyle="1" w:styleId="Nagwek10">
    <w:name w:val="Nagłówek1"/>
    <w:basedOn w:val="Normalny"/>
    <w:next w:val="Tekstpodstawowy"/>
    <w:rsid w:val="00820051"/>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820051"/>
    <w:rPr>
      <w:rFonts w:eastAsia="Calibri"/>
      <w:b/>
      <w:sz w:val="20"/>
      <w:szCs w:val="20"/>
    </w:rPr>
  </w:style>
  <w:style w:type="character" w:customStyle="1" w:styleId="TekstpodstawowyZnak1">
    <w:name w:val="Tekst podstawowy Znak1"/>
    <w:basedOn w:val="Domylnaczcionkaakapitu"/>
    <w:link w:val="Tekstpodstawowy"/>
    <w:rsid w:val="00820051"/>
    <w:rPr>
      <w:rFonts w:ascii="Times New Roman" w:eastAsia="Calibri" w:hAnsi="Times New Roman" w:cs="Tahoma"/>
      <w:b/>
      <w:kern w:val="1"/>
      <w:sz w:val="20"/>
      <w:szCs w:val="20"/>
      <w:lang w:val="en-US" w:eastAsia="ar-SA"/>
    </w:rPr>
  </w:style>
  <w:style w:type="paragraph" w:styleId="Lista">
    <w:name w:val="List"/>
    <w:basedOn w:val="Normalny"/>
    <w:rsid w:val="00820051"/>
    <w:pPr>
      <w:ind w:left="283" w:hanging="283"/>
    </w:pPr>
    <w:rPr>
      <w:rFonts w:cs="Mangal"/>
    </w:rPr>
  </w:style>
  <w:style w:type="paragraph" w:customStyle="1" w:styleId="Podpis1">
    <w:name w:val="Podpis1"/>
    <w:basedOn w:val="Normalny"/>
    <w:rsid w:val="00820051"/>
    <w:pPr>
      <w:suppressLineNumbers/>
      <w:spacing w:before="120" w:after="120"/>
    </w:pPr>
    <w:rPr>
      <w:rFonts w:cs="Mangal"/>
      <w:i/>
      <w:iCs/>
    </w:rPr>
  </w:style>
  <w:style w:type="paragraph" w:customStyle="1" w:styleId="Indeks">
    <w:name w:val="Indeks"/>
    <w:basedOn w:val="Normalny"/>
    <w:rsid w:val="00820051"/>
    <w:pPr>
      <w:suppressLineNumbers/>
    </w:pPr>
    <w:rPr>
      <w:rFonts w:cs="Mangal"/>
    </w:rPr>
  </w:style>
  <w:style w:type="paragraph" w:styleId="Nagwek">
    <w:name w:val="header"/>
    <w:basedOn w:val="Normalny"/>
    <w:link w:val="NagwekZnak1"/>
    <w:rsid w:val="00820051"/>
    <w:pPr>
      <w:suppressLineNumbers/>
      <w:tabs>
        <w:tab w:val="center" w:pos="4536"/>
        <w:tab w:val="right" w:pos="9072"/>
      </w:tabs>
    </w:pPr>
    <w:rPr>
      <w:rFonts w:eastAsia="Calibri"/>
      <w:szCs w:val="20"/>
    </w:rPr>
  </w:style>
  <w:style w:type="character" w:customStyle="1" w:styleId="NagwekZnak1">
    <w:name w:val="Nagłówek Znak1"/>
    <w:basedOn w:val="Domylnaczcionkaakapitu"/>
    <w:link w:val="Nagwek"/>
    <w:rsid w:val="00820051"/>
    <w:rPr>
      <w:rFonts w:ascii="Times New Roman" w:eastAsia="Calibri" w:hAnsi="Times New Roman" w:cs="Tahoma"/>
      <w:kern w:val="1"/>
      <w:sz w:val="24"/>
      <w:szCs w:val="20"/>
      <w:lang w:val="en-US" w:eastAsia="ar-SA"/>
    </w:rPr>
  </w:style>
  <w:style w:type="paragraph" w:styleId="Stopka">
    <w:name w:val="footer"/>
    <w:basedOn w:val="Normalny"/>
    <w:link w:val="StopkaZnak1"/>
    <w:uiPriority w:val="99"/>
    <w:rsid w:val="00820051"/>
    <w:pPr>
      <w:suppressLineNumbers/>
      <w:tabs>
        <w:tab w:val="center" w:pos="4536"/>
        <w:tab w:val="right" w:pos="9072"/>
      </w:tabs>
    </w:pPr>
    <w:rPr>
      <w:rFonts w:eastAsia="Calibri"/>
      <w:szCs w:val="20"/>
    </w:rPr>
  </w:style>
  <w:style w:type="character" w:customStyle="1" w:styleId="StopkaZnak1">
    <w:name w:val="Stopka Znak1"/>
    <w:basedOn w:val="Domylnaczcionkaakapitu"/>
    <w:link w:val="Stopka"/>
    <w:rsid w:val="00820051"/>
    <w:rPr>
      <w:rFonts w:ascii="Times New Roman" w:eastAsia="Calibri" w:hAnsi="Times New Roman" w:cs="Tahoma"/>
      <w:kern w:val="1"/>
      <w:sz w:val="24"/>
      <w:szCs w:val="20"/>
      <w:lang w:val="en-US" w:eastAsia="ar-SA"/>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99"/>
    <w:qFormat/>
    <w:rsid w:val="00820051"/>
    <w:pPr>
      <w:spacing w:before="20" w:after="40" w:line="252" w:lineRule="auto"/>
      <w:ind w:left="720"/>
      <w:jc w:val="both"/>
    </w:pPr>
    <w:rPr>
      <w:rFonts w:ascii="Calibri" w:eastAsia="SimSun" w:hAnsi="Calibri" w:cs="Calibri"/>
      <w:sz w:val="20"/>
      <w:szCs w:val="20"/>
    </w:rPr>
  </w:style>
  <w:style w:type="paragraph" w:customStyle="1" w:styleId="Default">
    <w:name w:val="Default"/>
    <w:rsid w:val="0082005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Bezodstpw1">
    <w:name w:val="Bez odstępów1"/>
    <w:rsid w:val="00820051"/>
    <w:pPr>
      <w:suppressAutoHyphens/>
      <w:spacing w:after="0" w:line="240" w:lineRule="auto"/>
    </w:pPr>
    <w:rPr>
      <w:rFonts w:ascii="Calibri" w:eastAsia="Times New Roman" w:hAnsi="Calibri" w:cs="Times New Roman"/>
      <w:lang w:eastAsia="ar-SA"/>
    </w:rPr>
  </w:style>
  <w:style w:type="paragraph" w:customStyle="1" w:styleId="NormalnyWeb1">
    <w:name w:val="Normalny (Web)1"/>
    <w:basedOn w:val="Normalny"/>
    <w:rsid w:val="00820051"/>
    <w:rPr>
      <w:rFonts w:eastAsia="Calibri"/>
    </w:rPr>
  </w:style>
  <w:style w:type="paragraph" w:customStyle="1" w:styleId="Teksttreci2">
    <w:name w:val="Tekst treści (2)"/>
    <w:basedOn w:val="Normalny"/>
    <w:link w:val="Teksttreci20"/>
    <w:qFormat/>
    <w:rsid w:val="00820051"/>
    <w:pPr>
      <w:shd w:val="clear" w:color="auto" w:fill="FFFFFF"/>
      <w:spacing w:before="240" w:line="252" w:lineRule="exact"/>
      <w:ind w:hanging="360"/>
      <w:jc w:val="both"/>
    </w:pPr>
    <w:rPr>
      <w:sz w:val="21"/>
    </w:rPr>
  </w:style>
  <w:style w:type="paragraph" w:customStyle="1" w:styleId="a-podst-2">
    <w:name w:val="a-podst-2"/>
    <w:basedOn w:val="Normalny"/>
    <w:rsid w:val="00820051"/>
    <w:pPr>
      <w:spacing w:line="360" w:lineRule="auto"/>
      <w:ind w:left="284" w:hanging="284"/>
    </w:pPr>
    <w:rPr>
      <w:szCs w:val="20"/>
    </w:rPr>
  </w:style>
  <w:style w:type="paragraph" w:customStyle="1" w:styleId="Teksttreci5">
    <w:name w:val="Tekst treści (5)"/>
    <w:basedOn w:val="Normalny"/>
    <w:rsid w:val="00820051"/>
    <w:pPr>
      <w:shd w:val="clear" w:color="auto" w:fill="FFFFFF"/>
      <w:spacing w:before="240" w:after="480" w:line="250" w:lineRule="exact"/>
      <w:ind w:hanging="320"/>
      <w:jc w:val="both"/>
    </w:pPr>
    <w:rPr>
      <w:i/>
      <w:sz w:val="22"/>
    </w:rPr>
  </w:style>
  <w:style w:type="paragraph" w:customStyle="1" w:styleId="pkt">
    <w:name w:val="pkt"/>
    <w:basedOn w:val="Normalny"/>
    <w:rsid w:val="00820051"/>
    <w:pPr>
      <w:spacing w:before="60" w:after="60" w:line="360" w:lineRule="auto"/>
      <w:ind w:left="851" w:hanging="295"/>
      <w:jc w:val="both"/>
    </w:pPr>
    <w:rPr>
      <w:rFonts w:ascii="Univers-PL" w:hAnsi="Univers-PL" w:cs="Univers-PL"/>
      <w:sz w:val="19"/>
      <w:szCs w:val="19"/>
      <w:u w:color="000000"/>
    </w:rPr>
  </w:style>
  <w:style w:type="paragraph" w:customStyle="1" w:styleId="Listanumerowana1">
    <w:name w:val="Lista numerowana1"/>
    <w:basedOn w:val="Normalny"/>
    <w:rsid w:val="00820051"/>
    <w:pPr>
      <w:numPr>
        <w:numId w:val="2"/>
      </w:numPr>
      <w:tabs>
        <w:tab w:val="left" w:pos="425"/>
      </w:tabs>
      <w:spacing w:before="120" w:after="60" w:line="288" w:lineRule="auto"/>
      <w:ind w:left="425" w:hanging="425"/>
    </w:pPr>
    <w:rPr>
      <w:rFonts w:ascii="Times" w:hAnsi="Times" w:cs="Times"/>
      <w:b/>
      <w:sz w:val="22"/>
      <w:szCs w:val="22"/>
    </w:rPr>
  </w:style>
  <w:style w:type="paragraph" w:customStyle="1" w:styleId="Listanumerowana21">
    <w:name w:val="Lista numerowana 21"/>
    <w:basedOn w:val="Normalny"/>
    <w:rsid w:val="00820051"/>
    <w:pPr>
      <w:tabs>
        <w:tab w:val="num" w:pos="0"/>
      </w:tabs>
      <w:spacing w:line="288" w:lineRule="auto"/>
      <w:ind w:left="992" w:hanging="567"/>
      <w:jc w:val="both"/>
    </w:pPr>
    <w:rPr>
      <w:rFonts w:ascii="Times" w:hAnsi="Times" w:cs="Times"/>
      <w:sz w:val="22"/>
    </w:rPr>
  </w:style>
  <w:style w:type="paragraph" w:customStyle="1" w:styleId="Listanumerowana31">
    <w:name w:val="Lista numerowana 31"/>
    <w:basedOn w:val="Normalny"/>
    <w:rsid w:val="00820051"/>
    <w:pPr>
      <w:tabs>
        <w:tab w:val="num" w:pos="0"/>
        <w:tab w:val="left" w:pos="1440"/>
      </w:tabs>
      <w:spacing w:line="288" w:lineRule="auto"/>
      <w:ind w:left="1701" w:hanging="709"/>
      <w:jc w:val="both"/>
    </w:pPr>
    <w:rPr>
      <w:rFonts w:ascii="Times" w:hAnsi="Times" w:cs="Times"/>
      <w:sz w:val="20"/>
      <w:szCs w:val="20"/>
    </w:rPr>
  </w:style>
  <w:style w:type="paragraph" w:customStyle="1" w:styleId="Listanumerowana41">
    <w:name w:val="Lista numerowana 41"/>
    <w:basedOn w:val="Listanumerowana31"/>
    <w:rsid w:val="00820051"/>
    <w:pPr>
      <w:ind w:left="2552" w:hanging="851"/>
    </w:pPr>
  </w:style>
  <w:style w:type="paragraph" w:customStyle="1" w:styleId="Listanumerowana51">
    <w:name w:val="Lista numerowana 51"/>
    <w:basedOn w:val="Normalny"/>
    <w:rsid w:val="00820051"/>
    <w:pPr>
      <w:tabs>
        <w:tab w:val="num" w:pos="0"/>
        <w:tab w:val="left" w:pos="2520"/>
      </w:tabs>
      <w:spacing w:line="288" w:lineRule="auto"/>
      <w:ind w:left="3544" w:hanging="992"/>
      <w:jc w:val="both"/>
    </w:pPr>
    <w:rPr>
      <w:rFonts w:ascii="Times" w:hAnsi="Times" w:cs="Times"/>
      <w:bCs/>
      <w:sz w:val="22"/>
      <w:szCs w:val="22"/>
    </w:rPr>
  </w:style>
  <w:style w:type="paragraph" w:customStyle="1" w:styleId="Tekstdymka1">
    <w:name w:val="Tekst dymka1"/>
    <w:basedOn w:val="Normalny"/>
    <w:rsid w:val="00820051"/>
    <w:rPr>
      <w:rFonts w:ascii="Tahoma" w:eastAsia="Calibri" w:hAnsi="Tahoma"/>
      <w:sz w:val="16"/>
      <w:szCs w:val="20"/>
    </w:rPr>
  </w:style>
  <w:style w:type="paragraph" w:customStyle="1" w:styleId="Tekstkomentarza1">
    <w:name w:val="Tekst komentarza1"/>
    <w:basedOn w:val="Normalny"/>
    <w:rsid w:val="00820051"/>
    <w:rPr>
      <w:rFonts w:eastAsia="Calibri"/>
      <w:sz w:val="20"/>
      <w:szCs w:val="20"/>
    </w:rPr>
  </w:style>
  <w:style w:type="paragraph" w:customStyle="1" w:styleId="Tematkomentarza1">
    <w:name w:val="Temat komentarza1"/>
    <w:basedOn w:val="Tekstkomentarza1"/>
    <w:rsid w:val="00820051"/>
    <w:rPr>
      <w:b/>
    </w:rPr>
  </w:style>
  <w:style w:type="paragraph" w:customStyle="1" w:styleId="normaltableau">
    <w:name w:val="normal_tableau"/>
    <w:basedOn w:val="Normalny"/>
    <w:rsid w:val="00820051"/>
    <w:pPr>
      <w:spacing w:before="120" w:after="120"/>
      <w:jc w:val="both"/>
    </w:pPr>
    <w:rPr>
      <w:rFonts w:ascii="Optima" w:hAnsi="Optima" w:cs="Optima"/>
      <w:sz w:val="22"/>
      <w:szCs w:val="22"/>
      <w:lang w:val="en-GB"/>
    </w:rPr>
  </w:style>
  <w:style w:type="paragraph" w:customStyle="1" w:styleId="Tekstprzypisudolnego1">
    <w:name w:val="Tekst przypisu dolnego1"/>
    <w:basedOn w:val="Normalny"/>
    <w:rsid w:val="00820051"/>
    <w:rPr>
      <w:rFonts w:eastAsia="Calibri"/>
      <w:sz w:val="20"/>
      <w:szCs w:val="20"/>
    </w:rPr>
  </w:style>
  <w:style w:type="paragraph" w:customStyle="1" w:styleId="Zwykytekst1">
    <w:name w:val="Zwykły tekst1"/>
    <w:basedOn w:val="Normalny"/>
    <w:rsid w:val="00820051"/>
    <w:rPr>
      <w:rFonts w:ascii="Courier New" w:eastAsia="MS Mincho" w:hAnsi="Courier New" w:cs="Courier New"/>
      <w:sz w:val="20"/>
      <w:szCs w:val="20"/>
    </w:rPr>
  </w:style>
  <w:style w:type="paragraph" w:customStyle="1" w:styleId="Tekstpodstawowywcity21">
    <w:name w:val="Tekst podstawowy wcięty 21"/>
    <w:basedOn w:val="Normalny"/>
    <w:rsid w:val="00820051"/>
    <w:pPr>
      <w:ind w:left="3686" w:hanging="1843"/>
      <w:jc w:val="both"/>
    </w:pPr>
    <w:rPr>
      <w:szCs w:val="20"/>
    </w:rPr>
  </w:style>
  <w:style w:type="paragraph" w:styleId="Tytu">
    <w:name w:val="Title"/>
    <w:basedOn w:val="Normalny"/>
    <w:next w:val="Podtytu"/>
    <w:link w:val="TytuZnak1"/>
    <w:qFormat/>
    <w:rsid w:val="00820051"/>
    <w:rPr>
      <w:rFonts w:ascii="Calibri Light" w:eastAsia="Calibri" w:hAnsi="Calibri Light" w:cs="Calibri Light"/>
      <w:b/>
      <w:bCs/>
      <w:spacing w:val="-10"/>
      <w:sz w:val="56"/>
      <w:szCs w:val="20"/>
    </w:rPr>
  </w:style>
  <w:style w:type="character" w:customStyle="1" w:styleId="TytuZnak1">
    <w:name w:val="Tytuł Znak1"/>
    <w:basedOn w:val="Domylnaczcionkaakapitu"/>
    <w:link w:val="Tytu"/>
    <w:rsid w:val="00820051"/>
    <w:rPr>
      <w:rFonts w:ascii="Calibri Light" w:eastAsia="Calibri" w:hAnsi="Calibri Light" w:cs="Calibri Light"/>
      <w:b/>
      <w:bCs/>
      <w:spacing w:val="-10"/>
      <w:kern w:val="1"/>
      <w:sz w:val="56"/>
      <w:szCs w:val="20"/>
      <w:lang w:val="en-US" w:eastAsia="ar-SA"/>
    </w:rPr>
  </w:style>
  <w:style w:type="paragraph" w:styleId="Podtytu">
    <w:name w:val="Subtitle"/>
    <w:basedOn w:val="Normalny"/>
    <w:next w:val="Tekstpodstawowy"/>
    <w:link w:val="PodtytuZnak1"/>
    <w:qFormat/>
    <w:rsid w:val="00820051"/>
    <w:pPr>
      <w:spacing w:after="60"/>
      <w:jc w:val="center"/>
    </w:pPr>
    <w:rPr>
      <w:rFonts w:ascii="Cambria" w:hAnsi="Cambria" w:cs="Cambria"/>
      <w:i/>
      <w:iCs/>
      <w:sz w:val="28"/>
      <w:szCs w:val="28"/>
    </w:rPr>
  </w:style>
  <w:style w:type="character" w:customStyle="1" w:styleId="PodtytuZnak1">
    <w:name w:val="Podtytuł Znak1"/>
    <w:basedOn w:val="Domylnaczcionkaakapitu"/>
    <w:link w:val="Podtytu"/>
    <w:rsid w:val="00820051"/>
    <w:rPr>
      <w:rFonts w:ascii="Cambria" w:eastAsia="Times New Roman" w:hAnsi="Cambria" w:cs="Cambria"/>
      <w:i/>
      <w:iCs/>
      <w:kern w:val="1"/>
      <w:sz w:val="28"/>
      <w:szCs w:val="28"/>
      <w:lang w:val="en-US" w:eastAsia="ar-SA"/>
    </w:rPr>
  </w:style>
  <w:style w:type="paragraph" w:customStyle="1" w:styleId="Teksttreci1">
    <w:name w:val="Tekst treści1"/>
    <w:basedOn w:val="Normalny"/>
    <w:rsid w:val="00820051"/>
    <w:pPr>
      <w:shd w:val="clear" w:color="auto" w:fill="FFFFFF"/>
      <w:spacing w:before="240" w:after="120" w:line="240" w:lineRule="atLeast"/>
      <w:ind w:hanging="1340"/>
      <w:jc w:val="center"/>
    </w:pPr>
    <w:rPr>
      <w:rFonts w:ascii="Calibri" w:eastAsia="Calibri" w:hAnsi="Calibri" w:cs="Calibri"/>
      <w:sz w:val="19"/>
      <w:szCs w:val="20"/>
    </w:rPr>
  </w:style>
  <w:style w:type="paragraph" w:customStyle="1" w:styleId="Tekstprzypisukocowego1">
    <w:name w:val="Tekst przypisu końcowego1"/>
    <w:basedOn w:val="Normalny"/>
    <w:rsid w:val="00820051"/>
    <w:rPr>
      <w:rFonts w:eastAsia="Calibri"/>
      <w:sz w:val="20"/>
      <w:szCs w:val="20"/>
    </w:rPr>
  </w:style>
  <w:style w:type="paragraph" w:customStyle="1" w:styleId="text-justify">
    <w:name w:val="text-justify"/>
    <w:basedOn w:val="Normalny"/>
    <w:qFormat/>
    <w:rsid w:val="00820051"/>
    <w:pPr>
      <w:spacing w:before="100" w:after="100"/>
    </w:pPr>
  </w:style>
  <w:style w:type="paragraph" w:customStyle="1" w:styleId="Kolorowecieniowanieakcent11">
    <w:name w:val="Kolorowe cieniowanie — akcent 11"/>
    <w:rsid w:val="00820051"/>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820051"/>
    <w:pPr>
      <w:spacing w:before="20" w:after="40" w:line="252" w:lineRule="auto"/>
      <w:ind w:left="720"/>
      <w:jc w:val="both"/>
    </w:pPr>
    <w:rPr>
      <w:rFonts w:ascii="Calibri" w:eastAsia="SimSun" w:hAnsi="Calibri" w:cs="Calibri"/>
      <w:sz w:val="20"/>
      <w:szCs w:val="20"/>
    </w:rPr>
  </w:style>
  <w:style w:type="paragraph" w:customStyle="1" w:styleId="Tekstpodstawowy21">
    <w:name w:val="Tekst podstawowy 21"/>
    <w:basedOn w:val="Normalny"/>
    <w:rsid w:val="00820051"/>
    <w:pPr>
      <w:spacing w:after="120" w:line="480" w:lineRule="auto"/>
    </w:pPr>
    <w:rPr>
      <w:rFonts w:eastAsia="Calibri"/>
    </w:rPr>
  </w:style>
  <w:style w:type="paragraph" w:customStyle="1" w:styleId="m5968006951817061090kolorowalistaakcent11">
    <w:name w:val="m5968006951817061090kolorowalistaakcent11"/>
    <w:basedOn w:val="Normalny"/>
    <w:rsid w:val="00820051"/>
    <w:pPr>
      <w:spacing w:before="100" w:after="100"/>
    </w:pPr>
    <w:rPr>
      <w:rFonts w:eastAsia="Calibri"/>
    </w:rPr>
  </w:style>
  <w:style w:type="paragraph" w:customStyle="1" w:styleId="ox-b171701408-msonormal">
    <w:name w:val="ox-b171701408-msonormal"/>
    <w:basedOn w:val="Normalny"/>
    <w:rsid w:val="00820051"/>
    <w:pPr>
      <w:spacing w:before="100" w:after="100"/>
    </w:pPr>
    <w:rPr>
      <w:rFonts w:eastAsia="Calibri"/>
    </w:rPr>
  </w:style>
  <w:style w:type="paragraph" w:customStyle="1" w:styleId="p1">
    <w:name w:val="p1"/>
    <w:basedOn w:val="Normalny"/>
    <w:rsid w:val="00820051"/>
    <w:rPr>
      <w:rFonts w:ascii="Helvetica" w:eastAsia="Calibri" w:hAnsi="Helvetica" w:cs="Helvetica"/>
      <w:sz w:val="15"/>
      <w:szCs w:val="15"/>
    </w:rPr>
  </w:style>
  <w:style w:type="paragraph" w:customStyle="1" w:styleId="p3">
    <w:name w:val="p3"/>
    <w:basedOn w:val="Normalny"/>
    <w:rsid w:val="00820051"/>
    <w:pPr>
      <w:jc w:val="both"/>
    </w:pPr>
    <w:rPr>
      <w:rFonts w:ascii="Helvetica Neue" w:eastAsia="Calibri" w:hAnsi="Helvetica Neue" w:cs="Helvetica Neue"/>
      <w:color w:val="454545"/>
      <w:sz w:val="18"/>
      <w:szCs w:val="18"/>
    </w:rPr>
  </w:style>
  <w:style w:type="paragraph" w:customStyle="1" w:styleId="p2">
    <w:name w:val="p2"/>
    <w:basedOn w:val="Normalny"/>
    <w:rsid w:val="00820051"/>
    <w:rPr>
      <w:rFonts w:ascii="Helvetica Neue" w:eastAsia="Calibri" w:hAnsi="Helvetica Neue" w:cs="Helvetica Neue"/>
      <w:color w:val="454545"/>
      <w:sz w:val="18"/>
      <w:szCs w:val="18"/>
    </w:rPr>
  </w:style>
  <w:style w:type="paragraph" w:customStyle="1" w:styleId="ox-2f2e412c31-msolistparagraph">
    <w:name w:val="ox-2f2e412c31-msolistparagraph"/>
    <w:basedOn w:val="Normalny"/>
    <w:rsid w:val="00820051"/>
    <w:pPr>
      <w:spacing w:before="100" w:after="100"/>
    </w:pPr>
    <w:rPr>
      <w:rFonts w:cs="Calibri"/>
    </w:rPr>
  </w:style>
  <w:style w:type="paragraph" w:customStyle="1" w:styleId="Poprawka1">
    <w:name w:val="Poprawka1"/>
    <w:rsid w:val="00820051"/>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1">
    <w:name w:val="Tekst podstawowy1"/>
    <w:basedOn w:val="Normalny"/>
    <w:rsid w:val="00820051"/>
    <w:pPr>
      <w:jc w:val="both"/>
    </w:pPr>
    <w:rPr>
      <w:rFonts w:ascii="Calibri" w:eastAsia="Calibri" w:hAnsi="Calibri" w:cs="Calibri"/>
      <w:sz w:val="20"/>
      <w:szCs w:val="20"/>
    </w:rPr>
  </w:style>
  <w:style w:type="paragraph" w:customStyle="1" w:styleId="Normalny1">
    <w:name w:val="Normalny1"/>
    <w:rsid w:val="00820051"/>
    <w:pPr>
      <w:widowControl w:val="0"/>
      <w:suppressAutoHyphens/>
      <w:spacing w:after="0" w:line="240" w:lineRule="auto"/>
    </w:pPr>
    <w:rPr>
      <w:rFonts w:ascii="Times New Roman" w:eastAsia="Lucida Sans Unicode" w:hAnsi="Times New Roman" w:cs="Arial"/>
      <w:sz w:val="24"/>
      <w:szCs w:val="24"/>
      <w:lang w:eastAsia="hi-IN" w:bidi="hi-IN"/>
    </w:rPr>
  </w:style>
  <w:style w:type="paragraph" w:customStyle="1" w:styleId="Kolorowecieniowanieakcent31">
    <w:name w:val="Kolorowe cieniowanie — akcent 31"/>
    <w:basedOn w:val="Normalny"/>
    <w:rsid w:val="00820051"/>
    <w:pPr>
      <w:spacing w:before="20" w:after="40" w:line="252" w:lineRule="auto"/>
      <w:ind w:left="720"/>
      <w:jc w:val="both"/>
    </w:pPr>
    <w:rPr>
      <w:rFonts w:ascii="Calibri" w:eastAsia="SimSun" w:hAnsi="Calibri" w:cs="Calibri"/>
      <w:sz w:val="20"/>
      <w:szCs w:val="20"/>
    </w:rPr>
  </w:style>
  <w:style w:type="paragraph" w:customStyle="1" w:styleId="HTML-wstpniesformatowany1">
    <w:name w:val="HTML - wstępnie sformatowany1"/>
    <w:basedOn w:val="Normalny"/>
    <w:rsid w:val="008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link w:val="TekstprzypisudolnegoZnak1"/>
    <w:uiPriority w:val="99"/>
    <w:rsid w:val="00820051"/>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820051"/>
    <w:rPr>
      <w:rFonts w:ascii="Times New Roman" w:eastAsia="Times New Roman" w:hAnsi="Times New Roman" w:cs="Tahoma"/>
      <w:kern w:val="1"/>
      <w:sz w:val="20"/>
      <w:szCs w:val="20"/>
      <w:lang w:val="en-US" w:eastAsia="ar-SA"/>
    </w:rPr>
  </w:style>
  <w:style w:type="paragraph" w:customStyle="1" w:styleId="Zawartotabeli">
    <w:name w:val="Zawartość tabeli"/>
    <w:basedOn w:val="Normalny"/>
    <w:rsid w:val="00820051"/>
    <w:pPr>
      <w:suppressLineNumbers/>
    </w:pPr>
  </w:style>
  <w:style w:type="paragraph" w:customStyle="1" w:styleId="Nagwektabeli">
    <w:name w:val="Nagłówek tabeli"/>
    <w:basedOn w:val="Zawartotabeli"/>
    <w:rsid w:val="00820051"/>
    <w:pPr>
      <w:jc w:val="center"/>
    </w:pPr>
    <w:rPr>
      <w:b/>
      <w:bCs/>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Dot pt,List Paragraph"/>
    <w:basedOn w:val="Normalny"/>
    <w:uiPriority w:val="99"/>
    <w:qFormat/>
    <w:rsid w:val="00820051"/>
    <w:pPr>
      <w:widowControl/>
      <w:suppressAutoHyphens w:val="0"/>
      <w:spacing w:before="20" w:after="40" w:line="252" w:lineRule="auto"/>
      <w:ind w:left="720"/>
      <w:contextualSpacing/>
      <w:jc w:val="both"/>
    </w:pPr>
    <w:rPr>
      <w:rFonts w:ascii="Calibri" w:eastAsia="SimSun" w:hAnsi="Calibri" w:cs="Times New Roman"/>
      <w:kern w:val="0"/>
      <w:sz w:val="20"/>
      <w:szCs w:val="20"/>
      <w:lang w:val="pl-PL" w:eastAsia="zh-CN"/>
    </w:rPr>
  </w:style>
  <w:style w:type="paragraph" w:styleId="Zwykytekst">
    <w:name w:val="Plain Text"/>
    <w:basedOn w:val="Normalny"/>
    <w:link w:val="ZwykytekstZnak"/>
    <w:rsid w:val="00820051"/>
    <w:pPr>
      <w:widowControl/>
      <w:suppressAutoHyphens w:val="0"/>
    </w:pPr>
    <w:rPr>
      <w:rFonts w:ascii="Courier New" w:eastAsia="MS Mincho" w:hAnsi="Courier New" w:cs="Times New Roman"/>
      <w:kern w:val="0"/>
      <w:sz w:val="20"/>
      <w:szCs w:val="22"/>
      <w:lang w:val="pl-PL" w:eastAsia="en-US"/>
    </w:rPr>
  </w:style>
  <w:style w:type="character" w:customStyle="1" w:styleId="ZwykytekstZnak1">
    <w:name w:val="Zwykły tekst Znak1"/>
    <w:basedOn w:val="Domylnaczcionkaakapitu"/>
    <w:uiPriority w:val="99"/>
    <w:semiHidden/>
    <w:rsid w:val="00820051"/>
    <w:rPr>
      <w:rFonts w:ascii="Consolas" w:eastAsia="Times New Roman" w:hAnsi="Consolas" w:cs="Tahoma"/>
      <w:kern w:val="1"/>
      <w:sz w:val="21"/>
      <w:szCs w:val="21"/>
      <w:lang w:val="en-US" w:eastAsia="ar-SA"/>
    </w:rPr>
  </w:style>
  <w:style w:type="character" w:styleId="Odwoaniedokomentarza">
    <w:name w:val="annotation reference"/>
    <w:uiPriority w:val="99"/>
    <w:semiHidden/>
    <w:unhideWhenUsed/>
    <w:qFormat/>
    <w:rsid w:val="00820051"/>
    <w:rPr>
      <w:sz w:val="16"/>
      <w:szCs w:val="16"/>
    </w:rPr>
  </w:style>
  <w:style w:type="paragraph" w:styleId="Tekstkomentarza">
    <w:name w:val="annotation text"/>
    <w:basedOn w:val="Normalny"/>
    <w:link w:val="TekstkomentarzaZnak1"/>
    <w:uiPriority w:val="99"/>
    <w:unhideWhenUsed/>
    <w:qFormat/>
    <w:rsid w:val="00820051"/>
    <w:rPr>
      <w:rFonts w:cs="Times New Roman"/>
      <w:sz w:val="20"/>
      <w:szCs w:val="20"/>
    </w:rPr>
  </w:style>
  <w:style w:type="character" w:customStyle="1" w:styleId="TekstkomentarzaZnak1">
    <w:name w:val="Tekst komentarza Znak1"/>
    <w:basedOn w:val="Domylnaczcionkaakapitu"/>
    <w:link w:val="Tekstkomentarza"/>
    <w:uiPriority w:val="99"/>
    <w:rsid w:val="00820051"/>
    <w:rPr>
      <w:rFonts w:ascii="Times New Roman" w:eastAsia="Times New Roman" w:hAnsi="Times New Roman" w:cs="Times New Roman"/>
      <w:kern w:val="1"/>
      <w:sz w:val="20"/>
      <w:szCs w:val="20"/>
      <w:lang w:val="en-US" w:eastAsia="ar-SA"/>
    </w:rPr>
  </w:style>
  <w:style w:type="paragraph" w:styleId="Tematkomentarza">
    <w:name w:val="annotation subject"/>
    <w:basedOn w:val="Tekstkomentarza"/>
    <w:next w:val="Tekstkomentarza"/>
    <w:link w:val="TematkomentarzaZnak1"/>
    <w:uiPriority w:val="99"/>
    <w:semiHidden/>
    <w:unhideWhenUsed/>
    <w:rsid w:val="00820051"/>
    <w:rPr>
      <w:b/>
      <w:bCs/>
    </w:rPr>
  </w:style>
  <w:style w:type="character" w:customStyle="1" w:styleId="TematkomentarzaZnak1">
    <w:name w:val="Temat komentarza Znak1"/>
    <w:basedOn w:val="TekstkomentarzaZnak1"/>
    <w:link w:val="Tematkomentarza"/>
    <w:uiPriority w:val="99"/>
    <w:semiHidden/>
    <w:rsid w:val="00820051"/>
    <w:rPr>
      <w:rFonts w:ascii="Times New Roman" w:eastAsia="Times New Roman" w:hAnsi="Times New Roman" w:cs="Times New Roman"/>
      <w:b/>
      <w:bCs/>
      <w:kern w:val="1"/>
      <w:sz w:val="20"/>
      <w:szCs w:val="20"/>
      <w:lang w:val="en-US" w:eastAsia="ar-SA"/>
    </w:rPr>
  </w:style>
  <w:style w:type="paragraph" w:styleId="Tekstdymka">
    <w:name w:val="Balloon Text"/>
    <w:basedOn w:val="Normalny"/>
    <w:link w:val="TekstdymkaZnak1"/>
    <w:uiPriority w:val="99"/>
    <w:semiHidden/>
    <w:unhideWhenUsed/>
    <w:rsid w:val="00820051"/>
    <w:rPr>
      <w:rFonts w:ascii="Tahoma" w:hAnsi="Tahoma" w:cs="Times New Roman"/>
      <w:sz w:val="16"/>
      <w:szCs w:val="16"/>
    </w:rPr>
  </w:style>
  <w:style w:type="character" w:customStyle="1" w:styleId="TekstdymkaZnak1">
    <w:name w:val="Tekst dymka Znak1"/>
    <w:basedOn w:val="Domylnaczcionkaakapitu"/>
    <w:link w:val="Tekstdymka"/>
    <w:uiPriority w:val="99"/>
    <w:semiHidden/>
    <w:rsid w:val="00820051"/>
    <w:rPr>
      <w:rFonts w:ascii="Tahoma" w:eastAsia="Times New Roman" w:hAnsi="Tahoma" w:cs="Times New Roman"/>
      <w:kern w:val="1"/>
      <w:sz w:val="16"/>
      <w:szCs w:val="16"/>
      <w:lang w:val="en-US" w:eastAsia="ar-SA"/>
    </w:rPr>
  </w:style>
  <w:style w:type="character" w:customStyle="1" w:styleId="Zakotwiczenieprzypisudolnego">
    <w:name w:val="Zakotwiczenie przypisu dolnego"/>
    <w:rsid w:val="00820051"/>
    <w:rPr>
      <w:vertAlign w:val="superscript"/>
    </w:rPr>
  </w:style>
  <w:style w:type="paragraph" w:styleId="Tekstprzypisukocowego">
    <w:name w:val="endnote text"/>
    <w:basedOn w:val="Normalny"/>
    <w:link w:val="TekstprzypisukocowegoZnak1"/>
    <w:uiPriority w:val="99"/>
    <w:semiHidden/>
    <w:unhideWhenUsed/>
    <w:rsid w:val="00820051"/>
    <w:rPr>
      <w:rFonts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820051"/>
    <w:rPr>
      <w:rFonts w:ascii="Times New Roman" w:eastAsia="Times New Roman" w:hAnsi="Times New Roman" w:cs="Times New Roman"/>
      <w:kern w:val="1"/>
      <w:sz w:val="20"/>
      <w:szCs w:val="20"/>
      <w:lang w:val="en-US" w:eastAsia="ar-SA"/>
    </w:rPr>
  </w:style>
  <w:style w:type="paragraph" w:customStyle="1" w:styleId="gmail-msolistparagraph">
    <w:name w:val="gmail-msolistparagraph"/>
    <w:basedOn w:val="Normalny"/>
    <w:rsid w:val="00820051"/>
    <w:pPr>
      <w:widowControl/>
      <w:suppressAutoHyphens w:val="0"/>
      <w:spacing w:before="100" w:beforeAutospacing="1" w:after="100" w:afterAutospacing="1"/>
    </w:pPr>
    <w:rPr>
      <w:rFonts w:cs="Times New Roman"/>
      <w:kern w:val="0"/>
      <w:lang w:val="pl-PL" w:eastAsia="pl-PL"/>
    </w:rPr>
  </w:style>
  <w:style w:type="character" w:customStyle="1" w:styleId="gmail-msocommentreference">
    <w:name w:val="gmail-msocommentreference"/>
    <w:basedOn w:val="Domylnaczcionkaakapitu"/>
    <w:rsid w:val="00820051"/>
  </w:style>
  <w:style w:type="character" w:customStyle="1" w:styleId="Nierozpoznanawzmianka7">
    <w:name w:val="Nierozpoznana wzmianka7"/>
    <w:uiPriority w:val="99"/>
    <w:semiHidden/>
    <w:unhideWhenUsed/>
    <w:rsid w:val="00820051"/>
    <w:rPr>
      <w:color w:val="605E5C"/>
      <w:shd w:val="clear" w:color="auto" w:fill="E1DFDD"/>
    </w:rPr>
  </w:style>
  <w:style w:type="paragraph" w:styleId="NormalnyWeb">
    <w:name w:val="Normal (Web)"/>
    <w:basedOn w:val="Normalny"/>
    <w:uiPriority w:val="99"/>
    <w:semiHidden/>
    <w:unhideWhenUsed/>
    <w:rsid w:val="00820051"/>
    <w:pPr>
      <w:widowControl/>
      <w:suppressAutoHyphens w:val="0"/>
      <w:spacing w:before="100" w:beforeAutospacing="1" w:after="100" w:afterAutospacing="1"/>
    </w:pPr>
    <w:rPr>
      <w:rFonts w:cs="Times New Roman"/>
      <w:kern w:val="0"/>
      <w:lang w:val="pl-PL" w:eastAsia="pl-PL"/>
    </w:rPr>
  </w:style>
  <w:style w:type="paragraph" w:customStyle="1" w:styleId="Standard">
    <w:name w:val="Standard"/>
    <w:qFormat/>
    <w:rsid w:val="00820051"/>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zeinternetowe">
    <w:name w:val="Łącze internetowe"/>
    <w:uiPriority w:val="99"/>
    <w:rsid w:val="00820051"/>
    <w:rPr>
      <w:rFonts w:cs="Times New Roman"/>
      <w:color w:val="0000FF"/>
      <w:u w:val="single"/>
    </w:rPr>
  </w:style>
  <w:style w:type="character" w:customStyle="1" w:styleId="Domylnaczcionkaakapitu3">
    <w:name w:val="Domyślna czcionka akapitu3"/>
    <w:rsid w:val="001835D3"/>
  </w:style>
  <w:style w:type="character" w:customStyle="1" w:styleId="UyteHipercze2">
    <w:name w:val="UżyteHiperłącze2"/>
    <w:rsid w:val="001835D3"/>
    <w:rPr>
      <w:rFonts w:cs="Times New Roman"/>
      <w:color w:val="954F72"/>
      <w:u w:val="single"/>
    </w:rPr>
  </w:style>
  <w:style w:type="character" w:customStyle="1" w:styleId="Odwoaniedokomentarza2">
    <w:name w:val="Odwołanie do komentarza2"/>
    <w:rsid w:val="001835D3"/>
    <w:rPr>
      <w:rFonts w:cs="Times New Roman"/>
      <w:sz w:val="16"/>
    </w:rPr>
  </w:style>
  <w:style w:type="character" w:customStyle="1" w:styleId="Odwoanieprzypisudolnego2">
    <w:name w:val="Odwołanie przypisu dolnego2"/>
    <w:rsid w:val="001835D3"/>
    <w:rPr>
      <w:rFonts w:cs="Times New Roman"/>
      <w:vertAlign w:val="superscript"/>
    </w:rPr>
  </w:style>
  <w:style w:type="character" w:customStyle="1" w:styleId="Odwoanieprzypisukocowego2">
    <w:name w:val="Odwołanie przypisu końcowego2"/>
    <w:rsid w:val="001835D3"/>
    <w:rPr>
      <w:rFonts w:cs="Times New Roman"/>
      <w:vertAlign w:val="superscript"/>
    </w:rPr>
  </w:style>
  <w:style w:type="character" w:customStyle="1" w:styleId="Nierozpoznanawzmianka70">
    <w:name w:val="Nierozpoznana wzmianka7"/>
    <w:rsid w:val="001835D3"/>
    <w:rPr>
      <w:color w:val="605E5C"/>
    </w:rPr>
  </w:style>
  <w:style w:type="paragraph" w:customStyle="1" w:styleId="Bezodstpw2">
    <w:name w:val="Bez odstępów2"/>
    <w:rsid w:val="001835D3"/>
    <w:pPr>
      <w:suppressAutoHyphens/>
      <w:spacing w:after="0" w:line="240" w:lineRule="auto"/>
    </w:pPr>
    <w:rPr>
      <w:rFonts w:ascii="Calibri" w:eastAsia="Times New Roman" w:hAnsi="Calibri" w:cs="Times New Roman"/>
      <w:lang w:eastAsia="ar-SA"/>
    </w:rPr>
  </w:style>
  <w:style w:type="paragraph" w:customStyle="1" w:styleId="NormalnyWeb2">
    <w:name w:val="Normalny (Web)2"/>
    <w:basedOn w:val="Normalny"/>
    <w:rsid w:val="001835D3"/>
    <w:rPr>
      <w:rFonts w:eastAsia="Calibri"/>
    </w:rPr>
  </w:style>
  <w:style w:type="paragraph" w:customStyle="1" w:styleId="Listanumerowana2">
    <w:name w:val="Lista numerowana2"/>
    <w:basedOn w:val="Normalny"/>
    <w:rsid w:val="001835D3"/>
    <w:pPr>
      <w:tabs>
        <w:tab w:val="num" w:pos="0"/>
        <w:tab w:val="left" w:pos="425"/>
      </w:tabs>
      <w:spacing w:before="120" w:after="60" w:line="288" w:lineRule="auto"/>
      <w:ind w:left="425" w:hanging="425"/>
    </w:pPr>
    <w:rPr>
      <w:rFonts w:ascii="Times" w:hAnsi="Times" w:cs="Times"/>
      <w:b/>
      <w:sz w:val="22"/>
      <w:szCs w:val="22"/>
    </w:rPr>
  </w:style>
  <w:style w:type="paragraph" w:customStyle="1" w:styleId="Listanumerowana22">
    <w:name w:val="Lista numerowana 22"/>
    <w:basedOn w:val="Normalny"/>
    <w:rsid w:val="001835D3"/>
    <w:pPr>
      <w:tabs>
        <w:tab w:val="num" w:pos="0"/>
      </w:tabs>
      <w:spacing w:line="288" w:lineRule="auto"/>
      <w:ind w:left="992" w:hanging="567"/>
      <w:jc w:val="both"/>
    </w:pPr>
    <w:rPr>
      <w:rFonts w:ascii="Times" w:hAnsi="Times" w:cs="Times"/>
      <w:sz w:val="22"/>
    </w:rPr>
  </w:style>
  <w:style w:type="paragraph" w:customStyle="1" w:styleId="Listanumerowana32">
    <w:name w:val="Lista numerowana 32"/>
    <w:basedOn w:val="Normalny"/>
    <w:rsid w:val="001835D3"/>
    <w:pPr>
      <w:tabs>
        <w:tab w:val="num" w:pos="0"/>
        <w:tab w:val="left" w:pos="1440"/>
      </w:tabs>
      <w:spacing w:line="288" w:lineRule="auto"/>
      <w:ind w:left="1701" w:hanging="709"/>
      <w:jc w:val="both"/>
    </w:pPr>
    <w:rPr>
      <w:rFonts w:ascii="Times" w:hAnsi="Times" w:cs="Times"/>
      <w:sz w:val="20"/>
      <w:szCs w:val="20"/>
    </w:rPr>
  </w:style>
  <w:style w:type="paragraph" w:customStyle="1" w:styleId="Listanumerowana42">
    <w:name w:val="Lista numerowana 42"/>
    <w:basedOn w:val="Listanumerowana32"/>
    <w:rsid w:val="001835D3"/>
    <w:pPr>
      <w:ind w:left="2552" w:hanging="851"/>
    </w:pPr>
  </w:style>
  <w:style w:type="paragraph" w:customStyle="1" w:styleId="Listanumerowana52">
    <w:name w:val="Lista numerowana 52"/>
    <w:basedOn w:val="Normalny"/>
    <w:rsid w:val="001835D3"/>
    <w:pPr>
      <w:tabs>
        <w:tab w:val="num" w:pos="0"/>
        <w:tab w:val="left" w:pos="2520"/>
      </w:tabs>
      <w:spacing w:line="288" w:lineRule="auto"/>
      <w:ind w:left="3544" w:hanging="992"/>
      <w:jc w:val="both"/>
    </w:pPr>
    <w:rPr>
      <w:rFonts w:ascii="Times" w:hAnsi="Times" w:cs="Times"/>
      <w:bCs/>
      <w:sz w:val="22"/>
      <w:szCs w:val="22"/>
    </w:rPr>
  </w:style>
  <w:style w:type="paragraph" w:customStyle="1" w:styleId="Tekstdymka2">
    <w:name w:val="Tekst dymka2"/>
    <w:basedOn w:val="Normalny"/>
    <w:rsid w:val="001835D3"/>
    <w:rPr>
      <w:rFonts w:ascii="Tahoma" w:eastAsia="Calibri" w:hAnsi="Tahoma"/>
      <w:sz w:val="16"/>
      <w:szCs w:val="20"/>
    </w:rPr>
  </w:style>
  <w:style w:type="paragraph" w:customStyle="1" w:styleId="Tekstkomentarza2">
    <w:name w:val="Tekst komentarza2"/>
    <w:basedOn w:val="Normalny"/>
    <w:rsid w:val="001835D3"/>
    <w:rPr>
      <w:rFonts w:eastAsia="Calibri"/>
      <w:sz w:val="20"/>
      <w:szCs w:val="20"/>
    </w:rPr>
  </w:style>
  <w:style w:type="paragraph" w:customStyle="1" w:styleId="Tematkomentarza2">
    <w:name w:val="Temat komentarza2"/>
    <w:basedOn w:val="Tekstkomentarza2"/>
    <w:rsid w:val="001835D3"/>
    <w:rPr>
      <w:b/>
    </w:rPr>
  </w:style>
  <w:style w:type="paragraph" w:customStyle="1" w:styleId="Tekstprzypisudolnego2">
    <w:name w:val="Tekst przypisu dolnego2"/>
    <w:basedOn w:val="Normalny"/>
    <w:rsid w:val="001835D3"/>
    <w:rPr>
      <w:rFonts w:eastAsia="Calibri"/>
      <w:sz w:val="20"/>
      <w:szCs w:val="20"/>
    </w:rPr>
  </w:style>
  <w:style w:type="paragraph" w:customStyle="1" w:styleId="Zwykytekst2">
    <w:name w:val="Zwykły tekst2"/>
    <w:basedOn w:val="Normalny"/>
    <w:rsid w:val="001835D3"/>
    <w:rPr>
      <w:rFonts w:ascii="Courier New" w:eastAsia="MS Mincho" w:hAnsi="Courier New" w:cs="Courier New"/>
      <w:sz w:val="20"/>
      <w:szCs w:val="20"/>
    </w:rPr>
  </w:style>
  <w:style w:type="paragraph" w:customStyle="1" w:styleId="Tekstprzypisukocowego2">
    <w:name w:val="Tekst przypisu końcowego2"/>
    <w:basedOn w:val="Normalny"/>
    <w:rsid w:val="001835D3"/>
    <w:rPr>
      <w:rFonts w:eastAsia="Calibri"/>
      <w:sz w:val="20"/>
      <w:szCs w:val="20"/>
    </w:rPr>
  </w:style>
  <w:style w:type="paragraph" w:customStyle="1" w:styleId="Akapitzlist2">
    <w:name w:val="Akapit z listą2"/>
    <w:basedOn w:val="Normalny"/>
    <w:rsid w:val="001835D3"/>
    <w:pPr>
      <w:spacing w:before="20" w:after="40" w:line="252" w:lineRule="auto"/>
      <w:ind w:left="720"/>
      <w:jc w:val="both"/>
    </w:pPr>
    <w:rPr>
      <w:rFonts w:ascii="Calibri" w:eastAsia="SimSun" w:hAnsi="Calibri" w:cs="Calibri"/>
      <w:sz w:val="20"/>
      <w:szCs w:val="20"/>
    </w:rPr>
  </w:style>
  <w:style w:type="paragraph" w:customStyle="1" w:styleId="Tekstpodstawowy22">
    <w:name w:val="Tekst podstawowy 22"/>
    <w:basedOn w:val="Normalny"/>
    <w:rsid w:val="001835D3"/>
    <w:pPr>
      <w:spacing w:after="120" w:line="480" w:lineRule="auto"/>
    </w:pPr>
    <w:rPr>
      <w:rFonts w:eastAsia="Calibri"/>
    </w:rPr>
  </w:style>
  <w:style w:type="paragraph" w:customStyle="1" w:styleId="Poprawka2">
    <w:name w:val="Poprawka2"/>
    <w:rsid w:val="001835D3"/>
    <w:pPr>
      <w:suppressAutoHyphens/>
      <w:spacing w:after="0" w:line="240" w:lineRule="auto"/>
    </w:pPr>
    <w:rPr>
      <w:rFonts w:ascii="Times New Roman" w:eastAsia="Times New Roman" w:hAnsi="Times New Roman" w:cs="Times New Roman"/>
      <w:sz w:val="24"/>
      <w:szCs w:val="24"/>
      <w:lang w:eastAsia="ar-SA"/>
    </w:rPr>
  </w:style>
  <w:style w:type="paragraph" w:customStyle="1" w:styleId="HTML-wstpniesformatowany2">
    <w:name w:val="HTML - wstępnie sformatowany2"/>
    <w:basedOn w:val="Normalny"/>
    <w:rsid w:val="0018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oprawka">
    <w:name w:val="Revision"/>
    <w:hidden/>
    <w:uiPriority w:val="99"/>
    <w:semiHidden/>
    <w:rsid w:val="00E417B9"/>
    <w:pPr>
      <w:spacing w:after="0" w:line="240" w:lineRule="auto"/>
    </w:pPr>
    <w:rPr>
      <w:rFonts w:ascii="Times New Roman" w:eastAsia="Times New Roman" w:hAnsi="Times New Roman" w:cs="Tahoma"/>
      <w:kern w:val="1"/>
      <w:sz w:val="24"/>
      <w:szCs w:val="24"/>
      <w:lang w:val="en-US" w:eastAsia="ar-SA"/>
    </w:rPr>
  </w:style>
  <w:style w:type="character" w:customStyle="1" w:styleId="Teksttreci20">
    <w:name w:val="Tekst treści (2)_"/>
    <w:basedOn w:val="Domylnaczcionkaakapitu"/>
    <w:link w:val="Teksttreci2"/>
    <w:locked/>
    <w:rsid w:val="00257B2D"/>
    <w:rPr>
      <w:rFonts w:ascii="Times New Roman" w:eastAsia="Times New Roman" w:hAnsi="Times New Roman" w:cs="Tahoma"/>
      <w:kern w:val="1"/>
      <w:sz w:val="21"/>
      <w:szCs w:val="24"/>
      <w:shd w:val="clear" w:color="auto" w:fill="FFFFFF"/>
      <w:lang w:val="en-US" w:eastAsia="ar-SA"/>
    </w:rPr>
  </w:style>
  <w:style w:type="table" w:styleId="Tabela-Siatka">
    <w:name w:val="Table Grid"/>
    <w:basedOn w:val="Standardowy"/>
    <w:uiPriority w:val="59"/>
    <w:rsid w:val="00A40508"/>
    <w:pPr>
      <w:suppressAutoHyphens/>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8">
    <w:name w:val="Nierozpoznana wzmianka8"/>
    <w:basedOn w:val="Domylnaczcionkaakapitu"/>
    <w:uiPriority w:val="99"/>
    <w:semiHidden/>
    <w:unhideWhenUsed/>
    <w:rsid w:val="007A47D1"/>
    <w:rPr>
      <w:color w:val="605E5C"/>
      <w:shd w:val="clear" w:color="auto" w:fill="E1DFDD"/>
    </w:rPr>
  </w:style>
  <w:style w:type="character" w:customStyle="1" w:styleId="Nierozpoznanawzmianka9">
    <w:name w:val="Nierozpoznana wzmianka9"/>
    <w:basedOn w:val="Domylnaczcionkaakapitu"/>
    <w:uiPriority w:val="99"/>
    <w:semiHidden/>
    <w:unhideWhenUsed/>
    <w:rsid w:val="002240D5"/>
    <w:rPr>
      <w:color w:val="605E5C"/>
      <w:shd w:val="clear" w:color="auto" w:fill="E1DFDD"/>
    </w:rPr>
  </w:style>
  <w:style w:type="character" w:customStyle="1" w:styleId="fontstyle01">
    <w:name w:val="fontstyle01"/>
    <w:basedOn w:val="Domylnaczcionkaakapitu"/>
    <w:rsid w:val="003D624C"/>
    <w:rPr>
      <w:rFonts w:ascii="Cambria" w:hAnsi="Cambria" w:hint="default"/>
      <w:b w:val="0"/>
      <w:bCs w:val="0"/>
      <w:i w:val="0"/>
      <w:iCs w:val="0"/>
      <w:color w:val="000000"/>
      <w:sz w:val="24"/>
      <w:szCs w:val="24"/>
    </w:rPr>
  </w:style>
  <w:style w:type="numbering" w:customStyle="1" w:styleId="WWNum19">
    <w:name w:val="WWNum19"/>
    <w:basedOn w:val="Bezlisty"/>
    <w:rsid w:val="00904250"/>
    <w:pPr>
      <w:numPr>
        <w:numId w:val="56"/>
      </w:numPr>
    </w:pPr>
  </w:style>
  <w:style w:type="paragraph" w:customStyle="1" w:styleId="Standardowy2">
    <w:name w:val="Standardowy2"/>
    <w:rsid w:val="003555A9"/>
    <w:pPr>
      <w:suppressAutoHyphens/>
      <w:spacing w:after="0" w:line="240" w:lineRule="auto"/>
    </w:pPr>
    <w:rPr>
      <w:rFonts w:ascii="Times New Roman" w:eastAsia="Times New Roman" w:hAnsi="Times New Roman" w:cs="Mangal"/>
      <w:sz w:val="20"/>
      <w:szCs w:val="20"/>
      <w:lang w:eastAsia="zh-CN" w:bidi="hi-IN"/>
    </w:rPr>
  </w:style>
  <w:style w:type="character" w:customStyle="1" w:styleId="act">
    <w:name w:val="act"/>
    <w:basedOn w:val="Domylnaczcionkaakapitu"/>
    <w:rsid w:val="00E0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929">
      <w:bodyDiv w:val="1"/>
      <w:marLeft w:val="0"/>
      <w:marRight w:val="0"/>
      <w:marTop w:val="0"/>
      <w:marBottom w:val="0"/>
      <w:divBdr>
        <w:top w:val="none" w:sz="0" w:space="0" w:color="auto"/>
        <w:left w:val="none" w:sz="0" w:space="0" w:color="auto"/>
        <w:bottom w:val="none" w:sz="0" w:space="0" w:color="auto"/>
        <w:right w:val="none" w:sz="0" w:space="0" w:color="auto"/>
      </w:divBdr>
    </w:div>
    <w:div w:id="65077249">
      <w:bodyDiv w:val="1"/>
      <w:marLeft w:val="0"/>
      <w:marRight w:val="0"/>
      <w:marTop w:val="0"/>
      <w:marBottom w:val="0"/>
      <w:divBdr>
        <w:top w:val="none" w:sz="0" w:space="0" w:color="auto"/>
        <w:left w:val="none" w:sz="0" w:space="0" w:color="auto"/>
        <w:bottom w:val="none" w:sz="0" w:space="0" w:color="auto"/>
        <w:right w:val="none" w:sz="0" w:space="0" w:color="auto"/>
      </w:divBdr>
      <w:divsChild>
        <w:div w:id="1781073562">
          <w:marLeft w:val="0"/>
          <w:marRight w:val="0"/>
          <w:marTop w:val="0"/>
          <w:marBottom w:val="0"/>
          <w:divBdr>
            <w:top w:val="none" w:sz="0" w:space="0" w:color="auto"/>
            <w:left w:val="none" w:sz="0" w:space="0" w:color="auto"/>
            <w:bottom w:val="none" w:sz="0" w:space="0" w:color="auto"/>
            <w:right w:val="none" w:sz="0" w:space="0" w:color="auto"/>
          </w:divBdr>
        </w:div>
        <w:div w:id="1134760080">
          <w:marLeft w:val="0"/>
          <w:marRight w:val="0"/>
          <w:marTop w:val="0"/>
          <w:marBottom w:val="0"/>
          <w:divBdr>
            <w:top w:val="none" w:sz="0" w:space="0" w:color="auto"/>
            <w:left w:val="none" w:sz="0" w:space="0" w:color="auto"/>
            <w:bottom w:val="none" w:sz="0" w:space="0" w:color="auto"/>
            <w:right w:val="none" w:sz="0" w:space="0" w:color="auto"/>
          </w:divBdr>
        </w:div>
        <w:div w:id="1690522367">
          <w:marLeft w:val="0"/>
          <w:marRight w:val="0"/>
          <w:marTop w:val="0"/>
          <w:marBottom w:val="0"/>
          <w:divBdr>
            <w:top w:val="none" w:sz="0" w:space="0" w:color="auto"/>
            <w:left w:val="none" w:sz="0" w:space="0" w:color="auto"/>
            <w:bottom w:val="none" w:sz="0" w:space="0" w:color="auto"/>
            <w:right w:val="none" w:sz="0" w:space="0" w:color="auto"/>
          </w:divBdr>
        </w:div>
        <w:div w:id="594215552">
          <w:marLeft w:val="0"/>
          <w:marRight w:val="0"/>
          <w:marTop w:val="0"/>
          <w:marBottom w:val="0"/>
          <w:divBdr>
            <w:top w:val="none" w:sz="0" w:space="0" w:color="auto"/>
            <w:left w:val="none" w:sz="0" w:space="0" w:color="auto"/>
            <w:bottom w:val="none" w:sz="0" w:space="0" w:color="auto"/>
            <w:right w:val="none" w:sz="0" w:space="0" w:color="auto"/>
          </w:divBdr>
        </w:div>
        <w:div w:id="1780710462">
          <w:marLeft w:val="0"/>
          <w:marRight w:val="0"/>
          <w:marTop w:val="0"/>
          <w:marBottom w:val="0"/>
          <w:divBdr>
            <w:top w:val="none" w:sz="0" w:space="0" w:color="auto"/>
            <w:left w:val="none" w:sz="0" w:space="0" w:color="auto"/>
            <w:bottom w:val="none" w:sz="0" w:space="0" w:color="auto"/>
            <w:right w:val="none" w:sz="0" w:space="0" w:color="auto"/>
          </w:divBdr>
        </w:div>
      </w:divsChild>
    </w:div>
    <w:div w:id="159739144">
      <w:bodyDiv w:val="1"/>
      <w:marLeft w:val="0"/>
      <w:marRight w:val="0"/>
      <w:marTop w:val="0"/>
      <w:marBottom w:val="0"/>
      <w:divBdr>
        <w:top w:val="none" w:sz="0" w:space="0" w:color="auto"/>
        <w:left w:val="none" w:sz="0" w:space="0" w:color="auto"/>
        <w:bottom w:val="none" w:sz="0" w:space="0" w:color="auto"/>
        <w:right w:val="none" w:sz="0" w:space="0" w:color="auto"/>
      </w:divBdr>
    </w:div>
    <w:div w:id="166331297">
      <w:bodyDiv w:val="1"/>
      <w:marLeft w:val="0"/>
      <w:marRight w:val="0"/>
      <w:marTop w:val="0"/>
      <w:marBottom w:val="0"/>
      <w:divBdr>
        <w:top w:val="none" w:sz="0" w:space="0" w:color="auto"/>
        <w:left w:val="none" w:sz="0" w:space="0" w:color="auto"/>
        <w:bottom w:val="none" w:sz="0" w:space="0" w:color="auto"/>
        <w:right w:val="none" w:sz="0" w:space="0" w:color="auto"/>
      </w:divBdr>
    </w:div>
    <w:div w:id="191115925">
      <w:bodyDiv w:val="1"/>
      <w:marLeft w:val="0"/>
      <w:marRight w:val="0"/>
      <w:marTop w:val="0"/>
      <w:marBottom w:val="0"/>
      <w:divBdr>
        <w:top w:val="none" w:sz="0" w:space="0" w:color="auto"/>
        <w:left w:val="none" w:sz="0" w:space="0" w:color="auto"/>
        <w:bottom w:val="none" w:sz="0" w:space="0" w:color="auto"/>
        <w:right w:val="none" w:sz="0" w:space="0" w:color="auto"/>
      </w:divBdr>
    </w:div>
    <w:div w:id="243074809">
      <w:bodyDiv w:val="1"/>
      <w:marLeft w:val="0"/>
      <w:marRight w:val="0"/>
      <w:marTop w:val="0"/>
      <w:marBottom w:val="0"/>
      <w:divBdr>
        <w:top w:val="none" w:sz="0" w:space="0" w:color="auto"/>
        <w:left w:val="none" w:sz="0" w:space="0" w:color="auto"/>
        <w:bottom w:val="none" w:sz="0" w:space="0" w:color="auto"/>
        <w:right w:val="none" w:sz="0" w:space="0" w:color="auto"/>
      </w:divBdr>
    </w:div>
    <w:div w:id="410398370">
      <w:bodyDiv w:val="1"/>
      <w:marLeft w:val="0"/>
      <w:marRight w:val="0"/>
      <w:marTop w:val="0"/>
      <w:marBottom w:val="0"/>
      <w:divBdr>
        <w:top w:val="none" w:sz="0" w:space="0" w:color="auto"/>
        <w:left w:val="none" w:sz="0" w:space="0" w:color="auto"/>
        <w:bottom w:val="none" w:sz="0" w:space="0" w:color="auto"/>
        <w:right w:val="none" w:sz="0" w:space="0" w:color="auto"/>
      </w:divBdr>
    </w:div>
    <w:div w:id="413012176">
      <w:bodyDiv w:val="1"/>
      <w:marLeft w:val="0"/>
      <w:marRight w:val="0"/>
      <w:marTop w:val="0"/>
      <w:marBottom w:val="0"/>
      <w:divBdr>
        <w:top w:val="none" w:sz="0" w:space="0" w:color="auto"/>
        <w:left w:val="none" w:sz="0" w:space="0" w:color="auto"/>
        <w:bottom w:val="none" w:sz="0" w:space="0" w:color="auto"/>
        <w:right w:val="none" w:sz="0" w:space="0" w:color="auto"/>
      </w:divBdr>
    </w:div>
    <w:div w:id="641618014">
      <w:bodyDiv w:val="1"/>
      <w:marLeft w:val="0"/>
      <w:marRight w:val="0"/>
      <w:marTop w:val="0"/>
      <w:marBottom w:val="0"/>
      <w:divBdr>
        <w:top w:val="none" w:sz="0" w:space="0" w:color="auto"/>
        <w:left w:val="none" w:sz="0" w:space="0" w:color="auto"/>
        <w:bottom w:val="none" w:sz="0" w:space="0" w:color="auto"/>
        <w:right w:val="none" w:sz="0" w:space="0" w:color="auto"/>
      </w:divBdr>
    </w:div>
    <w:div w:id="687105544">
      <w:bodyDiv w:val="1"/>
      <w:marLeft w:val="0"/>
      <w:marRight w:val="0"/>
      <w:marTop w:val="0"/>
      <w:marBottom w:val="0"/>
      <w:divBdr>
        <w:top w:val="none" w:sz="0" w:space="0" w:color="auto"/>
        <w:left w:val="none" w:sz="0" w:space="0" w:color="auto"/>
        <w:bottom w:val="none" w:sz="0" w:space="0" w:color="auto"/>
        <w:right w:val="none" w:sz="0" w:space="0" w:color="auto"/>
      </w:divBdr>
    </w:div>
    <w:div w:id="690105752">
      <w:bodyDiv w:val="1"/>
      <w:marLeft w:val="0"/>
      <w:marRight w:val="0"/>
      <w:marTop w:val="0"/>
      <w:marBottom w:val="0"/>
      <w:divBdr>
        <w:top w:val="none" w:sz="0" w:space="0" w:color="auto"/>
        <w:left w:val="none" w:sz="0" w:space="0" w:color="auto"/>
        <w:bottom w:val="none" w:sz="0" w:space="0" w:color="auto"/>
        <w:right w:val="none" w:sz="0" w:space="0" w:color="auto"/>
      </w:divBdr>
    </w:div>
    <w:div w:id="737822077">
      <w:bodyDiv w:val="1"/>
      <w:marLeft w:val="0"/>
      <w:marRight w:val="0"/>
      <w:marTop w:val="0"/>
      <w:marBottom w:val="0"/>
      <w:divBdr>
        <w:top w:val="none" w:sz="0" w:space="0" w:color="auto"/>
        <w:left w:val="none" w:sz="0" w:space="0" w:color="auto"/>
        <w:bottom w:val="none" w:sz="0" w:space="0" w:color="auto"/>
        <w:right w:val="none" w:sz="0" w:space="0" w:color="auto"/>
      </w:divBdr>
    </w:div>
    <w:div w:id="932740799">
      <w:bodyDiv w:val="1"/>
      <w:marLeft w:val="0"/>
      <w:marRight w:val="0"/>
      <w:marTop w:val="0"/>
      <w:marBottom w:val="0"/>
      <w:divBdr>
        <w:top w:val="none" w:sz="0" w:space="0" w:color="auto"/>
        <w:left w:val="none" w:sz="0" w:space="0" w:color="auto"/>
        <w:bottom w:val="none" w:sz="0" w:space="0" w:color="auto"/>
        <w:right w:val="none" w:sz="0" w:space="0" w:color="auto"/>
      </w:divBdr>
      <w:divsChild>
        <w:div w:id="2119447146">
          <w:marLeft w:val="-2400"/>
          <w:marRight w:val="-480"/>
          <w:marTop w:val="0"/>
          <w:marBottom w:val="0"/>
          <w:divBdr>
            <w:top w:val="none" w:sz="0" w:space="0" w:color="auto"/>
            <w:left w:val="none" w:sz="0" w:space="0" w:color="auto"/>
            <w:bottom w:val="none" w:sz="0" w:space="0" w:color="auto"/>
            <w:right w:val="none" w:sz="0" w:space="0" w:color="auto"/>
          </w:divBdr>
        </w:div>
        <w:div w:id="483276853">
          <w:marLeft w:val="-2400"/>
          <w:marRight w:val="-480"/>
          <w:marTop w:val="0"/>
          <w:marBottom w:val="0"/>
          <w:divBdr>
            <w:top w:val="none" w:sz="0" w:space="0" w:color="auto"/>
            <w:left w:val="none" w:sz="0" w:space="0" w:color="auto"/>
            <w:bottom w:val="none" w:sz="0" w:space="0" w:color="auto"/>
            <w:right w:val="none" w:sz="0" w:space="0" w:color="auto"/>
          </w:divBdr>
        </w:div>
        <w:div w:id="1331254481">
          <w:marLeft w:val="-2400"/>
          <w:marRight w:val="-480"/>
          <w:marTop w:val="0"/>
          <w:marBottom w:val="0"/>
          <w:divBdr>
            <w:top w:val="none" w:sz="0" w:space="0" w:color="auto"/>
            <w:left w:val="none" w:sz="0" w:space="0" w:color="auto"/>
            <w:bottom w:val="none" w:sz="0" w:space="0" w:color="auto"/>
            <w:right w:val="none" w:sz="0" w:space="0" w:color="auto"/>
          </w:divBdr>
        </w:div>
        <w:div w:id="1991053488">
          <w:marLeft w:val="-2400"/>
          <w:marRight w:val="-480"/>
          <w:marTop w:val="0"/>
          <w:marBottom w:val="0"/>
          <w:divBdr>
            <w:top w:val="none" w:sz="0" w:space="0" w:color="auto"/>
            <w:left w:val="none" w:sz="0" w:space="0" w:color="auto"/>
            <w:bottom w:val="none" w:sz="0" w:space="0" w:color="auto"/>
            <w:right w:val="none" w:sz="0" w:space="0" w:color="auto"/>
          </w:divBdr>
        </w:div>
        <w:div w:id="1232695835">
          <w:marLeft w:val="-2400"/>
          <w:marRight w:val="-480"/>
          <w:marTop w:val="0"/>
          <w:marBottom w:val="0"/>
          <w:divBdr>
            <w:top w:val="none" w:sz="0" w:space="0" w:color="auto"/>
            <w:left w:val="none" w:sz="0" w:space="0" w:color="auto"/>
            <w:bottom w:val="none" w:sz="0" w:space="0" w:color="auto"/>
            <w:right w:val="none" w:sz="0" w:space="0" w:color="auto"/>
          </w:divBdr>
        </w:div>
        <w:div w:id="369768527">
          <w:marLeft w:val="-2400"/>
          <w:marRight w:val="-480"/>
          <w:marTop w:val="0"/>
          <w:marBottom w:val="0"/>
          <w:divBdr>
            <w:top w:val="none" w:sz="0" w:space="0" w:color="auto"/>
            <w:left w:val="none" w:sz="0" w:space="0" w:color="auto"/>
            <w:bottom w:val="none" w:sz="0" w:space="0" w:color="auto"/>
            <w:right w:val="none" w:sz="0" w:space="0" w:color="auto"/>
          </w:divBdr>
        </w:div>
        <w:div w:id="1411385084">
          <w:marLeft w:val="-2400"/>
          <w:marRight w:val="-480"/>
          <w:marTop w:val="0"/>
          <w:marBottom w:val="0"/>
          <w:divBdr>
            <w:top w:val="none" w:sz="0" w:space="0" w:color="auto"/>
            <w:left w:val="none" w:sz="0" w:space="0" w:color="auto"/>
            <w:bottom w:val="none" w:sz="0" w:space="0" w:color="auto"/>
            <w:right w:val="none" w:sz="0" w:space="0" w:color="auto"/>
          </w:divBdr>
        </w:div>
        <w:div w:id="192498281">
          <w:marLeft w:val="-2400"/>
          <w:marRight w:val="-480"/>
          <w:marTop w:val="0"/>
          <w:marBottom w:val="0"/>
          <w:divBdr>
            <w:top w:val="none" w:sz="0" w:space="0" w:color="auto"/>
            <w:left w:val="none" w:sz="0" w:space="0" w:color="auto"/>
            <w:bottom w:val="none" w:sz="0" w:space="0" w:color="auto"/>
            <w:right w:val="none" w:sz="0" w:space="0" w:color="auto"/>
          </w:divBdr>
        </w:div>
        <w:div w:id="751395634">
          <w:marLeft w:val="-2400"/>
          <w:marRight w:val="-480"/>
          <w:marTop w:val="0"/>
          <w:marBottom w:val="0"/>
          <w:divBdr>
            <w:top w:val="none" w:sz="0" w:space="0" w:color="auto"/>
            <w:left w:val="none" w:sz="0" w:space="0" w:color="auto"/>
            <w:bottom w:val="none" w:sz="0" w:space="0" w:color="auto"/>
            <w:right w:val="none" w:sz="0" w:space="0" w:color="auto"/>
          </w:divBdr>
        </w:div>
        <w:div w:id="558247505">
          <w:marLeft w:val="-2400"/>
          <w:marRight w:val="-480"/>
          <w:marTop w:val="0"/>
          <w:marBottom w:val="0"/>
          <w:divBdr>
            <w:top w:val="none" w:sz="0" w:space="0" w:color="auto"/>
            <w:left w:val="none" w:sz="0" w:space="0" w:color="auto"/>
            <w:bottom w:val="none" w:sz="0" w:space="0" w:color="auto"/>
            <w:right w:val="none" w:sz="0" w:space="0" w:color="auto"/>
          </w:divBdr>
        </w:div>
        <w:div w:id="2082098038">
          <w:marLeft w:val="-2400"/>
          <w:marRight w:val="-480"/>
          <w:marTop w:val="0"/>
          <w:marBottom w:val="0"/>
          <w:divBdr>
            <w:top w:val="none" w:sz="0" w:space="0" w:color="auto"/>
            <w:left w:val="none" w:sz="0" w:space="0" w:color="auto"/>
            <w:bottom w:val="none" w:sz="0" w:space="0" w:color="auto"/>
            <w:right w:val="none" w:sz="0" w:space="0" w:color="auto"/>
          </w:divBdr>
        </w:div>
        <w:div w:id="479226655">
          <w:marLeft w:val="-2400"/>
          <w:marRight w:val="-480"/>
          <w:marTop w:val="0"/>
          <w:marBottom w:val="0"/>
          <w:divBdr>
            <w:top w:val="none" w:sz="0" w:space="0" w:color="auto"/>
            <w:left w:val="none" w:sz="0" w:space="0" w:color="auto"/>
            <w:bottom w:val="none" w:sz="0" w:space="0" w:color="auto"/>
            <w:right w:val="none" w:sz="0" w:space="0" w:color="auto"/>
          </w:divBdr>
        </w:div>
        <w:div w:id="765686194">
          <w:marLeft w:val="-2400"/>
          <w:marRight w:val="-480"/>
          <w:marTop w:val="0"/>
          <w:marBottom w:val="0"/>
          <w:divBdr>
            <w:top w:val="none" w:sz="0" w:space="0" w:color="auto"/>
            <w:left w:val="none" w:sz="0" w:space="0" w:color="auto"/>
            <w:bottom w:val="none" w:sz="0" w:space="0" w:color="auto"/>
            <w:right w:val="none" w:sz="0" w:space="0" w:color="auto"/>
          </w:divBdr>
        </w:div>
        <w:div w:id="1356345320">
          <w:marLeft w:val="-2400"/>
          <w:marRight w:val="-480"/>
          <w:marTop w:val="0"/>
          <w:marBottom w:val="0"/>
          <w:divBdr>
            <w:top w:val="none" w:sz="0" w:space="0" w:color="auto"/>
            <w:left w:val="none" w:sz="0" w:space="0" w:color="auto"/>
            <w:bottom w:val="none" w:sz="0" w:space="0" w:color="auto"/>
            <w:right w:val="none" w:sz="0" w:space="0" w:color="auto"/>
          </w:divBdr>
        </w:div>
        <w:div w:id="1739357174">
          <w:marLeft w:val="-2400"/>
          <w:marRight w:val="-480"/>
          <w:marTop w:val="0"/>
          <w:marBottom w:val="0"/>
          <w:divBdr>
            <w:top w:val="none" w:sz="0" w:space="0" w:color="auto"/>
            <w:left w:val="none" w:sz="0" w:space="0" w:color="auto"/>
            <w:bottom w:val="none" w:sz="0" w:space="0" w:color="auto"/>
            <w:right w:val="none" w:sz="0" w:space="0" w:color="auto"/>
          </w:divBdr>
        </w:div>
        <w:div w:id="1205291049">
          <w:marLeft w:val="-2400"/>
          <w:marRight w:val="-480"/>
          <w:marTop w:val="0"/>
          <w:marBottom w:val="0"/>
          <w:divBdr>
            <w:top w:val="none" w:sz="0" w:space="0" w:color="auto"/>
            <w:left w:val="none" w:sz="0" w:space="0" w:color="auto"/>
            <w:bottom w:val="none" w:sz="0" w:space="0" w:color="auto"/>
            <w:right w:val="none" w:sz="0" w:space="0" w:color="auto"/>
          </w:divBdr>
        </w:div>
        <w:div w:id="1638951060">
          <w:marLeft w:val="-2400"/>
          <w:marRight w:val="-480"/>
          <w:marTop w:val="0"/>
          <w:marBottom w:val="0"/>
          <w:divBdr>
            <w:top w:val="none" w:sz="0" w:space="0" w:color="auto"/>
            <w:left w:val="none" w:sz="0" w:space="0" w:color="auto"/>
            <w:bottom w:val="none" w:sz="0" w:space="0" w:color="auto"/>
            <w:right w:val="none" w:sz="0" w:space="0" w:color="auto"/>
          </w:divBdr>
        </w:div>
        <w:div w:id="344092424">
          <w:marLeft w:val="-2400"/>
          <w:marRight w:val="-480"/>
          <w:marTop w:val="0"/>
          <w:marBottom w:val="0"/>
          <w:divBdr>
            <w:top w:val="none" w:sz="0" w:space="0" w:color="auto"/>
            <w:left w:val="none" w:sz="0" w:space="0" w:color="auto"/>
            <w:bottom w:val="none" w:sz="0" w:space="0" w:color="auto"/>
            <w:right w:val="none" w:sz="0" w:space="0" w:color="auto"/>
          </w:divBdr>
        </w:div>
        <w:div w:id="545531463">
          <w:marLeft w:val="-2400"/>
          <w:marRight w:val="-480"/>
          <w:marTop w:val="0"/>
          <w:marBottom w:val="0"/>
          <w:divBdr>
            <w:top w:val="none" w:sz="0" w:space="0" w:color="auto"/>
            <w:left w:val="none" w:sz="0" w:space="0" w:color="auto"/>
            <w:bottom w:val="none" w:sz="0" w:space="0" w:color="auto"/>
            <w:right w:val="none" w:sz="0" w:space="0" w:color="auto"/>
          </w:divBdr>
        </w:div>
        <w:div w:id="337077880">
          <w:marLeft w:val="-2400"/>
          <w:marRight w:val="-480"/>
          <w:marTop w:val="0"/>
          <w:marBottom w:val="0"/>
          <w:divBdr>
            <w:top w:val="none" w:sz="0" w:space="0" w:color="auto"/>
            <w:left w:val="none" w:sz="0" w:space="0" w:color="auto"/>
            <w:bottom w:val="none" w:sz="0" w:space="0" w:color="auto"/>
            <w:right w:val="none" w:sz="0" w:space="0" w:color="auto"/>
          </w:divBdr>
        </w:div>
        <w:div w:id="980885893">
          <w:marLeft w:val="-2400"/>
          <w:marRight w:val="-480"/>
          <w:marTop w:val="0"/>
          <w:marBottom w:val="0"/>
          <w:divBdr>
            <w:top w:val="none" w:sz="0" w:space="0" w:color="auto"/>
            <w:left w:val="none" w:sz="0" w:space="0" w:color="auto"/>
            <w:bottom w:val="none" w:sz="0" w:space="0" w:color="auto"/>
            <w:right w:val="none" w:sz="0" w:space="0" w:color="auto"/>
          </w:divBdr>
        </w:div>
        <w:div w:id="217866785">
          <w:marLeft w:val="-2400"/>
          <w:marRight w:val="-480"/>
          <w:marTop w:val="0"/>
          <w:marBottom w:val="0"/>
          <w:divBdr>
            <w:top w:val="none" w:sz="0" w:space="0" w:color="auto"/>
            <w:left w:val="none" w:sz="0" w:space="0" w:color="auto"/>
            <w:bottom w:val="none" w:sz="0" w:space="0" w:color="auto"/>
            <w:right w:val="none" w:sz="0" w:space="0" w:color="auto"/>
          </w:divBdr>
        </w:div>
        <w:div w:id="734277481">
          <w:marLeft w:val="-2400"/>
          <w:marRight w:val="-480"/>
          <w:marTop w:val="0"/>
          <w:marBottom w:val="0"/>
          <w:divBdr>
            <w:top w:val="none" w:sz="0" w:space="0" w:color="auto"/>
            <w:left w:val="none" w:sz="0" w:space="0" w:color="auto"/>
            <w:bottom w:val="none" w:sz="0" w:space="0" w:color="auto"/>
            <w:right w:val="none" w:sz="0" w:space="0" w:color="auto"/>
          </w:divBdr>
        </w:div>
        <w:div w:id="1805199618">
          <w:marLeft w:val="-2400"/>
          <w:marRight w:val="-480"/>
          <w:marTop w:val="0"/>
          <w:marBottom w:val="0"/>
          <w:divBdr>
            <w:top w:val="none" w:sz="0" w:space="0" w:color="auto"/>
            <w:left w:val="none" w:sz="0" w:space="0" w:color="auto"/>
            <w:bottom w:val="none" w:sz="0" w:space="0" w:color="auto"/>
            <w:right w:val="none" w:sz="0" w:space="0" w:color="auto"/>
          </w:divBdr>
        </w:div>
        <w:div w:id="1072041954">
          <w:marLeft w:val="-2400"/>
          <w:marRight w:val="-480"/>
          <w:marTop w:val="0"/>
          <w:marBottom w:val="0"/>
          <w:divBdr>
            <w:top w:val="none" w:sz="0" w:space="0" w:color="auto"/>
            <w:left w:val="none" w:sz="0" w:space="0" w:color="auto"/>
            <w:bottom w:val="none" w:sz="0" w:space="0" w:color="auto"/>
            <w:right w:val="none" w:sz="0" w:space="0" w:color="auto"/>
          </w:divBdr>
        </w:div>
        <w:div w:id="1355764889">
          <w:marLeft w:val="-2400"/>
          <w:marRight w:val="-480"/>
          <w:marTop w:val="0"/>
          <w:marBottom w:val="0"/>
          <w:divBdr>
            <w:top w:val="none" w:sz="0" w:space="0" w:color="auto"/>
            <w:left w:val="none" w:sz="0" w:space="0" w:color="auto"/>
            <w:bottom w:val="none" w:sz="0" w:space="0" w:color="auto"/>
            <w:right w:val="none" w:sz="0" w:space="0" w:color="auto"/>
          </w:divBdr>
        </w:div>
        <w:div w:id="176358134">
          <w:marLeft w:val="-2400"/>
          <w:marRight w:val="-480"/>
          <w:marTop w:val="0"/>
          <w:marBottom w:val="0"/>
          <w:divBdr>
            <w:top w:val="none" w:sz="0" w:space="0" w:color="auto"/>
            <w:left w:val="none" w:sz="0" w:space="0" w:color="auto"/>
            <w:bottom w:val="none" w:sz="0" w:space="0" w:color="auto"/>
            <w:right w:val="none" w:sz="0" w:space="0" w:color="auto"/>
          </w:divBdr>
        </w:div>
        <w:div w:id="809979073">
          <w:marLeft w:val="-2400"/>
          <w:marRight w:val="-480"/>
          <w:marTop w:val="0"/>
          <w:marBottom w:val="0"/>
          <w:divBdr>
            <w:top w:val="none" w:sz="0" w:space="0" w:color="auto"/>
            <w:left w:val="none" w:sz="0" w:space="0" w:color="auto"/>
            <w:bottom w:val="none" w:sz="0" w:space="0" w:color="auto"/>
            <w:right w:val="none" w:sz="0" w:space="0" w:color="auto"/>
          </w:divBdr>
        </w:div>
        <w:div w:id="340665469">
          <w:marLeft w:val="-2400"/>
          <w:marRight w:val="-480"/>
          <w:marTop w:val="0"/>
          <w:marBottom w:val="0"/>
          <w:divBdr>
            <w:top w:val="none" w:sz="0" w:space="0" w:color="auto"/>
            <w:left w:val="none" w:sz="0" w:space="0" w:color="auto"/>
            <w:bottom w:val="none" w:sz="0" w:space="0" w:color="auto"/>
            <w:right w:val="none" w:sz="0" w:space="0" w:color="auto"/>
          </w:divBdr>
        </w:div>
        <w:div w:id="1930653850">
          <w:marLeft w:val="-2400"/>
          <w:marRight w:val="-480"/>
          <w:marTop w:val="0"/>
          <w:marBottom w:val="0"/>
          <w:divBdr>
            <w:top w:val="none" w:sz="0" w:space="0" w:color="auto"/>
            <w:left w:val="none" w:sz="0" w:space="0" w:color="auto"/>
            <w:bottom w:val="none" w:sz="0" w:space="0" w:color="auto"/>
            <w:right w:val="none" w:sz="0" w:space="0" w:color="auto"/>
          </w:divBdr>
        </w:div>
        <w:div w:id="1596597305">
          <w:marLeft w:val="-2400"/>
          <w:marRight w:val="-480"/>
          <w:marTop w:val="0"/>
          <w:marBottom w:val="0"/>
          <w:divBdr>
            <w:top w:val="none" w:sz="0" w:space="0" w:color="auto"/>
            <w:left w:val="none" w:sz="0" w:space="0" w:color="auto"/>
            <w:bottom w:val="none" w:sz="0" w:space="0" w:color="auto"/>
            <w:right w:val="none" w:sz="0" w:space="0" w:color="auto"/>
          </w:divBdr>
        </w:div>
        <w:div w:id="965622417">
          <w:marLeft w:val="-2400"/>
          <w:marRight w:val="-480"/>
          <w:marTop w:val="0"/>
          <w:marBottom w:val="0"/>
          <w:divBdr>
            <w:top w:val="none" w:sz="0" w:space="0" w:color="auto"/>
            <w:left w:val="none" w:sz="0" w:space="0" w:color="auto"/>
            <w:bottom w:val="none" w:sz="0" w:space="0" w:color="auto"/>
            <w:right w:val="none" w:sz="0" w:space="0" w:color="auto"/>
          </w:divBdr>
        </w:div>
        <w:div w:id="1848397401">
          <w:marLeft w:val="-2400"/>
          <w:marRight w:val="-480"/>
          <w:marTop w:val="0"/>
          <w:marBottom w:val="0"/>
          <w:divBdr>
            <w:top w:val="none" w:sz="0" w:space="0" w:color="auto"/>
            <w:left w:val="none" w:sz="0" w:space="0" w:color="auto"/>
            <w:bottom w:val="none" w:sz="0" w:space="0" w:color="auto"/>
            <w:right w:val="none" w:sz="0" w:space="0" w:color="auto"/>
          </w:divBdr>
        </w:div>
        <w:div w:id="1304964609">
          <w:marLeft w:val="-2400"/>
          <w:marRight w:val="-480"/>
          <w:marTop w:val="0"/>
          <w:marBottom w:val="0"/>
          <w:divBdr>
            <w:top w:val="none" w:sz="0" w:space="0" w:color="auto"/>
            <w:left w:val="none" w:sz="0" w:space="0" w:color="auto"/>
            <w:bottom w:val="none" w:sz="0" w:space="0" w:color="auto"/>
            <w:right w:val="none" w:sz="0" w:space="0" w:color="auto"/>
          </w:divBdr>
        </w:div>
        <w:div w:id="1800371405">
          <w:marLeft w:val="-2400"/>
          <w:marRight w:val="-480"/>
          <w:marTop w:val="0"/>
          <w:marBottom w:val="0"/>
          <w:divBdr>
            <w:top w:val="none" w:sz="0" w:space="0" w:color="auto"/>
            <w:left w:val="none" w:sz="0" w:space="0" w:color="auto"/>
            <w:bottom w:val="none" w:sz="0" w:space="0" w:color="auto"/>
            <w:right w:val="none" w:sz="0" w:space="0" w:color="auto"/>
          </w:divBdr>
        </w:div>
        <w:div w:id="1596405672">
          <w:marLeft w:val="-2400"/>
          <w:marRight w:val="-480"/>
          <w:marTop w:val="0"/>
          <w:marBottom w:val="0"/>
          <w:divBdr>
            <w:top w:val="none" w:sz="0" w:space="0" w:color="auto"/>
            <w:left w:val="none" w:sz="0" w:space="0" w:color="auto"/>
            <w:bottom w:val="none" w:sz="0" w:space="0" w:color="auto"/>
            <w:right w:val="none" w:sz="0" w:space="0" w:color="auto"/>
          </w:divBdr>
        </w:div>
        <w:div w:id="892887424">
          <w:marLeft w:val="-2400"/>
          <w:marRight w:val="-480"/>
          <w:marTop w:val="0"/>
          <w:marBottom w:val="0"/>
          <w:divBdr>
            <w:top w:val="none" w:sz="0" w:space="0" w:color="auto"/>
            <w:left w:val="none" w:sz="0" w:space="0" w:color="auto"/>
            <w:bottom w:val="none" w:sz="0" w:space="0" w:color="auto"/>
            <w:right w:val="none" w:sz="0" w:space="0" w:color="auto"/>
          </w:divBdr>
        </w:div>
        <w:div w:id="2132357726">
          <w:marLeft w:val="-2400"/>
          <w:marRight w:val="-480"/>
          <w:marTop w:val="0"/>
          <w:marBottom w:val="0"/>
          <w:divBdr>
            <w:top w:val="none" w:sz="0" w:space="0" w:color="auto"/>
            <w:left w:val="none" w:sz="0" w:space="0" w:color="auto"/>
            <w:bottom w:val="none" w:sz="0" w:space="0" w:color="auto"/>
            <w:right w:val="none" w:sz="0" w:space="0" w:color="auto"/>
          </w:divBdr>
        </w:div>
        <w:div w:id="1717851431">
          <w:marLeft w:val="-2400"/>
          <w:marRight w:val="-480"/>
          <w:marTop w:val="0"/>
          <w:marBottom w:val="0"/>
          <w:divBdr>
            <w:top w:val="none" w:sz="0" w:space="0" w:color="auto"/>
            <w:left w:val="none" w:sz="0" w:space="0" w:color="auto"/>
            <w:bottom w:val="none" w:sz="0" w:space="0" w:color="auto"/>
            <w:right w:val="none" w:sz="0" w:space="0" w:color="auto"/>
          </w:divBdr>
        </w:div>
        <w:div w:id="1404522155">
          <w:marLeft w:val="-2400"/>
          <w:marRight w:val="-480"/>
          <w:marTop w:val="0"/>
          <w:marBottom w:val="0"/>
          <w:divBdr>
            <w:top w:val="none" w:sz="0" w:space="0" w:color="auto"/>
            <w:left w:val="none" w:sz="0" w:space="0" w:color="auto"/>
            <w:bottom w:val="none" w:sz="0" w:space="0" w:color="auto"/>
            <w:right w:val="none" w:sz="0" w:space="0" w:color="auto"/>
          </w:divBdr>
        </w:div>
        <w:div w:id="333382705">
          <w:marLeft w:val="-2400"/>
          <w:marRight w:val="-480"/>
          <w:marTop w:val="0"/>
          <w:marBottom w:val="0"/>
          <w:divBdr>
            <w:top w:val="none" w:sz="0" w:space="0" w:color="auto"/>
            <w:left w:val="none" w:sz="0" w:space="0" w:color="auto"/>
            <w:bottom w:val="none" w:sz="0" w:space="0" w:color="auto"/>
            <w:right w:val="none" w:sz="0" w:space="0" w:color="auto"/>
          </w:divBdr>
        </w:div>
        <w:div w:id="1667250444">
          <w:marLeft w:val="-2400"/>
          <w:marRight w:val="-480"/>
          <w:marTop w:val="0"/>
          <w:marBottom w:val="0"/>
          <w:divBdr>
            <w:top w:val="none" w:sz="0" w:space="0" w:color="auto"/>
            <w:left w:val="none" w:sz="0" w:space="0" w:color="auto"/>
            <w:bottom w:val="none" w:sz="0" w:space="0" w:color="auto"/>
            <w:right w:val="none" w:sz="0" w:space="0" w:color="auto"/>
          </w:divBdr>
        </w:div>
        <w:div w:id="755858957">
          <w:marLeft w:val="-2400"/>
          <w:marRight w:val="-480"/>
          <w:marTop w:val="0"/>
          <w:marBottom w:val="0"/>
          <w:divBdr>
            <w:top w:val="none" w:sz="0" w:space="0" w:color="auto"/>
            <w:left w:val="none" w:sz="0" w:space="0" w:color="auto"/>
            <w:bottom w:val="none" w:sz="0" w:space="0" w:color="auto"/>
            <w:right w:val="none" w:sz="0" w:space="0" w:color="auto"/>
          </w:divBdr>
        </w:div>
        <w:div w:id="1614939197">
          <w:marLeft w:val="-2400"/>
          <w:marRight w:val="-480"/>
          <w:marTop w:val="0"/>
          <w:marBottom w:val="0"/>
          <w:divBdr>
            <w:top w:val="none" w:sz="0" w:space="0" w:color="auto"/>
            <w:left w:val="none" w:sz="0" w:space="0" w:color="auto"/>
            <w:bottom w:val="none" w:sz="0" w:space="0" w:color="auto"/>
            <w:right w:val="none" w:sz="0" w:space="0" w:color="auto"/>
          </w:divBdr>
        </w:div>
        <w:div w:id="799955902">
          <w:marLeft w:val="-2400"/>
          <w:marRight w:val="-480"/>
          <w:marTop w:val="0"/>
          <w:marBottom w:val="0"/>
          <w:divBdr>
            <w:top w:val="none" w:sz="0" w:space="0" w:color="auto"/>
            <w:left w:val="none" w:sz="0" w:space="0" w:color="auto"/>
            <w:bottom w:val="none" w:sz="0" w:space="0" w:color="auto"/>
            <w:right w:val="none" w:sz="0" w:space="0" w:color="auto"/>
          </w:divBdr>
        </w:div>
        <w:div w:id="650401930">
          <w:marLeft w:val="-2400"/>
          <w:marRight w:val="-480"/>
          <w:marTop w:val="0"/>
          <w:marBottom w:val="0"/>
          <w:divBdr>
            <w:top w:val="none" w:sz="0" w:space="0" w:color="auto"/>
            <w:left w:val="none" w:sz="0" w:space="0" w:color="auto"/>
            <w:bottom w:val="none" w:sz="0" w:space="0" w:color="auto"/>
            <w:right w:val="none" w:sz="0" w:space="0" w:color="auto"/>
          </w:divBdr>
        </w:div>
        <w:div w:id="1054699756">
          <w:marLeft w:val="-2400"/>
          <w:marRight w:val="-480"/>
          <w:marTop w:val="0"/>
          <w:marBottom w:val="0"/>
          <w:divBdr>
            <w:top w:val="none" w:sz="0" w:space="0" w:color="auto"/>
            <w:left w:val="none" w:sz="0" w:space="0" w:color="auto"/>
            <w:bottom w:val="none" w:sz="0" w:space="0" w:color="auto"/>
            <w:right w:val="none" w:sz="0" w:space="0" w:color="auto"/>
          </w:divBdr>
        </w:div>
        <w:div w:id="1004821002">
          <w:marLeft w:val="-2400"/>
          <w:marRight w:val="-480"/>
          <w:marTop w:val="0"/>
          <w:marBottom w:val="0"/>
          <w:divBdr>
            <w:top w:val="none" w:sz="0" w:space="0" w:color="auto"/>
            <w:left w:val="none" w:sz="0" w:space="0" w:color="auto"/>
            <w:bottom w:val="none" w:sz="0" w:space="0" w:color="auto"/>
            <w:right w:val="none" w:sz="0" w:space="0" w:color="auto"/>
          </w:divBdr>
        </w:div>
        <w:div w:id="1108548572">
          <w:marLeft w:val="-2400"/>
          <w:marRight w:val="-480"/>
          <w:marTop w:val="0"/>
          <w:marBottom w:val="0"/>
          <w:divBdr>
            <w:top w:val="none" w:sz="0" w:space="0" w:color="auto"/>
            <w:left w:val="none" w:sz="0" w:space="0" w:color="auto"/>
            <w:bottom w:val="none" w:sz="0" w:space="0" w:color="auto"/>
            <w:right w:val="none" w:sz="0" w:space="0" w:color="auto"/>
          </w:divBdr>
        </w:div>
        <w:div w:id="1306350523">
          <w:marLeft w:val="-2400"/>
          <w:marRight w:val="-480"/>
          <w:marTop w:val="0"/>
          <w:marBottom w:val="0"/>
          <w:divBdr>
            <w:top w:val="none" w:sz="0" w:space="0" w:color="auto"/>
            <w:left w:val="none" w:sz="0" w:space="0" w:color="auto"/>
            <w:bottom w:val="none" w:sz="0" w:space="0" w:color="auto"/>
            <w:right w:val="none" w:sz="0" w:space="0" w:color="auto"/>
          </w:divBdr>
        </w:div>
        <w:div w:id="1471053290">
          <w:marLeft w:val="-2400"/>
          <w:marRight w:val="-480"/>
          <w:marTop w:val="0"/>
          <w:marBottom w:val="0"/>
          <w:divBdr>
            <w:top w:val="none" w:sz="0" w:space="0" w:color="auto"/>
            <w:left w:val="none" w:sz="0" w:space="0" w:color="auto"/>
            <w:bottom w:val="none" w:sz="0" w:space="0" w:color="auto"/>
            <w:right w:val="none" w:sz="0" w:space="0" w:color="auto"/>
          </w:divBdr>
        </w:div>
        <w:div w:id="880827848">
          <w:marLeft w:val="-2400"/>
          <w:marRight w:val="-480"/>
          <w:marTop w:val="0"/>
          <w:marBottom w:val="0"/>
          <w:divBdr>
            <w:top w:val="none" w:sz="0" w:space="0" w:color="auto"/>
            <w:left w:val="none" w:sz="0" w:space="0" w:color="auto"/>
            <w:bottom w:val="none" w:sz="0" w:space="0" w:color="auto"/>
            <w:right w:val="none" w:sz="0" w:space="0" w:color="auto"/>
          </w:divBdr>
        </w:div>
        <w:div w:id="1736515209">
          <w:marLeft w:val="-2400"/>
          <w:marRight w:val="-480"/>
          <w:marTop w:val="0"/>
          <w:marBottom w:val="0"/>
          <w:divBdr>
            <w:top w:val="none" w:sz="0" w:space="0" w:color="auto"/>
            <w:left w:val="none" w:sz="0" w:space="0" w:color="auto"/>
            <w:bottom w:val="none" w:sz="0" w:space="0" w:color="auto"/>
            <w:right w:val="none" w:sz="0" w:space="0" w:color="auto"/>
          </w:divBdr>
        </w:div>
        <w:div w:id="176585525">
          <w:marLeft w:val="-2400"/>
          <w:marRight w:val="-480"/>
          <w:marTop w:val="0"/>
          <w:marBottom w:val="0"/>
          <w:divBdr>
            <w:top w:val="none" w:sz="0" w:space="0" w:color="auto"/>
            <w:left w:val="none" w:sz="0" w:space="0" w:color="auto"/>
            <w:bottom w:val="none" w:sz="0" w:space="0" w:color="auto"/>
            <w:right w:val="none" w:sz="0" w:space="0" w:color="auto"/>
          </w:divBdr>
        </w:div>
        <w:div w:id="1051461600">
          <w:marLeft w:val="-2400"/>
          <w:marRight w:val="-480"/>
          <w:marTop w:val="0"/>
          <w:marBottom w:val="0"/>
          <w:divBdr>
            <w:top w:val="none" w:sz="0" w:space="0" w:color="auto"/>
            <w:left w:val="none" w:sz="0" w:space="0" w:color="auto"/>
            <w:bottom w:val="none" w:sz="0" w:space="0" w:color="auto"/>
            <w:right w:val="none" w:sz="0" w:space="0" w:color="auto"/>
          </w:divBdr>
        </w:div>
        <w:div w:id="914122405">
          <w:marLeft w:val="-2400"/>
          <w:marRight w:val="-480"/>
          <w:marTop w:val="0"/>
          <w:marBottom w:val="0"/>
          <w:divBdr>
            <w:top w:val="none" w:sz="0" w:space="0" w:color="auto"/>
            <w:left w:val="none" w:sz="0" w:space="0" w:color="auto"/>
            <w:bottom w:val="none" w:sz="0" w:space="0" w:color="auto"/>
            <w:right w:val="none" w:sz="0" w:space="0" w:color="auto"/>
          </w:divBdr>
        </w:div>
        <w:div w:id="2045790086">
          <w:marLeft w:val="-2400"/>
          <w:marRight w:val="-480"/>
          <w:marTop w:val="0"/>
          <w:marBottom w:val="0"/>
          <w:divBdr>
            <w:top w:val="none" w:sz="0" w:space="0" w:color="auto"/>
            <w:left w:val="none" w:sz="0" w:space="0" w:color="auto"/>
            <w:bottom w:val="none" w:sz="0" w:space="0" w:color="auto"/>
            <w:right w:val="none" w:sz="0" w:space="0" w:color="auto"/>
          </w:divBdr>
        </w:div>
        <w:div w:id="2122800828">
          <w:marLeft w:val="-2400"/>
          <w:marRight w:val="-480"/>
          <w:marTop w:val="0"/>
          <w:marBottom w:val="0"/>
          <w:divBdr>
            <w:top w:val="none" w:sz="0" w:space="0" w:color="auto"/>
            <w:left w:val="none" w:sz="0" w:space="0" w:color="auto"/>
            <w:bottom w:val="none" w:sz="0" w:space="0" w:color="auto"/>
            <w:right w:val="none" w:sz="0" w:space="0" w:color="auto"/>
          </w:divBdr>
        </w:div>
        <w:div w:id="2122261048">
          <w:marLeft w:val="-2400"/>
          <w:marRight w:val="-480"/>
          <w:marTop w:val="0"/>
          <w:marBottom w:val="0"/>
          <w:divBdr>
            <w:top w:val="none" w:sz="0" w:space="0" w:color="auto"/>
            <w:left w:val="none" w:sz="0" w:space="0" w:color="auto"/>
            <w:bottom w:val="none" w:sz="0" w:space="0" w:color="auto"/>
            <w:right w:val="none" w:sz="0" w:space="0" w:color="auto"/>
          </w:divBdr>
        </w:div>
        <w:div w:id="1453162495">
          <w:marLeft w:val="-2400"/>
          <w:marRight w:val="-480"/>
          <w:marTop w:val="0"/>
          <w:marBottom w:val="0"/>
          <w:divBdr>
            <w:top w:val="none" w:sz="0" w:space="0" w:color="auto"/>
            <w:left w:val="none" w:sz="0" w:space="0" w:color="auto"/>
            <w:bottom w:val="none" w:sz="0" w:space="0" w:color="auto"/>
            <w:right w:val="none" w:sz="0" w:space="0" w:color="auto"/>
          </w:divBdr>
        </w:div>
        <w:div w:id="187187628">
          <w:marLeft w:val="-2400"/>
          <w:marRight w:val="-480"/>
          <w:marTop w:val="0"/>
          <w:marBottom w:val="0"/>
          <w:divBdr>
            <w:top w:val="none" w:sz="0" w:space="0" w:color="auto"/>
            <w:left w:val="none" w:sz="0" w:space="0" w:color="auto"/>
            <w:bottom w:val="none" w:sz="0" w:space="0" w:color="auto"/>
            <w:right w:val="none" w:sz="0" w:space="0" w:color="auto"/>
          </w:divBdr>
        </w:div>
        <w:div w:id="32968083">
          <w:marLeft w:val="-2400"/>
          <w:marRight w:val="-480"/>
          <w:marTop w:val="0"/>
          <w:marBottom w:val="0"/>
          <w:divBdr>
            <w:top w:val="none" w:sz="0" w:space="0" w:color="auto"/>
            <w:left w:val="none" w:sz="0" w:space="0" w:color="auto"/>
            <w:bottom w:val="none" w:sz="0" w:space="0" w:color="auto"/>
            <w:right w:val="none" w:sz="0" w:space="0" w:color="auto"/>
          </w:divBdr>
        </w:div>
        <w:div w:id="1382024649">
          <w:marLeft w:val="-2400"/>
          <w:marRight w:val="-480"/>
          <w:marTop w:val="0"/>
          <w:marBottom w:val="0"/>
          <w:divBdr>
            <w:top w:val="none" w:sz="0" w:space="0" w:color="auto"/>
            <w:left w:val="none" w:sz="0" w:space="0" w:color="auto"/>
            <w:bottom w:val="none" w:sz="0" w:space="0" w:color="auto"/>
            <w:right w:val="none" w:sz="0" w:space="0" w:color="auto"/>
          </w:divBdr>
        </w:div>
        <w:div w:id="1855529325">
          <w:marLeft w:val="-2400"/>
          <w:marRight w:val="-480"/>
          <w:marTop w:val="0"/>
          <w:marBottom w:val="0"/>
          <w:divBdr>
            <w:top w:val="none" w:sz="0" w:space="0" w:color="auto"/>
            <w:left w:val="none" w:sz="0" w:space="0" w:color="auto"/>
            <w:bottom w:val="none" w:sz="0" w:space="0" w:color="auto"/>
            <w:right w:val="none" w:sz="0" w:space="0" w:color="auto"/>
          </w:divBdr>
        </w:div>
        <w:div w:id="1728452168">
          <w:marLeft w:val="-2400"/>
          <w:marRight w:val="-480"/>
          <w:marTop w:val="0"/>
          <w:marBottom w:val="0"/>
          <w:divBdr>
            <w:top w:val="none" w:sz="0" w:space="0" w:color="auto"/>
            <w:left w:val="none" w:sz="0" w:space="0" w:color="auto"/>
            <w:bottom w:val="none" w:sz="0" w:space="0" w:color="auto"/>
            <w:right w:val="none" w:sz="0" w:space="0" w:color="auto"/>
          </w:divBdr>
        </w:div>
        <w:div w:id="1348409177">
          <w:marLeft w:val="-2400"/>
          <w:marRight w:val="-480"/>
          <w:marTop w:val="0"/>
          <w:marBottom w:val="0"/>
          <w:divBdr>
            <w:top w:val="none" w:sz="0" w:space="0" w:color="auto"/>
            <w:left w:val="none" w:sz="0" w:space="0" w:color="auto"/>
            <w:bottom w:val="none" w:sz="0" w:space="0" w:color="auto"/>
            <w:right w:val="none" w:sz="0" w:space="0" w:color="auto"/>
          </w:divBdr>
        </w:div>
        <w:div w:id="935484152">
          <w:marLeft w:val="-2400"/>
          <w:marRight w:val="-480"/>
          <w:marTop w:val="0"/>
          <w:marBottom w:val="0"/>
          <w:divBdr>
            <w:top w:val="none" w:sz="0" w:space="0" w:color="auto"/>
            <w:left w:val="none" w:sz="0" w:space="0" w:color="auto"/>
            <w:bottom w:val="none" w:sz="0" w:space="0" w:color="auto"/>
            <w:right w:val="none" w:sz="0" w:space="0" w:color="auto"/>
          </w:divBdr>
        </w:div>
        <w:div w:id="236745627">
          <w:marLeft w:val="-2400"/>
          <w:marRight w:val="-480"/>
          <w:marTop w:val="0"/>
          <w:marBottom w:val="0"/>
          <w:divBdr>
            <w:top w:val="none" w:sz="0" w:space="0" w:color="auto"/>
            <w:left w:val="none" w:sz="0" w:space="0" w:color="auto"/>
            <w:bottom w:val="none" w:sz="0" w:space="0" w:color="auto"/>
            <w:right w:val="none" w:sz="0" w:space="0" w:color="auto"/>
          </w:divBdr>
        </w:div>
        <w:div w:id="797072184">
          <w:marLeft w:val="-2400"/>
          <w:marRight w:val="-480"/>
          <w:marTop w:val="0"/>
          <w:marBottom w:val="0"/>
          <w:divBdr>
            <w:top w:val="none" w:sz="0" w:space="0" w:color="auto"/>
            <w:left w:val="none" w:sz="0" w:space="0" w:color="auto"/>
            <w:bottom w:val="none" w:sz="0" w:space="0" w:color="auto"/>
            <w:right w:val="none" w:sz="0" w:space="0" w:color="auto"/>
          </w:divBdr>
        </w:div>
        <w:div w:id="265429283">
          <w:marLeft w:val="-2400"/>
          <w:marRight w:val="-480"/>
          <w:marTop w:val="0"/>
          <w:marBottom w:val="0"/>
          <w:divBdr>
            <w:top w:val="none" w:sz="0" w:space="0" w:color="auto"/>
            <w:left w:val="none" w:sz="0" w:space="0" w:color="auto"/>
            <w:bottom w:val="none" w:sz="0" w:space="0" w:color="auto"/>
            <w:right w:val="none" w:sz="0" w:space="0" w:color="auto"/>
          </w:divBdr>
        </w:div>
        <w:div w:id="1483961247">
          <w:marLeft w:val="-2400"/>
          <w:marRight w:val="-480"/>
          <w:marTop w:val="0"/>
          <w:marBottom w:val="0"/>
          <w:divBdr>
            <w:top w:val="none" w:sz="0" w:space="0" w:color="auto"/>
            <w:left w:val="none" w:sz="0" w:space="0" w:color="auto"/>
            <w:bottom w:val="none" w:sz="0" w:space="0" w:color="auto"/>
            <w:right w:val="none" w:sz="0" w:space="0" w:color="auto"/>
          </w:divBdr>
        </w:div>
        <w:div w:id="1178544352">
          <w:marLeft w:val="-2400"/>
          <w:marRight w:val="-480"/>
          <w:marTop w:val="0"/>
          <w:marBottom w:val="0"/>
          <w:divBdr>
            <w:top w:val="none" w:sz="0" w:space="0" w:color="auto"/>
            <w:left w:val="none" w:sz="0" w:space="0" w:color="auto"/>
            <w:bottom w:val="none" w:sz="0" w:space="0" w:color="auto"/>
            <w:right w:val="none" w:sz="0" w:space="0" w:color="auto"/>
          </w:divBdr>
        </w:div>
        <w:div w:id="470489386">
          <w:marLeft w:val="-2400"/>
          <w:marRight w:val="-480"/>
          <w:marTop w:val="0"/>
          <w:marBottom w:val="0"/>
          <w:divBdr>
            <w:top w:val="none" w:sz="0" w:space="0" w:color="auto"/>
            <w:left w:val="none" w:sz="0" w:space="0" w:color="auto"/>
            <w:bottom w:val="none" w:sz="0" w:space="0" w:color="auto"/>
            <w:right w:val="none" w:sz="0" w:space="0" w:color="auto"/>
          </w:divBdr>
        </w:div>
        <w:div w:id="2014525135">
          <w:marLeft w:val="-2400"/>
          <w:marRight w:val="-480"/>
          <w:marTop w:val="0"/>
          <w:marBottom w:val="0"/>
          <w:divBdr>
            <w:top w:val="none" w:sz="0" w:space="0" w:color="auto"/>
            <w:left w:val="none" w:sz="0" w:space="0" w:color="auto"/>
            <w:bottom w:val="none" w:sz="0" w:space="0" w:color="auto"/>
            <w:right w:val="none" w:sz="0" w:space="0" w:color="auto"/>
          </w:divBdr>
        </w:div>
        <w:div w:id="1162696856">
          <w:marLeft w:val="-2400"/>
          <w:marRight w:val="-480"/>
          <w:marTop w:val="0"/>
          <w:marBottom w:val="0"/>
          <w:divBdr>
            <w:top w:val="none" w:sz="0" w:space="0" w:color="auto"/>
            <w:left w:val="none" w:sz="0" w:space="0" w:color="auto"/>
            <w:bottom w:val="none" w:sz="0" w:space="0" w:color="auto"/>
            <w:right w:val="none" w:sz="0" w:space="0" w:color="auto"/>
          </w:divBdr>
        </w:div>
        <w:div w:id="1923678707">
          <w:marLeft w:val="-2400"/>
          <w:marRight w:val="-480"/>
          <w:marTop w:val="0"/>
          <w:marBottom w:val="0"/>
          <w:divBdr>
            <w:top w:val="none" w:sz="0" w:space="0" w:color="auto"/>
            <w:left w:val="none" w:sz="0" w:space="0" w:color="auto"/>
            <w:bottom w:val="none" w:sz="0" w:space="0" w:color="auto"/>
            <w:right w:val="none" w:sz="0" w:space="0" w:color="auto"/>
          </w:divBdr>
        </w:div>
        <w:div w:id="1251162235">
          <w:marLeft w:val="-2400"/>
          <w:marRight w:val="-480"/>
          <w:marTop w:val="0"/>
          <w:marBottom w:val="0"/>
          <w:divBdr>
            <w:top w:val="none" w:sz="0" w:space="0" w:color="auto"/>
            <w:left w:val="none" w:sz="0" w:space="0" w:color="auto"/>
            <w:bottom w:val="none" w:sz="0" w:space="0" w:color="auto"/>
            <w:right w:val="none" w:sz="0" w:space="0" w:color="auto"/>
          </w:divBdr>
        </w:div>
        <w:div w:id="1349868730">
          <w:marLeft w:val="-2400"/>
          <w:marRight w:val="-480"/>
          <w:marTop w:val="0"/>
          <w:marBottom w:val="0"/>
          <w:divBdr>
            <w:top w:val="none" w:sz="0" w:space="0" w:color="auto"/>
            <w:left w:val="none" w:sz="0" w:space="0" w:color="auto"/>
            <w:bottom w:val="none" w:sz="0" w:space="0" w:color="auto"/>
            <w:right w:val="none" w:sz="0" w:space="0" w:color="auto"/>
          </w:divBdr>
        </w:div>
        <w:div w:id="32924790">
          <w:marLeft w:val="-2400"/>
          <w:marRight w:val="-480"/>
          <w:marTop w:val="0"/>
          <w:marBottom w:val="0"/>
          <w:divBdr>
            <w:top w:val="none" w:sz="0" w:space="0" w:color="auto"/>
            <w:left w:val="none" w:sz="0" w:space="0" w:color="auto"/>
            <w:bottom w:val="none" w:sz="0" w:space="0" w:color="auto"/>
            <w:right w:val="none" w:sz="0" w:space="0" w:color="auto"/>
          </w:divBdr>
        </w:div>
        <w:div w:id="707727002">
          <w:marLeft w:val="-2400"/>
          <w:marRight w:val="-480"/>
          <w:marTop w:val="0"/>
          <w:marBottom w:val="0"/>
          <w:divBdr>
            <w:top w:val="none" w:sz="0" w:space="0" w:color="auto"/>
            <w:left w:val="none" w:sz="0" w:space="0" w:color="auto"/>
            <w:bottom w:val="none" w:sz="0" w:space="0" w:color="auto"/>
            <w:right w:val="none" w:sz="0" w:space="0" w:color="auto"/>
          </w:divBdr>
        </w:div>
        <w:div w:id="978192915">
          <w:marLeft w:val="-2400"/>
          <w:marRight w:val="-480"/>
          <w:marTop w:val="0"/>
          <w:marBottom w:val="0"/>
          <w:divBdr>
            <w:top w:val="none" w:sz="0" w:space="0" w:color="auto"/>
            <w:left w:val="none" w:sz="0" w:space="0" w:color="auto"/>
            <w:bottom w:val="none" w:sz="0" w:space="0" w:color="auto"/>
            <w:right w:val="none" w:sz="0" w:space="0" w:color="auto"/>
          </w:divBdr>
        </w:div>
        <w:div w:id="304967119">
          <w:marLeft w:val="-2400"/>
          <w:marRight w:val="-480"/>
          <w:marTop w:val="0"/>
          <w:marBottom w:val="0"/>
          <w:divBdr>
            <w:top w:val="none" w:sz="0" w:space="0" w:color="auto"/>
            <w:left w:val="none" w:sz="0" w:space="0" w:color="auto"/>
            <w:bottom w:val="none" w:sz="0" w:space="0" w:color="auto"/>
            <w:right w:val="none" w:sz="0" w:space="0" w:color="auto"/>
          </w:divBdr>
        </w:div>
        <w:div w:id="1077557273">
          <w:marLeft w:val="-2400"/>
          <w:marRight w:val="-480"/>
          <w:marTop w:val="0"/>
          <w:marBottom w:val="0"/>
          <w:divBdr>
            <w:top w:val="none" w:sz="0" w:space="0" w:color="auto"/>
            <w:left w:val="none" w:sz="0" w:space="0" w:color="auto"/>
            <w:bottom w:val="none" w:sz="0" w:space="0" w:color="auto"/>
            <w:right w:val="none" w:sz="0" w:space="0" w:color="auto"/>
          </w:divBdr>
        </w:div>
        <w:div w:id="684674982">
          <w:marLeft w:val="-2400"/>
          <w:marRight w:val="-480"/>
          <w:marTop w:val="0"/>
          <w:marBottom w:val="0"/>
          <w:divBdr>
            <w:top w:val="none" w:sz="0" w:space="0" w:color="auto"/>
            <w:left w:val="none" w:sz="0" w:space="0" w:color="auto"/>
            <w:bottom w:val="none" w:sz="0" w:space="0" w:color="auto"/>
            <w:right w:val="none" w:sz="0" w:space="0" w:color="auto"/>
          </w:divBdr>
        </w:div>
        <w:div w:id="562835869">
          <w:marLeft w:val="-2400"/>
          <w:marRight w:val="-480"/>
          <w:marTop w:val="0"/>
          <w:marBottom w:val="0"/>
          <w:divBdr>
            <w:top w:val="none" w:sz="0" w:space="0" w:color="auto"/>
            <w:left w:val="none" w:sz="0" w:space="0" w:color="auto"/>
            <w:bottom w:val="none" w:sz="0" w:space="0" w:color="auto"/>
            <w:right w:val="none" w:sz="0" w:space="0" w:color="auto"/>
          </w:divBdr>
        </w:div>
        <w:div w:id="1474444728">
          <w:marLeft w:val="-2400"/>
          <w:marRight w:val="-480"/>
          <w:marTop w:val="0"/>
          <w:marBottom w:val="0"/>
          <w:divBdr>
            <w:top w:val="none" w:sz="0" w:space="0" w:color="auto"/>
            <w:left w:val="none" w:sz="0" w:space="0" w:color="auto"/>
            <w:bottom w:val="none" w:sz="0" w:space="0" w:color="auto"/>
            <w:right w:val="none" w:sz="0" w:space="0" w:color="auto"/>
          </w:divBdr>
        </w:div>
        <w:div w:id="1155335336">
          <w:marLeft w:val="-2400"/>
          <w:marRight w:val="-480"/>
          <w:marTop w:val="0"/>
          <w:marBottom w:val="0"/>
          <w:divBdr>
            <w:top w:val="none" w:sz="0" w:space="0" w:color="auto"/>
            <w:left w:val="none" w:sz="0" w:space="0" w:color="auto"/>
            <w:bottom w:val="none" w:sz="0" w:space="0" w:color="auto"/>
            <w:right w:val="none" w:sz="0" w:space="0" w:color="auto"/>
          </w:divBdr>
        </w:div>
      </w:divsChild>
    </w:div>
    <w:div w:id="979920675">
      <w:bodyDiv w:val="1"/>
      <w:marLeft w:val="0"/>
      <w:marRight w:val="0"/>
      <w:marTop w:val="0"/>
      <w:marBottom w:val="0"/>
      <w:divBdr>
        <w:top w:val="none" w:sz="0" w:space="0" w:color="auto"/>
        <w:left w:val="none" w:sz="0" w:space="0" w:color="auto"/>
        <w:bottom w:val="none" w:sz="0" w:space="0" w:color="auto"/>
        <w:right w:val="none" w:sz="0" w:space="0" w:color="auto"/>
      </w:divBdr>
    </w:div>
    <w:div w:id="1030032139">
      <w:bodyDiv w:val="1"/>
      <w:marLeft w:val="0"/>
      <w:marRight w:val="0"/>
      <w:marTop w:val="0"/>
      <w:marBottom w:val="0"/>
      <w:divBdr>
        <w:top w:val="none" w:sz="0" w:space="0" w:color="auto"/>
        <w:left w:val="none" w:sz="0" w:space="0" w:color="auto"/>
        <w:bottom w:val="none" w:sz="0" w:space="0" w:color="auto"/>
        <w:right w:val="none" w:sz="0" w:space="0" w:color="auto"/>
      </w:divBdr>
    </w:div>
    <w:div w:id="1181889733">
      <w:bodyDiv w:val="1"/>
      <w:marLeft w:val="0"/>
      <w:marRight w:val="0"/>
      <w:marTop w:val="0"/>
      <w:marBottom w:val="0"/>
      <w:divBdr>
        <w:top w:val="none" w:sz="0" w:space="0" w:color="auto"/>
        <w:left w:val="none" w:sz="0" w:space="0" w:color="auto"/>
        <w:bottom w:val="none" w:sz="0" w:space="0" w:color="auto"/>
        <w:right w:val="none" w:sz="0" w:space="0" w:color="auto"/>
      </w:divBdr>
    </w:div>
    <w:div w:id="1302685541">
      <w:bodyDiv w:val="1"/>
      <w:marLeft w:val="0"/>
      <w:marRight w:val="0"/>
      <w:marTop w:val="0"/>
      <w:marBottom w:val="0"/>
      <w:divBdr>
        <w:top w:val="none" w:sz="0" w:space="0" w:color="auto"/>
        <w:left w:val="none" w:sz="0" w:space="0" w:color="auto"/>
        <w:bottom w:val="none" w:sz="0" w:space="0" w:color="auto"/>
        <w:right w:val="none" w:sz="0" w:space="0" w:color="auto"/>
      </w:divBdr>
    </w:div>
    <w:div w:id="1495605075">
      <w:bodyDiv w:val="1"/>
      <w:marLeft w:val="0"/>
      <w:marRight w:val="0"/>
      <w:marTop w:val="0"/>
      <w:marBottom w:val="0"/>
      <w:divBdr>
        <w:top w:val="none" w:sz="0" w:space="0" w:color="auto"/>
        <w:left w:val="none" w:sz="0" w:space="0" w:color="auto"/>
        <w:bottom w:val="none" w:sz="0" w:space="0" w:color="auto"/>
        <w:right w:val="none" w:sz="0" w:space="0" w:color="auto"/>
      </w:divBdr>
    </w:div>
    <w:div w:id="1537892665">
      <w:bodyDiv w:val="1"/>
      <w:marLeft w:val="0"/>
      <w:marRight w:val="0"/>
      <w:marTop w:val="0"/>
      <w:marBottom w:val="0"/>
      <w:divBdr>
        <w:top w:val="none" w:sz="0" w:space="0" w:color="auto"/>
        <w:left w:val="none" w:sz="0" w:space="0" w:color="auto"/>
        <w:bottom w:val="none" w:sz="0" w:space="0" w:color="auto"/>
        <w:right w:val="none" w:sz="0" w:space="0" w:color="auto"/>
      </w:divBdr>
    </w:div>
    <w:div w:id="1633749885">
      <w:bodyDiv w:val="1"/>
      <w:marLeft w:val="0"/>
      <w:marRight w:val="0"/>
      <w:marTop w:val="0"/>
      <w:marBottom w:val="0"/>
      <w:divBdr>
        <w:top w:val="none" w:sz="0" w:space="0" w:color="auto"/>
        <w:left w:val="none" w:sz="0" w:space="0" w:color="auto"/>
        <w:bottom w:val="none" w:sz="0" w:space="0" w:color="auto"/>
        <w:right w:val="none" w:sz="0" w:space="0" w:color="auto"/>
      </w:divBdr>
    </w:div>
    <w:div w:id="1658262807">
      <w:bodyDiv w:val="1"/>
      <w:marLeft w:val="0"/>
      <w:marRight w:val="0"/>
      <w:marTop w:val="0"/>
      <w:marBottom w:val="0"/>
      <w:divBdr>
        <w:top w:val="none" w:sz="0" w:space="0" w:color="auto"/>
        <w:left w:val="none" w:sz="0" w:space="0" w:color="auto"/>
        <w:bottom w:val="none" w:sz="0" w:space="0" w:color="auto"/>
        <w:right w:val="none" w:sz="0" w:space="0" w:color="auto"/>
      </w:divBdr>
    </w:div>
    <w:div w:id="1747267447">
      <w:bodyDiv w:val="1"/>
      <w:marLeft w:val="0"/>
      <w:marRight w:val="0"/>
      <w:marTop w:val="0"/>
      <w:marBottom w:val="0"/>
      <w:divBdr>
        <w:top w:val="none" w:sz="0" w:space="0" w:color="auto"/>
        <w:left w:val="none" w:sz="0" w:space="0" w:color="auto"/>
        <w:bottom w:val="none" w:sz="0" w:space="0" w:color="auto"/>
        <w:right w:val="none" w:sz="0" w:space="0" w:color="auto"/>
      </w:divBdr>
    </w:div>
    <w:div w:id="1865901671">
      <w:bodyDiv w:val="1"/>
      <w:marLeft w:val="0"/>
      <w:marRight w:val="0"/>
      <w:marTop w:val="0"/>
      <w:marBottom w:val="0"/>
      <w:divBdr>
        <w:top w:val="none" w:sz="0" w:space="0" w:color="auto"/>
        <w:left w:val="none" w:sz="0" w:space="0" w:color="auto"/>
        <w:bottom w:val="none" w:sz="0" w:space="0" w:color="auto"/>
        <w:right w:val="none" w:sz="0" w:space="0" w:color="auto"/>
      </w:divBdr>
    </w:div>
    <w:div w:id="20526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obsz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budownicwo@obsza.pl" TargetMode="External"/><Relationship Id="rId38" Type="http://schemas.openxmlformats.org/officeDocument/2006/relationships/header" Target="header5.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footer" Target="footer4.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hyperlink" Target="https://ezamowienia.gov.pl/pl/regulam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zamowienia.gov.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budownictwo@obsza.pl"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B5BE-0A1F-436D-9D75-7A71F6AD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14750</Words>
  <Characters>88506</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Kanar</dc:creator>
  <cp:lastModifiedBy>Gmina Obsza</cp:lastModifiedBy>
  <cp:revision>55</cp:revision>
  <dcterms:created xsi:type="dcterms:W3CDTF">2022-08-05T09:55:00Z</dcterms:created>
  <dcterms:modified xsi:type="dcterms:W3CDTF">2023-02-14T09:14:00Z</dcterms:modified>
</cp:coreProperties>
</file>