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C31185" w14:textId="150A2C87"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b/>
          <w:color w:val="auto"/>
          <w:sz w:val="22"/>
          <w:szCs w:val="22"/>
          <w:lang w:eastAsia="ar-SA" w:bidi="ar-SA"/>
        </w:rPr>
      </w:pPr>
      <w:r w:rsidRPr="006D0139">
        <w:rPr>
          <w:rFonts w:ascii="Cambria" w:eastAsia="Times New Roman" w:hAnsi="Cambria" w:cs="Tahoma"/>
          <w:b/>
          <w:color w:val="auto"/>
          <w:sz w:val="22"/>
          <w:szCs w:val="22"/>
          <w:lang w:eastAsia="ar-SA" w:bidi="ar-SA"/>
        </w:rPr>
        <w:t xml:space="preserve">SPECYFIKACJA WARUNKÓW ZAMÓWIENIA  </w:t>
      </w:r>
    </w:p>
    <w:p w14:paraId="09840A70" w14:textId="77777777"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color w:val="auto"/>
          <w:sz w:val="22"/>
          <w:szCs w:val="22"/>
          <w:lang w:eastAsia="ar-SA" w:bidi="ar-SA"/>
        </w:rPr>
      </w:pPr>
    </w:p>
    <w:p w14:paraId="29912C7A" w14:textId="6B044BB0"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color w:val="auto"/>
          <w:sz w:val="22"/>
          <w:szCs w:val="22"/>
          <w:lang w:eastAsia="ar-SA" w:bidi="ar-SA"/>
        </w:rPr>
      </w:pPr>
      <w:r w:rsidRPr="006D0139">
        <w:rPr>
          <w:rFonts w:ascii="Cambria" w:eastAsia="Times New Roman" w:hAnsi="Cambria" w:cs="Tahoma"/>
          <w:color w:val="auto"/>
          <w:sz w:val="22"/>
          <w:szCs w:val="22"/>
          <w:lang w:eastAsia="ar-SA" w:bidi="ar-SA"/>
        </w:rPr>
        <w:t>znak: OŚ.2710.</w:t>
      </w:r>
      <w:r w:rsidR="006C7FA8" w:rsidRPr="006D0139">
        <w:rPr>
          <w:rFonts w:ascii="Cambria" w:eastAsia="Times New Roman" w:hAnsi="Cambria" w:cs="Tahoma"/>
          <w:color w:val="auto"/>
          <w:sz w:val="22"/>
          <w:szCs w:val="22"/>
          <w:lang w:eastAsia="ar-SA" w:bidi="ar-SA"/>
        </w:rPr>
        <w:t>X</w:t>
      </w:r>
      <w:r w:rsidR="00724430" w:rsidRPr="006D0139">
        <w:rPr>
          <w:rFonts w:ascii="Cambria" w:eastAsia="Times New Roman" w:hAnsi="Cambria" w:cs="Tahoma"/>
          <w:color w:val="auto"/>
          <w:sz w:val="22"/>
          <w:szCs w:val="22"/>
          <w:lang w:eastAsia="ar-SA" w:bidi="ar-SA"/>
        </w:rPr>
        <w:t>I</w:t>
      </w:r>
      <w:r w:rsidR="006D0139" w:rsidRPr="006D0139">
        <w:rPr>
          <w:rFonts w:ascii="Cambria" w:eastAsia="Times New Roman" w:hAnsi="Cambria" w:cs="Tahoma"/>
          <w:color w:val="auto"/>
          <w:sz w:val="22"/>
          <w:szCs w:val="22"/>
          <w:lang w:eastAsia="ar-SA" w:bidi="ar-SA"/>
        </w:rPr>
        <w:t>V.2022</w:t>
      </w:r>
    </w:p>
    <w:p w14:paraId="41640A3B" w14:textId="77777777"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b/>
          <w:color w:val="auto"/>
          <w:sz w:val="22"/>
          <w:szCs w:val="22"/>
          <w:lang w:eastAsia="ar-SA" w:bidi="ar-SA"/>
        </w:rPr>
      </w:pPr>
    </w:p>
    <w:p w14:paraId="35E93EF8" w14:textId="77777777"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b/>
          <w:color w:val="auto"/>
          <w:sz w:val="22"/>
          <w:szCs w:val="22"/>
          <w:lang w:eastAsia="ar-SA" w:bidi="ar-SA"/>
        </w:rPr>
      </w:pPr>
      <w:r w:rsidRPr="006D0139">
        <w:rPr>
          <w:rFonts w:ascii="Cambria" w:eastAsia="Times New Roman" w:hAnsi="Cambria" w:cs="Tahoma"/>
          <w:b/>
          <w:color w:val="auto"/>
          <w:sz w:val="22"/>
          <w:szCs w:val="22"/>
          <w:lang w:eastAsia="ar-SA" w:bidi="ar-SA"/>
        </w:rPr>
        <w:t>Gmina Obsza</w:t>
      </w:r>
    </w:p>
    <w:p w14:paraId="2F318477" w14:textId="765E2568" w:rsidR="00A067F5" w:rsidRPr="006D0139" w:rsidRDefault="006D0139" w:rsidP="00A067F5">
      <w:pPr>
        <w:widowControl/>
        <w:suppressAutoHyphens/>
        <w:spacing w:after="200" w:line="360" w:lineRule="auto"/>
        <w:jc w:val="center"/>
        <w:rPr>
          <w:rFonts w:ascii="Cambria" w:eastAsia="Times New Roman" w:hAnsi="Cambria" w:cs="Tahoma"/>
          <w:b/>
          <w:color w:val="auto"/>
          <w:sz w:val="22"/>
          <w:szCs w:val="22"/>
          <w:lang w:eastAsia="ar-SA" w:bidi="ar-SA"/>
        </w:rPr>
      </w:pPr>
      <w:r w:rsidRPr="006D0139">
        <w:rPr>
          <w:rFonts w:ascii="Cambria" w:eastAsia="Times New Roman" w:hAnsi="Cambria" w:cs="Tahoma"/>
          <w:b/>
          <w:color w:val="auto"/>
          <w:sz w:val="22"/>
          <w:szCs w:val="22"/>
          <w:lang w:eastAsia="ar-SA" w:bidi="ar-SA"/>
        </w:rPr>
        <w:t xml:space="preserve">Obsza 36, </w:t>
      </w:r>
      <w:r w:rsidR="00A067F5" w:rsidRPr="006D0139">
        <w:rPr>
          <w:rFonts w:ascii="Cambria" w:eastAsia="Times New Roman" w:hAnsi="Cambria" w:cs="Tahoma"/>
          <w:b/>
          <w:color w:val="auto"/>
          <w:sz w:val="22"/>
          <w:szCs w:val="22"/>
          <w:lang w:eastAsia="ar-SA" w:bidi="ar-SA"/>
        </w:rPr>
        <w:t>23-413 Obsza</w:t>
      </w:r>
    </w:p>
    <w:p w14:paraId="279CE704" w14:textId="349319E8" w:rsidR="00724430" w:rsidRPr="006D0139" w:rsidRDefault="00724430" w:rsidP="00724430">
      <w:pPr>
        <w:widowControl/>
        <w:tabs>
          <w:tab w:val="center" w:pos="4536"/>
          <w:tab w:val="right" w:pos="9072"/>
        </w:tabs>
        <w:suppressAutoHyphens/>
        <w:spacing w:line="360" w:lineRule="auto"/>
        <w:jc w:val="center"/>
        <w:rPr>
          <w:rFonts w:ascii="Cambria" w:eastAsia="Times New Roman" w:hAnsi="Cambria" w:cs="Tahoma"/>
          <w:color w:val="auto"/>
          <w:sz w:val="22"/>
          <w:szCs w:val="22"/>
          <w:lang w:eastAsia="ar-SA" w:bidi="ar-SA"/>
        </w:rPr>
      </w:pPr>
      <w:r w:rsidRPr="006D0139">
        <w:rPr>
          <w:rFonts w:ascii="Cambria" w:eastAsia="Times New Roman" w:hAnsi="Cambria" w:cs="Tahoma"/>
          <w:color w:val="auto"/>
          <w:sz w:val="22"/>
          <w:szCs w:val="22"/>
          <w:lang w:eastAsia="ar-SA" w:bidi="ar-SA"/>
        </w:rPr>
        <w:t>w której imieniu działa Wójt Gminy Obsza</w:t>
      </w:r>
    </w:p>
    <w:p w14:paraId="19B3A505" w14:textId="77777777" w:rsidR="00A067F5" w:rsidRPr="006D0139" w:rsidRDefault="00A067F5" w:rsidP="00A067F5">
      <w:pPr>
        <w:widowControl/>
        <w:tabs>
          <w:tab w:val="left" w:pos="720"/>
        </w:tabs>
        <w:suppressAutoHyphens/>
        <w:spacing w:line="360" w:lineRule="auto"/>
        <w:jc w:val="both"/>
        <w:rPr>
          <w:rFonts w:ascii="Cambria" w:eastAsia="Times New Roman" w:hAnsi="Cambria" w:cs="Tahoma"/>
          <w:i/>
          <w:color w:val="auto"/>
          <w:sz w:val="22"/>
          <w:szCs w:val="22"/>
          <w:lang w:eastAsia="ar-SA" w:bidi="ar-SA"/>
        </w:rPr>
      </w:pPr>
    </w:p>
    <w:p w14:paraId="16F22203" w14:textId="00634BC2" w:rsidR="00E51E22" w:rsidRPr="006D0139" w:rsidRDefault="00A067F5" w:rsidP="006C7FA8">
      <w:pPr>
        <w:widowControl/>
        <w:tabs>
          <w:tab w:val="left" w:pos="720"/>
        </w:tabs>
        <w:suppressAutoHyphens/>
        <w:spacing w:line="312" w:lineRule="auto"/>
        <w:jc w:val="center"/>
        <w:rPr>
          <w:rFonts w:ascii="Cambria" w:eastAsia="Times New Roman" w:hAnsi="Cambria" w:cs="Tahoma"/>
          <w:i/>
          <w:color w:val="auto"/>
          <w:sz w:val="22"/>
          <w:szCs w:val="22"/>
          <w:lang w:eastAsia="ar-SA" w:bidi="ar-SA"/>
        </w:rPr>
      </w:pPr>
      <w:r w:rsidRPr="006D0139">
        <w:rPr>
          <w:rFonts w:ascii="Cambria" w:eastAsia="Times New Roman" w:hAnsi="Cambria" w:cs="Tahoma"/>
          <w:i/>
          <w:color w:val="auto"/>
          <w:sz w:val="22"/>
          <w:szCs w:val="22"/>
          <w:lang w:eastAsia="ar-SA" w:bidi="ar-SA"/>
        </w:rPr>
        <w:t xml:space="preserve">Działając na podstawie </w:t>
      </w:r>
      <w:r w:rsidR="006D0139" w:rsidRPr="006D0139">
        <w:rPr>
          <w:rFonts w:ascii="Cambria" w:eastAsia="Times New Roman" w:hAnsi="Cambria" w:cs="Tahoma"/>
          <w:i/>
          <w:color w:val="auto"/>
          <w:sz w:val="22"/>
          <w:szCs w:val="22"/>
          <w:lang w:eastAsia="ar-SA" w:bidi="ar-SA"/>
        </w:rPr>
        <w:t xml:space="preserve">z dnia 11 września 2019 r. Prawo zamówień publicznych (Dz.U z 2019 poz. 2019 t. j. z późń. zm.) </w:t>
      </w:r>
      <w:r w:rsidRPr="006D0139">
        <w:rPr>
          <w:rFonts w:ascii="Cambria" w:eastAsia="Times New Roman" w:hAnsi="Cambria" w:cs="Tahoma"/>
          <w:i/>
          <w:color w:val="auto"/>
          <w:sz w:val="22"/>
          <w:szCs w:val="22"/>
          <w:lang w:eastAsia="ar-SA" w:bidi="ar-SA"/>
        </w:rPr>
        <w:t xml:space="preserve">oraz przepisami wykonawczymi, Gmina Obsza zaprasza do złożenia oferty w postępowaniu o udzielenie zamówienia publicznego w trybie </w:t>
      </w:r>
      <w:r w:rsidR="006D0139" w:rsidRPr="006D0139">
        <w:rPr>
          <w:rFonts w:ascii="Cambria" w:eastAsia="Times New Roman" w:hAnsi="Cambria" w:cs="Tahoma"/>
          <w:i/>
          <w:color w:val="auto"/>
          <w:sz w:val="22"/>
          <w:szCs w:val="22"/>
          <w:lang w:eastAsia="ar-SA" w:bidi="ar-SA"/>
        </w:rPr>
        <w:t>podstawowym</w:t>
      </w:r>
      <w:r w:rsidRPr="006D0139">
        <w:rPr>
          <w:rFonts w:ascii="Cambria" w:eastAsia="Times New Roman" w:hAnsi="Cambria" w:cs="Tahoma"/>
          <w:i/>
          <w:color w:val="auto"/>
          <w:sz w:val="22"/>
          <w:szCs w:val="22"/>
          <w:lang w:eastAsia="ar-SA" w:bidi="ar-SA"/>
        </w:rPr>
        <w:t xml:space="preserve"> na zadanie pn.:</w:t>
      </w:r>
    </w:p>
    <w:p w14:paraId="2EAF5E77" w14:textId="77777777" w:rsidR="006C7FA8" w:rsidRPr="006D0139" w:rsidRDefault="006C7FA8" w:rsidP="006C7FA8">
      <w:pPr>
        <w:widowControl/>
        <w:tabs>
          <w:tab w:val="left" w:pos="720"/>
        </w:tabs>
        <w:suppressAutoHyphens/>
        <w:spacing w:line="312" w:lineRule="auto"/>
        <w:jc w:val="center"/>
        <w:rPr>
          <w:rFonts w:ascii="Cambria" w:eastAsia="Times New Roman" w:hAnsi="Cambria" w:cs="Tahoma"/>
          <w:i/>
          <w:color w:val="auto"/>
          <w:sz w:val="22"/>
          <w:szCs w:val="22"/>
          <w:lang w:eastAsia="ar-SA" w:bidi="ar-SA"/>
        </w:rPr>
      </w:pPr>
    </w:p>
    <w:p w14:paraId="63FFD19A" w14:textId="4D5FB27D" w:rsidR="00264E02" w:rsidRPr="006D0139" w:rsidRDefault="00E51E22" w:rsidP="006C7FA8">
      <w:pPr>
        <w:pStyle w:val="Bezodstpw"/>
        <w:jc w:val="center"/>
        <w:rPr>
          <w:rFonts w:ascii="Cambria" w:hAnsi="Cambria"/>
          <w:b/>
          <w:color w:val="auto"/>
          <w:sz w:val="28"/>
          <w:szCs w:val="22"/>
        </w:rPr>
      </w:pPr>
      <w:r w:rsidRPr="006D0139">
        <w:rPr>
          <w:rFonts w:ascii="Cambria" w:hAnsi="Cambria"/>
          <w:color w:val="auto"/>
          <w:sz w:val="28"/>
          <w:szCs w:val="22"/>
        </w:rPr>
        <w:t>„</w:t>
      </w:r>
      <w:r w:rsidR="006C7FA8" w:rsidRPr="006D0139">
        <w:rPr>
          <w:rFonts w:ascii="Cambria" w:hAnsi="Cambria"/>
          <w:b/>
          <w:color w:val="auto"/>
          <w:sz w:val="28"/>
          <w:szCs w:val="22"/>
        </w:rPr>
        <w:t xml:space="preserve">Udzielenie kredytu długoterminowego w </w:t>
      </w:r>
      <w:r w:rsidR="006D0139" w:rsidRPr="006D0139">
        <w:rPr>
          <w:rFonts w:ascii="Cambria" w:hAnsi="Cambria"/>
          <w:b/>
          <w:color w:val="auto"/>
          <w:sz w:val="28"/>
          <w:szCs w:val="22"/>
        </w:rPr>
        <w:t>kwocie</w:t>
      </w:r>
      <w:r w:rsidR="006C7FA8" w:rsidRPr="006D0139">
        <w:rPr>
          <w:rFonts w:ascii="Cambria" w:hAnsi="Cambria"/>
          <w:b/>
          <w:color w:val="auto"/>
          <w:sz w:val="28"/>
          <w:szCs w:val="22"/>
        </w:rPr>
        <w:t xml:space="preserve"> </w:t>
      </w:r>
      <w:r w:rsidR="006D0139" w:rsidRPr="006D0139">
        <w:rPr>
          <w:rFonts w:ascii="Cambria" w:hAnsi="Cambria"/>
          <w:b/>
          <w:color w:val="auto"/>
          <w:sz w:val="28"/>
          <w:szCs w:val="22"/>
        </w:rPr>
        <w:t>1 050 000,00 zł</w:t>
      </w:r>
      <w:r w:rsidR="006D0139" w:rsidRPr="006D0139">
        <w:rPr>
          <w:rFonts w:ascii="Cambria" w:hAnsi="Cambria"/>
          <w:color w:val="auto"/>
          <w:sz w:val="28"/>
          <w:szCs w:val="22"/>
        </w:rPr>
        <w:t xml:space="preserve"> </w:t>
      </w:r>
      <w:r w:rsidR="006D0139" w:rsidRPr="006D0139">
        <w:rPr>
          <w:rFonts w:ascii="Cambria" w:hAnsi="Cambria"/>
          <w:b/>
          <w:color w:val="auto"/>
          <w:sz w:val="28"/>
          <w:szCs w:val="22"/>
        </w:rPr>
        <w:t>z przeznaczeniem na wkład własny do inwestycji Termomodernizacja budynków użyteczn</w:t>
      </w:r>
      <w:r w:rsidR="00EC2F32">
        <w:rPr>
          <w:rFonts w:ascii="Cambria" w:hAnsi="Cambria"/>
          <w:b/>
          <w:color w:val="auto"/>
          <w:sz w:val="28"/>
          <w:szCs w:val="22"/>
        </w:rPr>
        <w:t>ości publicznej w Gminie Obsza”</w:t>
      </w:r>
    </w:p>
    <w:p w14:paraId="60F70025" w14:textId="77777777" w:rsidR="00E51E22" w:rsidRPr="006D0139" w:rsidRDefault="00E51E22" w:rsidP="00264E02">
      <w:pPr>
        <w:pStyle w:val="Bezodstpw"/>
        <w:jc w:val="center"/>
        <w:rPr>
          <w:rFonts w:ascii="Cambria" w:hAnsi="Cambria" w:cs="Tahoma"/>
          <w:b/>
          <w:bCs/>
          <w:i/>
          <w:color w:val="auto"/>
          <w:sz w:val="22"/>
          <w:szCs w:val="22"/>
        </w:rPr>
      </w:pPr>
    </w:p>
    <w:p w14:paraId="2EFAEA46" w14:textId="210E9FF0" w:rsidR="006C7FA8" w:rsidRPr="006D0139" w:rsidRDefault="006C7FA8" w:rsidP="006C7FA8">
      <w:pPr>
        <w:spacing w:line="312" w:lineRule="auto"/>
        <w:jc w:val="center"/>
        <w:outlineLvl w:val="3"/>
        <w:rPr>
          <w:rFonts w:ascii="Cambria" w:hAnsi="Cambria" w:cs="Arial"/>
          <w:b/>
          <w:bCs/>
          <w:i/>
          <w:color w:val="auto"/>
          <w:sz w:val="22"/>
          <w:szCs w:val="22"/>
        </w:rPr>
      </w:pPr>
      <w:r w:rsidRPr="006D0139">
        <w:rPr>
          <w:rStyle w:val="fontstyle01"/>
          <w:i/>
          <w:color w:val="auto"/>
          <w:sz w:val="22"/>
          <w:szCs w:val="22"/>
        </w:rPr>
        <w:t>Niniejsze postępowanie o udzielenie zamówienia publicznego prowadzone jest</w:t>
      </w:r>
      <w:r w:rsidRPr="006D0139">
        <w:rPr>
          <w:rFonts w:ascii="Cambria" w:hAnsi="Cambria"/>
          <w:i/>
          <w:color w:val="auto"/>
          <w:sz w:val="22"/>
          <w:szCs w:val="22"/>
        </w:rPr>
        <w:t xml:space="preserve"> </w:t>
      </w:r>
      <w:r w:rsidRPr="006D0139">
        <w:rPr>
          <w:rStyle w:val="fontstyle01"/>
          <w:i/>
          <w:color w:val="auto"/>
          <w:sz w:val="22"/>
          <w:szCs w:val="22"/>
        </w:rPr>
        <w:t>w trybie podstawowym, w którym w odpowiedzi na ogłoszenie o zamówieniu oferty mogą składać wszyscy zainteresowani Wykonawcy, a następnie Zamawiający wybiera najkorzystniejszą ofertę bez przeprowadzenia negocjacji (art. 275 pkt 1</w:t>
      </w:r>
      <w:r w:rsidRPr="006D0139">
        <w:rPr>
          <w:rFonts w:ascii="Cambria" w:hAnsi="Cambria"/>
          <w:i/>
          <w:color w:val="auto"/>
          <w:sz w:val="22"/>
          <w:szCs w:val="22"/>
        </w:rPr>
        <w:t xml:space="preserve"> </w:t>
      </w:r>
      <w:r w:rsidRPr="006D0139">
        <w:rPr>
          <w:rStyle w:val="fontstyle01"/>
          <w:i/>
          <w:color w:val="auto"/>
          <w:sz w:val="22"/>
          <w:szCs w:val="22"/>
        </w:rPr>
        <w:t>ustawy Pzp). Zamawiający nie przewiduje możliwości wyboru najkorzystniejszej</w:t>
      </w:r>
      <w:r w:rsidRPr="006D0139">
        <w:rPr>
          <w:rFonts w:ascii="Cambria" w:hAnsi="Cambria"/>
          <w:i/>
          <w:color w:val="auto"/>
          <w:sz w:val="22"/>
          <w:szCs w:val="22"/>
        </w:rPr>
        <w:t xml:space="preserve"> </w:t>
      </w:r>
      <w:r w:rsidRPr="006D0139">
        <w:rPr>
          <w:rStyle w:val="fontstyle01"/>
          <w:i/>
          <w:color w:val="auto"/>
          <w:sz w:val="22"/>
          <w:szCs w:val="22"/>
        </w:rPr>
        <w:t>oferty z możliwością prowadzenia negocjacji (art. 275 pkt 2 ustawy Pzp).</w:t>
      </w:r>
    </w:p>
    <w:p w14:paraId="6F96ABE1" w14:textId="77777777" w:rsidR="00A067F5" w:rsidRPr="006D0139" w:rsidRDefault="00A067F5" w:rsidP="006C7FA8">
      <w:pPr>
        <w:tabs>
          <w:tab w:val="right" w:pos="8953"/>
        </w:tabs>
        <w:spacing w:line="360" w:lineRule="auto"/>
        <w:rPr>
          <w:rFonts w:ascii="Cambria" w:hAnsi="Cambria" w:cs="Tahoma"/>
          <w:bCs/>
          <w:i/>
          <w:color w:val="auto"/>
          <w:sz w:val="22"/>
          <w:szCs w:val="22"/>
        </w:rPr>
      </w:pPr>
    </w:p>
    <w:p w14:paraId="024CD97E" w14:textId="6361DDFC" w:rsidR="00A067F5" w:rsidRPr="006D0139" w:rsidRDefault="00A067F5" w:rsidP="00A067F5">
      <w:pPr>
        <w:tabs>
          <w:tab w:val="right" w:pos="8953"/>
        </w:tabs>
        <w:spacing w:line="360" w:lineRule="auto"/>
        <w:jc w:val="center"/>
        <w:rPr>
          <w:rFonts w:ascii="Cambria" w:hAnsi="Cambria" w:cs="Tahoma"/>
          <w:b/>
          <w:i/>
          <w:color w:val="auto"/>
          <w:sz w:val="22"/>
          <w:szCs w:val="22"/>
        </w:rPr>
      </w:pPr>
      <w:r w:rsidRPr="006D0139">
        <w:rPr>
          <w:rFonts w:ascii="Cambria" w:hAnsi="Cambria" w:cs="Tahoma"/>
          <w:b/>
          <w:bCs/>
          <w:i/>
          <w:color w:val="auto"/>
          <w:sz w:val="22"/>
          <w:szCs w:val="22"/>
        </w:rPr>
        <w:t xml:space="preserve">Nazwa i kody CPV: </w:t>
      </w:r>
      <w:r w:rsidRPr="006D0139">
        <w:rPr>
          <w:rFonts w:ascii="Cambria" w:hAnsi="Cambria" w:cs="Tahoma"/>
          <w:b/>
          <w:i/>
          <w:color w:val="auto"/>
          <w:sz w:val="22"/>
          <w:szCs w:val="22"/>
        </w:rPr>
        <w:t xml:space="preserve"> </w:t>
      </w:r>
      <w:r w:rsidR="006C7FA8" w:rsidRPr="006D0139">
        <w:rPr>
          <w:rFonts w:ascii="Cambria" w:hAnsi="Cambria" w:cs="Tahoma"/>
          <w:b/>
          <w:color w:val="auto"/>
          <w:sz w:val="22"/>
          <w:szCs w:val="22"/>
        </w:rPr>
        <w:t>661130</w:t>
      </w:r>
      <w:r w:rsidRPr="006D0139">
        <w:rPr>
          <w:rFonts w:ascii="Cambria" w:hAnsi="Cambria" w:cs="Tahoma"/>
          <w:b/>
          <w:color w:val="auto"/>
          <w:sz w:val="22"/>
          <w:szCs w:val="22"/>
        </w:rPr>
        <w:t>00-5</w:t>
      </w:r>
    </w:p>
    <w:p w14:paraId="594068E6" w14:textId="77777777" w:rsidR="00A067F5" w:rsidRPr="006D0139" w:rsidRDefault="00A067F5" w:rsidP="00A067F5">
      <w:pPr>
        <w:tabs>
          <w:tab w:val="right" w:pos="8953"/>
        </w:tabs>
        <w:spacing w:line="360" w:lineRule="auto"/>
        <w:jc w:val="center"/>
        <w:rPr>
          <w:rFonts w:ascii="Cambria" w:hAnsi="Cambria" w:cs="Tahoma"/>
          <w:color w:val="auto"/>
          <w:sz w:val="22"/>
          <w:szCs w:val="22"/>
        </w:rPr>
      </w:pPr>
    </w:p>
    <w:p w14:paraId="17052D41" w14:textId="50D1B301" w:rsidR="00A067F5" w:rsidRPr="006D0139" w:rsidRDefault="00A067F5" w:rsidP="00A067F5">
      <w:pPr>
        <w:tabs>
          <w:tab w:val="right" w:pos="8953"/>
        </w:tabs>
        <w:spacing w:line="360" w:lineRule="auto"/>
        <w:jc w:val="center"/>
        <w:rPr>
          <w:rFonts w:ascii="Cambria" w:hAnsi="Cambria" w:cs="Tahoma"/>
          <w:b/>
          <w:color w:val="auto"/>
          <w:sz w:val="22"/>
          <w:szCs w:val="22"/>
        </w:rPr>
      </w:pPr>
      <w:r w:rsidRPr="006D0139">
        <w:rPr>
          <w:rFonts w:ascii="Cambria" w:hAnsi="Cambria" w:cs="Tahoma"/>
          <w:color w:val="auto"/>
          <w:sz w:val="22"/>
          <w:szCs w:val="22"/>
        </w:rPr>
        <w:t>Ogłoszenie zamieszczono w Biuletynie Zamówień Publicznych udostępnionym na stronach portalu internetowego Urzędu Zamówień Publicznych</w:t>
      </w:r>
      <w:r w:rsidR="006C7FA8" w:rsidRPr="006D0139">
        <w:rPr>
          <w:rFonts w:ascii="Cambria" w:hAnsi="Cambria" w:cs="Tahoma"/>
          <w:color w:val="auto"/>
          <w:sz w:val="22"/>
          <w:szCs w:val="22"/>
        </w:rPr>
        <w:t>, na tronie BIP Urzędu Gminy Obsza oraz w miniPortalu.</w:t>
      </w:r>
      <w:r w:rsidRPr="006D0139">
        <w:rPr>
          <w:rFonts w:ascii="Cambria" w:hAnsi="Cambria" w:cs="Tahoma"/>
          <w:color w:val="auto"/>
          <w:sz w:val="22"/>
          <w:szCs w:val="22"/>
        </w:rPr>
        <w:t xml:space="preserve"> </w:t>
      </w:r>
    </w:p>
    <w:p w14:paraId="3CA5DE18" w14:textId="77777777" w:rsidR="00A067F5" w:rsidRPr="006D0139" w:rsidRDefault="00A067F5" w:rsidP="00A067F5">
      <w:pPr>
        <w:tabs>
          <w:tab w:val="right" w:pos="8953"/>
        </w:tabs>
        <w:spacing w:line="360" w:lineRule="auto"/>
        <w:jc w:val="both"/>
        <w:rPr>
          <w:rFonts w:ascii="Cambria" w:hAnsi="Cambria" w:cs="Tahoma"/>
          <w:color w:val="FF0000"/>
          <w:sz w:val="22"/>
          <w:szCs w:val="22"/>
        </w:rPr>
      </w:pPr>
    </w:p>
    <w:p w14:paraId="315877C5" w14:textId="19BD8709" w:rsidR="00E51E22" w:rsidRPr="006D0139" w:rsidRDefault="00E51E22" w:rsidP="00E51E22">
      <w:pPr>
        <w:tabs>
          <w:tab w:val="right" w:pos="8953"/>
        </w:tabs>
        <w:spacing w:line="360" w:lineRule="auto"/>
        <w:jc w:val="center"/>
        <w:rPr>
          <w:rFonts w:ascii="Cambria" w:hAnsi="Cambria" w:cs="Tahoma"/>
          <w:i/>
          <w:color w:val="FF0000"/>
          <w:sz w:val="22"/>
          <w:szCs w:val="22"/>
        </w:rPr>
      </w:pPr>
    </w:p>
    <w:p w14:paraId="17CCA4BE" w14:textId="77777777" w:rsidR="00A067F5" w:rsidRPr="006D0139" w:rsidRDefault="00A067F5" w:rsidP="00A067F5">
      <w:pPr>
        <w:tabs>
          <w:tab w:val="right" w:pos="8953"/>
        </w:tabs>
        <w:spacing w:line="360" w:lineRule="auto"/>
        <w:rPr>
          <w:rFonts w:ascii="Cambria" w:hAnsi="Cambria" w:cs="Tahoma"/>
          <w:i/>
          <w:color w:val="FF0000"/>
          <w:sz w:val="22"/>
          <w:szCs w:val="22"/>
        </w:rPr>
      </w:pPr>
    </w:p>
    <w:p w14:paraId="20D8CC31" w14:textId="77777777" w:rsidR="00A067F5" w:rsidRPr="006D0139" w:rsidRDefault="00A067F5" w:rsidP="00A067F5">
      <w:pPr>
        <w:tabs>
          <w:tab w:val="right" w:pos="8953"/>
        </w:tabs>
        <w:spacing w:line="360" w:lineRule="auto"/>
        <w:rPr>
          <w:rFonts w:ascii="Cambria" w:hAnsi="Cambria" w:cs="Tahoma"/>
          <w:i/>
          <w:color w:val="FF0000"/>
          <w:sz w:val="22"/>
          <w:szCs w:val="22"/>
        </w:rPr>
      </w:pPr>
    </w:p>
    <w:p w14:paraId="00C034C4" w14:textId="77777777" w:rsidR="00A067F5" w:rsidRPr="006D0139" w:rsidRDefault="00A067F5" w:rsidP="00A067F5">
      <w:pPr>
        <w:tabs>
          <w:tab w:val="right" w:pos="8953"/>
        </w:tabs>
        <w:spacing w:line="360" w:lineRule="auto"/>
        <w:rPr>
          <w:rFonts w:ascii="Cambria" w:hAnsi="Cambria" w:cs="Tahoma"/>
          <w:i/>
          <w:color w:val="FF0000"/>
          <w:sz w:val="22"/>
          <w:szCs w:val="22"/>
        </w:rPr>
      </w:pPr>
    </w:p>
    <w:p w14:paraId="4AF91BA4" w14:textId="77777777" w:rsidR="00E51E22" w:rsidRPr="006D0139" w:rsidRDefault="00E51E22" w:rsidP="00A067F5">
      <w:pPr>
        <w:tabs>
          <w:tab w:val="right" w:pos="8953"/>
        </w:tabs>
        <w:spacing w:line="360" w:lineRule="auto"/>
        <w:rPr>
          <w:rFonts w:ascii="Cambria" w:hAnsi="Cambria" w:cs="Tahoma"/>
          <w:i/>
          <w:color w:val="FF0000"/>
          <w:sz w:val="22"/>
          <w:szCs w:val="22"/>
        </w:rPr>
      </w:pPr>
    </w:p>
    <w:p w14:paraId="755585A4" w14:textId="77777777" w:rsidR="00E51E22" w:rsidRPr="006D0139" w:rsidRDefault="00E51E22" w:rsidP="00A067F5">
      <w:pPr>
        <w:tabs>
          <w:tab w:val="right" w:pos="8953"/>
        </w:tabs>
        <w:spacing w:line="360" w:lineRule="auto"/>
        <w:rPr>
          <w:rFonts w:ascii="Cambria" w:hAnsi="Cambria" w:cs="Tahoma"/>
          <w:i/>
          <w:color w:val="FF0000"/>
          <w:sz w:val="22"/>
          <w:szCs w:val="22"/>
        </w:rPr>
      </w:pPr>
    </w:p>
    <w:p w14:paraId="71DBA15E" w14:textId="77777777" w:rsidR="00E51E22" w:rsidRPr="006D0139" w:rsidRDefault="00E51E22" w:rsidP="00A067F5">
      <w:pPr>
        <w:tabs>
          <w:tab w:val="right" w:pos="8953"/>
        </w:tabs>
        <w:spacing w:line="360" w:lineRule="auto"/>
        <w:rPr>
          <w:rFonts w:ascii="Cambria" w:hAnsi="Cambria" w:cs="Tahoma"/>
          <w:i/>
          <w:color w:val="auto"/>
          <w:sz w:val="22"/>
          <w:szCs w:val="22"/>
        </w:rPr>
      </w:pPr>
    </w:p>
    <w:p w14:paraId="008DCCB8" w14:textId="3A90EF73" w:rsidR="003D0C6E" w:rsidRPr="006D0139" w:rsidRDefault="00A067F5" w:rsidP="00E51E22">
      <w:pPr>
        <w:tabs>
          <w:tab w:val="right" w:pos="8953"/>
        </w:tabs>
        <w:spacing w:line="360" w:lineRule="auto"/>
        <w:jc w:val="center"/>
        <w:rPr>
          <w:rFonts w:ascii="Cambria" w:hAnsi="Cambria" w:cs="Tahoma"/>
          <w:color w:val="auto"/>
          <w:sz w:val="22"/>
          <w:szCs w:val="22"/>
        </w:rPr>
      </w:pPr>
      <w:r w:rsidRPr="006D0139">
        <w:rPr>
          <w:rFonts w:ascii="Cambria" w:hAnsi="Cambria" w:cs="Tahoma"/>
          <w:color w:val="auto"/>
          <w:sz w:val="22"/>
          <w:szCs w:val="22"/>
        </w:rPr>
        <w:t xml:space="preserve">Obsza, </w:t>
      </w:r>
      <w:r w:rsidR="006D0139" w:rsidRPr="006D0139">
        <w:rPr>
          <w:rFonts w:ascii="Cambria" w:hAnsi="Cambria" w:cs="Tahoma"/>
          <w:color w:val="auto"/>
          <w:sz w:val="22"/>
          <w:szCs w:val="22"/>
        </w:rPr>
        <w:t>24.08</w:t>
      </w:r>
      <w:r w:rsidR="00E71ACF" w:rsidRPr="006D0139">
        <w:rPr>
          <w:rFonts w:ascii="Cambria" w:hAnsi="Cambria" w:cs="Tahoma"/>
          <w:color w:val="auto"/>
          <w:sz w:val="22"/>
          <w:szCs w:val="22"/>
        </w:rPr>
        <w:t>.</w:t>
      </w:r>
      <w:r w:rsidR="006D0139" w:rsidRPr="006D0139">
        <w:rPr>
          <w:rFonts w:ascii="Cambria" w:hAnsi="Cambria" w:cs="Tahoma"/>
          <w:color w:val="auto"/>
          <w:sz w:val="22"/>
          <w:szCs w:val="22"/>
        </w:rPr>
        <w:t>2022</w:t>
      </w:r>
      <w:r w:rsidRPr="006D0139">
        <w:rPr>
          <w:rFonts w:ascii="Cambria" w:hAnsi="Cambria" w:cs="Tahoma"/>
          <w:color w:val="auto"/>
          <w:sz w:val="22"/>
          <w:szCs w:val="22"/>
        </w:rPr>
        <w:t xml:space="preserve"> roku</w:t>
      </w:r>
    </w:p>
    <w:p w14:paraId="5AF34D43" w14:textId="77777777" w:rsidR="003D0C6E" w:rsidRPr="006D0139" w:rsidRDefault="00790241">
      <w:pPr>
        <w:pStyle w:val="Nagwek20"/>
        <w:keepNext/>
        <w:keepLines/>
        <w:shd w:val="clear" w:color="auto" w:fill="auto"/>
        <w:spacing w:after="242" w:line="200" w:lineRule="exact"/>
        <w:ind w:firstLine="0"/>
        <w:rPr>
          <w:rFonts w:ascii="Cambria" w:hAnsi="Cambria"/>
          <w:color w:val="auto"/>
          <w:sz w:val="22"/>
          <w:szCs w:val="22"/>
        </w:rPr>
      </w:pPr>
      <w:bookmarkStart w:id="0" w:name="bookmark0"/>
      <w:r w:rsidRPr="006D0139">
        <w:rPr>
          <w:rFonts w:ascii="Cambria" w:hAnsi="Cambria"/>
          <w:color w:val="auto"/>
          <w:sz w:val="22"/>
          <w:szCs w:val="22"/>
        </w:rPr>
        <w:lastRenderedPageBreak/>
        <w:t>SPIS TREŚCI</w:t>
      </w:r>
      <w:bookmarkEnd w:id="0"/>
    </w:p>
    <w:p w14:paraId="42E7F9CE" w14:textId="77777777" w:rsidR="003D0C6E" w:rsidRPr="006D0139" w:rsidRDefault="00790241">
      <w:pPr>
        <w:pStyle w:val="Nagwek20"/>
        <w:keepNext/>
        <w:keepLines/>
        <w:shd w:val="clear" w:color="auto" w:fill="auto"/>
        <w:spacing w:after="0" w:line="370" w:lineRule="exact"/>
        <w:ind w:firstLine="0"/>
        <w:rPr>
          <w:rFonts w:ascii="Cambria" w:hAnsi="Cambria"/>
          <w:color w:val="auto"/>
          <w:sz w:val="22"/>
          <w:szCs w:val="22"/>
        </w:rPr>
      </w:pPr>
      <w:bookmarkStart w:id="1" w:name="bookmark1"/>
      <w:r w:rsidRPr="006D0139">
        <w:rPr>
          <w:rFonts w:ascii="Cambria" w:hAnsi="Cambria"/>
          <w:color w:val="auto"/>
          <w:sz w:val="22"/>
          <w:szCs w:val="22"/>
        </w:rPr>
        <w:t>Rozdział I - Informacje dla Wykonawcy</w:t>
      </w:r>
      <w:bookmarkEnd w:id="1"/>
    </w:p>
    <w:p w14:paraId="58671971"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Oznaczenie zamawiającego</w:t>
      </w:r>
    </w:p>
    <w:p w14:paraId="0647FA71"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Oznaczenie postępowania</w:t>
      </w:r>
    </w:p>
    <w:p w14:paraId="125F743B"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Tryb udzielenia zamówienia publicznego oraz miejsca, w których zostało zamieszczone ogłoszenie o zamówieniu</w:t>
      </w:r>
    </w:p>
    <w:p w14:paraId="72FAB13B"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Opis przedmiotu zamówienia / części, jeżeli dopuszczone przez Zamawiającego</w:t>
      </w:r>
    </w:p>
    <w:p w14:paraId="166E0E4F"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Termin wykonania zamówienia</w:t>
      </w:r>
    </w:p>
    <w:p w14:paraId="1727B981"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Warunki udziału w postępowaniu, opis sposobu dokonywania oceny spełniania tych warunków oraz podstawy wykluczenia</w:t>
      </w:r>
    </w:p>
    <w:p w14:paraId="6A04444E"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Wykaz oświadczeń i dokumentów potwierdzających spełnianie warunków udziału w postępowaniu oraz niepodleganie wykluczeniu</w:t>
      </w:r>
    </w:p>
    <w:p w14:paraId="40BD5840"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Wymagania dotyczące oświadczeń i dokumentów</w:t>
      </w:r>
    </w:p>
    <w:p w14:paraId="3AEF6904"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Podwykonawcy</w:t>
      </w:r>
    </w:p>
    <w:p w14:paraId="0D9C8929"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Informacje o sposobie porozumiewania się zamawiającego z wykonawcami oraz przekazywania oświadczeń i dokumentów, a także wskazanie osoby uprawnionej do porozumiewania się z wykonawcami</w:t>
      </w:r>
    </w:p>
    <w:p w14:paraId="4946A10B"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Wymagania dotyczące wadium</w:t>
      </w:r>
    </w:p>
    <w:p w14:paraId="359CF0D9"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Termin związania ofertą</w:t>
      </w:r>
    </w:p>
    <w:p w14:paraId="60D0841B"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Opis sposobu przygotowania ofert</w:t>
      </w:r>
    </w:p>
    <w:p w14:paraId="3A68E064"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Miejsce oraz termin składania ofert</w:t>
      </w:r>
    </w:p>
    <w:p w14:paraId="64753B56"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Opis sposobu obliczenia ceny</w:t>
      </w:r>
    </w:p>
    <w:p w14:paraId="00723860"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Opis kryteriów, którymi zamawiający będzie się kierował przy wyborze oferty, wraz z podaniem znaczenia tych kryteriów i sposobu oceny ofert</w:t>
      </w:r>
    </w:p>
    <w:p w14:paraId="38E95E18"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Informacje o formalnościach, jakie zostaną dopełnione po wyborze oferty w celu zawarcia umowy w sprawie zamówienia publicznego</w:t>
      </w:r>
    </w:p>
    <w:p w14:paraId="6BCB806E"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Wymagania dotyczące zabezpieczenia należytego wykonania umowy</w:t>
      </w:r>
    </w:p>
    <w:p w14:paraId="790AECBA"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Istotne postanowienia umowy w sprawie zamówienia publicznego</w:t>
      </w:r>
    </w:p>
    <w:p w14:paraId="332883A6"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Inne informacje</w:t>
      </w:r>
    </w:p>
    <w:p w14:paraId="344F3652" w14:textId="5C09F80D"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Pouczenie o środkach ochrony prawnej przysługujących wykonawcy w toku postępowania o udzielenie zamówienia</w:t>
      </w:r>
    </w:p>
    <w:p w14:paraId="0FBBC155" w14:textId="5D1792C6" w:rsidR="00986F52" w:rsidRPr="006D0139" w:rsidRDefault="00986F52" w:rsidP="00986F52">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Ochrona danych osobowych</w:t>
      </w:r>
    </w:p>
    <w:p w14:paraId="5DE3B869"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sectPr w:rsidR="003D0C6E" w:rsidRPr="006D0139" w:rsidSect="00A067F5">
          <w:pgSz w:w="11900" w:h="16840"/>
          <w:pgMar w:top="1436" w:right="1454" w:bottom="1418" w:left="1360" w:header="0" w:footer="3" w:gutter="0"/>
          <w:cols w:space="720"/>
          <w:noEndnote/>
          <w:docGrid w:linePitch="360"/>
        </w:sectPr>
      </w:pPr>
      <w:r w:rsidRPr="006D0139">
        <w:rPr>
          <w:rFonts w:ascii="Cambria" w:hAnsi="Cambria"/>
          <w:color w:val="auto"/>
          <w:sz w:val="22"/>
          <w:szCs w:val="22"/>
        </w:rPr>
        <w:t>Załączniki do SIWZ</w:t>
      </w:r>
    </w:p>
    <w:p w14:paraId="04267F12" w14:textId="77777777" w:rsidR="0016740C" w:rsidRPr="006D0139" w:rsidRDefault="0016740C" w:rsidP="00476864">
      <w:pPr>
        <w:pStyle w:val="Teksttreci40"/>
        <w:numPr>
          <w:ilvl w:val="0"/>
          <w:numId w:val="18"/>
        </w:numPr>
        <w:shd w:val="clear" w:color="auto" w:fill="auto"/>
        <w:tabs>
          <w:tab w:val="left" w:pos="510"/>
        </w:tabs>
        <w:spacing w:before="0" w:after="18" w:line="200" w:lineRule="exact"/>
        <w:ind w:left="620" w:hanging="620"/>
        <w:jc w:val="both"/>
        <w:rPr>
          <w:rFonts w:ascii="Cambria" w:hAnsi="Cambria"/>
          <w:color w:val="auto"/>
          <w:sz w:val="22"/>
          <w:szCs w:val="22"/>
          <w:u w:val="single"/>
        </w:rPr>
      </w:pPr>
      <w:r w:rsidRPr="006D0139">
        <w:rPr>
          <w:rFonts w:ascii="Cambria" w:hAnsi="Cambria"/>
          <w:color w:val="auto"/>
          <w:sz w:val="22"/>
          <w:szCs w:val="22"/>
          <w:u w:val="single"/>
        </w:rPr>
        <w:lastRenderedPageBreak/>
        <w:t>OZNACZENIE ZAMAWIAJĄCEGO</w:t>
      </w:r>
    </w:p>
    <w:p w14:paraId="53E590BB" w14:textId="77777777" w:rsidR="0016740C" w:rsidRPr="006D0139" w:rsidRDefault="0016740C" w:rsidP="0016740C">
      <w:pPr>
        <w:pStyle w:val="Teksttreci40"/>
        <w:shd w:val="clear" w:color="auto" w:fill="auto"/>
        <w:tabs>
          <w:tab w:val="left" w:pos="510"/>
        </w:tabs>
        <w:spacing w:before="0" w:after="18" w:line="200" w:lineRule="exact"/>
        <w:ind w:left="620" w:firstLine="0"/>
        <w:jc w:val="both"/>
        <w:rPr>
          <w:rFonts w:ascii="Cambria" w:hAnsi="Cambria"/>
          <w:color w:val="auto"/>
          <w:sz w:val="22"/>
          <w:szCs w:val="22"/>
          <w:u w:val="single"/>
        </w:rPr>
      </w:pPr>
    </w:p>
    <w:p w14:paraId="28EE42CE" w14:textId="77777777" w:rsidR="003D0C6E" w:rsidRPr="006D0139" w:rsidRDefault="00790241" w:rsidP="0016740C">
      <w:pPr>
        <w:pStyle w:val="Teksttreci20"/>
        <w:shd w:val="clear" w:color="auto" w:fill="auto"/>
        <w:spacing w:after="18" w:line="200" w:lineRule="exact"/>
        <w:ind w:left="620" w:hanging="620"/>
        <w:jc w:val="both"/>
        <w:rPr>
          <w:rFonts w:ascii="Cambria" w:hAnsi="Cambria"/>
          <w:b/>
          <w:color w:val="auto"/>
          <w:sz w:val="22"/>
          <w:szCs w:val="22"/>
        </w:rPr>
      </w:pPr>
      <w:r w:rsidRPr="006D0139">
        <w:rPr>
          <w:rFonts w:ascii="Cambria" w:hAnsi="Cambria"/>
          <w:b/>
          <w:color w:val="auto"/>
          <w:sz w:val="22"/>
          <w:szCs w:val="22"/>
        </w:rPr>
        <w:t xml:space="preserve">Gmina </w:t>
      </w:r>
      <w:r w:rsidR="0016740C" w:rsidRPr="006D0139">
        <w:rPr>
          <w:rFonts w:ascii="Cambria" w:hAnsi="Cambria"/>
          <w:b/>
          <w:color w:val="auto"/>
          <w:sz w:val="22"/>
          <w:szCs w:val="22"/>
        </w:rPr>
        <w:t xml:space="preserve">Obsza, Obsza 36, 23-413 Obsza </w:t>
      </w:r>
    </w:p>
    <w:p w14:paraId="5785AFC0" w14:textId="455020FC" w:rsidR="003D0C6E" w:rsidRPr="006D0139" w:rsidRDefault="00790241">
      <w:pPr>
        <w:pStyle w:val="Teksttreci20"/>
        <w:shd w:val="clear" w:color="auto" w:fill="auto"/>
        <w:spacing w:after="134" w:line="200" w:lineRule="exact"/>
        <w:ind w:left="620" w:hanging="620"/>
        <w:jc w:val="both"/>
        <w:rPr>
          <w:rFonts w:ascii="Cambria" w:hAnsi="Cambria"/>
          <w:color w:val="auto"/>
          <w:sz w:val="22"/>
          <w:szCs w:val="22"/>
        </w:rPr>
      </w:pPr>
      <w:r w:rsidRPr="006D0139">
        <w:rPr>
          <w:rFonts w:ascii="Cambria" w:hAnsi="Cambria"/>
          <w:color w:val="auto"/>
          <w:sz w:val="22"/>
          <w:szCs w:val="22"/>
        </w:rPr>
        <w:t xml:space="preserve">NIP: </w:t>
      </w:r>
      <w:r w:rsidR="0016740C" w:rsidRPr="006D0139">
        <w:rPr>
          <w:rFonts w:ascii="Cambria" w:hAnsi="Cambria"/>
          <w:color w:val="auto"/>
          <w:sz w:val="22"/>
          <w:szCs w:val="22"/>
        </w:rPr>
        <w:t>918-</w:t>
      </w:r>
      <w:r w:rsidR="00431194" w:rsidRPr="006D0139">
        <w:rPr>
          <w:rFonts w:ascii="Cambria" w:hAnsi="Cambria"/>
          <w:color w:val="auto"/>
          <w:sz w:val="22"/>
          <w:szCs w:val="22"/>
        </w:rPr>
        <w:t>19-88-929</w:t>
      </w:r>
      <w:r w:rsidRPr="006D0139">
        <w:rPr>
          <w:rFonts w:ascii="Cambria" w:hAnsi="Cambria"/>
          <w:color w:val="auto"/>
          <w:sz w:val="22"/>
          <w:szCs w:val="22"/>
        </w:rPr>
        <w:t xml:space="preserve">, REGON: </w:t>
      </w:r>
      <w:r w:rsidR="00431194" w:rsidRPr="006D0139">
        <w:rPr>
          <w:rFonts w:ascii="Cambria" w:hAnsi="Cambria"/>
          <w:color w:val="auto"/>
          <w:sz w:val="22"/>
          <w:szCs w:val="22"/>
        </w:rPr>
        <w:t>950369132</w:t>
      </w:r>
      <w:r w:rsidRPr="006D0139">
        <w:rPr>
          <w:rFonts w:ascii="Cambria" w:hAnsi="Cambria"/>
          <w:color w:val="auto"/>
          <w:sz w:val="22"/>
          <w:szCs w:val="22"/>
        </w:rPr>
        <w:t>; tel</w:t>
      </w:r>
      <w:r w:rsidR="00663D34" w:rsidRPr="006D0139">
        <w:rPr>
          <w:rFonts w:ascii="Cambria" w:hAnsi="Cambria"/>
          <w:color w:val="auto"/>
          <w:sz w:val="22"/>
          <w:szCs w:val="22"/>
        </w:rPr>
        <w:t>.</w:t>
      </w:r>
      <w:r w:rsidRPr="006D0139">
        <w:rPr>
          <w:rFonts w:ascii="Cambria" w:hAnsi="Cambria"/>
          <w:color w:val="auto"/>
          <w:sz w:val="22"/>
          <w:szCs w:val="22"/>
        </w:rPr>
        <w:t>: 0</w:t>
      </w:r>
      <w:r w:rsidR="00431194" w:rsidRPr="006D0139">
        <w:rPr>
          <w:rFonts w:ascii="Cambria" w:hAnsi="Cambria"/>
          <w:color w:val="auto"/>
          <w:sz w:val="22"/>
          <w:szCs w:val="22"/>
        </w:rPr>
        <w:t xml:space="preserve">84 689 10 02, </w:t>
      </w:r>
      <w:r w:rsidRPr="006D0139">
        <w:rPr>
          <w:rFonts w:ascii="Cambria" w:hAnsi="Cambria"/>
          <w:color w:val="auto"/>
          <w:sz w:val="22"/>
          <w:szCs w:val="22"/>
          <w:lang w:eastAsia="en-US" w:bidi="en-US"/>
        </w:rPr>
        <w:t xml:space="preserve">fax: </w:t>
      </w:r>
      <w:r w:rsidRPr="006D0139">
        <w:rPr>
          <w:rFonts w:ascii="Cambria" w:hAnsi="Cambria"/>
          <w:color w:val="auto"/>
          <w:sz w:val="22"/>
          <w:szCs w:val="22"/>
        </w:rPr>
        <w:t>0</w:t>
      </w:r>
      <w:r w:rsidR="00431194" w:rsidRPr="006D0139">
        <w:rPr>
          <w:rFonts w:ascii="Cambria" w:hAnsi="Cambria"/>
          <w:color w:val="auto"/>
          <w:sz w:val="22"/>
          <w:szCs w:val="22"/>
        </w:rPr>
        <w:t>84 627 34 09</w:t>
      </w:r>
    </w:p>
    <w:p w14:paraId="3EB44D90" w14:textId="77777777" w:rsidR="003D0C6E" w:rsidRPr="006D0139" w:rsidRDefault="00790241">
      <w:pPr>
        <w:pStyle w:val="Teksttreci40"/>
        <w:numPr>
          <w:ilvl w:val="0"/>
          <w:numId w:val="2"/>
        </w:numPr>
        <w:shd w:val="clear" w:color="auto" w:fill="auto"/>
        <w:tabs>
          <w:tab w:val="left" w:pos="510"/>
        </w:tabs>
        <w:spacing w:before="0" w:after="117" w:line="200" w:lineRule="exact"/>
        <w:ind w:left="620" w:hanging="620"/>
        <w:jc w:val="both"/>
        <w:rPr>
          <w:rFonts w:ascii="Cambria" w:hAnsi="Cambria"/>
          <w:color w:val="auto"/>
          <w:sz w:val="22"/>
          <w:szCs w:val="22"/>
          <w:u w:val="single"/>
        </w:rPr>
      </w:pPr>
      <w:r w:rsidRPr="006D0139">
        <w:rPr>
          <w:rFonts w:ascii="Cambria" w:hAnsi="Cambria"/>
          <w:color w:val="auto"/>
          <w:sz w:val="22"/>
          <w:szCs w:val="22"/>
          <w:u w:val="single"/>
        </w:rPr>
        <w:t>OZNACZENIE POSTĘPOWANIA</w:t>
      </w:r>
    </w:p>
    <w:p w14:paraId="26106DF9" w14:textId="064F121A" w:rsidR="00A067F5" w:rsidRPr="006D0139" w:rsidRDefault="00790241" w:rsidP="00724430">
      <w:pPr>
        <w:pStyle w:val="Teksttreci20"/>
        <w:shd w:val="clear" w:color="auto" w:fill="auto"/>
        <w:spacing w:after="60" w:line="245" w:lineRule="exact"/>
        <w:ind w:firstLine="0"/>
        <w:jc w:val="both"/>
        <w:rPr>
          <w:rFonts w:ascii="Cambria" w:hAnsi="Cambria"/>
          <w:color w:val="auto"/>
          <w:sz w:val="22"/>
          <w:szCs w:val="22"/>
        </w:rPr>
      </w:pPr>
      <w:r w:rsidRPr="006D0139">
        <w:rPr>
          <w:rFonts w:ascii="Cambria" w:hAnsi="Cambria"/>
          <w:color w:val="auto"/>
          <w:sz w:val="22"/>
          <w:szCs w:val="22"/>
        </w:rPr>
        <w:t xml:space="preserve">Postępowanie, którego dotyczy niniejszy dokument oznaczone jest znakiem </w:t>
      </w:r>
      <w:r w:rsidR="00A067F5" w:rsidRPr="006D0139">
        <w:rPr>
          <w:rFonts w:ascii="Cambria" w:hAnsi="Cambria"/>
          <w:color w:val="auto"/>
          <w:sz w:val="22"/>
          <w:szCs w:val="22"/>
        </w:rPr>
        <w:t>OŚ.2710.</w:t>
      </w:r>
      <w:r w:rsidR="008D3858" w:rsidRPr="006D0139">
        <w:rPr>
          <w:rFonts w:ascii="Cambria" w:hAnsi="Cambria"/>
          <w:color w:val="auto"/>
          <w:sz w:val="22"/>
          <w:szCs w:val="22"/>
        </w:rPr>
        <w:t>X</w:t>
      </w:r>
      <w:r w:rsidR="00724430" w:rsidRPr="006D0139">
        <w:rPr>
          <w:rFonts w:ascii="Cambria" w:hAnsi="Cambria"/>
          <w:color w:val="auto"/>
          <w:sz w:val="22"/>
          <w:szCs w:val="22"/>
        </w:rPr>
        <w:t>I</w:t>
      </w:r>
      <w:r w:rsidR="006D0139" w:rsidRPr="006D0139">
        <w:rPr>
          <w:rFonts w:ascii="Cambria" w:hAnsi="Cambria"/>
          <w:color w:val="auto"/>
          <w:sz w:val="22"/>
          <w:szCs w:val="22"/>
        </w:rPr>
        <w:t>V.2022</w:t>
      </w:r>
    </w:p>
    <w:p w14:paraId="5F57A912" w14:textId="77777777" w:rsidR="003D0C6E" w:rsidRPr="006D0139" w:rsidRDefault="00790241" w:rsidP="00724430">
      <w:pPr>
        <w:pStyle w:val="Teksttreci20"/>
        <w:shd w:val="clear" w:color="auto" w:fill="auto"/>
        <w:spacing w:after="60" w:line="245" w:lineRule="exact"/>
        <w:ind w:firstLine="0"/>
        <w:jc w:val="both"/>
        <w:rPr>
          <w:rFonts w:ascii="Cambria" w:hAnsi="Cambria"/>
          <w:color w:val="auto"/>
          <w:sz w:val="22"/>
          <w:szCs w:val="22"/>
        </w:rPr>
      </w:pPr>
      <w:r w:rsidRPr="006D0139">
        <w:rPr>
          <w:rFonts w:ascii="Cambria" w:hAnsi="Cambria"/>
          <w:color w:val="auto"/>
          <w:sz w:val="22"/>
          <w:szCs w:val="22"/>
        </w:rPr>
        <w:t>Wykonawcy winni we wszelkich kontaktach z Zamawiającym powoływać się na wyżej podane oznaczenie.</w:t>
      </w:r>
    </w:p>
    <w:p w14:paraId="40FDF98C" w14:textId="77777777" w:rsidR="003D0C6E" w:rsidRPr="006D0139" w:rsidRDefault="00790241">
      <w:pPr>
        <w:pStyle w:val="Teksttreci40"/>
        <w:numPr>
          <w:ilvl w:val="0"/>
          <w:numId w:val="2"/>
        </w:numPr>
        <w:shd w:val="clear" w:color="auto" w:fill="auto"/>
        <w:tabs>
          <w:tab w:val="left" w:pos="510"/>
        </w:tabs>
        <w:spacing w:before="0" w:line="245" w:lineRule="exact"/>
        <w:ind w:left="620" w:hanging="620"/>
        <w:jc w:val="both"/>
        <w:rPr>
          <w:rFonts w:ascii="Cambria" w:hAnsi="Cambria"/>
          <w:color w:val="auto"/>
          <w:sz w:val="22"/>
          <w:szCs w:val="22"/>
          <w:u w:val="single"/>
        </w:rPr>
      </w:pPr>
      <w:r w:rsidRPr="006D0139">
        <w:rPr>
          <w:rFonts w:ascii="Cambria" w:hAnsi="Cambria"/>
          <w:color w:val="auto"/>
          <w:sz w:val="22"/>
          <w:szCs w:val="22"/>
          <w:u w:val="single"/>
        </w:rPr>
        <w:t>TRYB UDZIELENIA ZAMÓWIENIA PUBLICZNEGO ORAZ MIEJSCA, W KTÓRYCH</w:t>
      </w:r>
    </w:p>
    <w:p w14:paraId="6A5B39D0" w14:textId="77777777" w:rsidR="003D0C6E" w:rsidRPr="006D0139" w:rsidRDefault="00790241">
      <w:pPr>
        <w:pStyle w:val="Teksttreci40"/>
        <w:shd w:val="clear" w:color="auto" w:fill="auto"/>
        <w:tabs>
          <w:tab w:val="left" w:leader="underscore" w:pos="9118"/>
        </w:tabs>
        <w:spacing w:before="0" w:after="60" w:line="245" w:lineRule="exact"/>
        <w:ind w:left="480" w:firstLine="0"/>
        <w:jc w:val="both"/>
        <w:rPr>
          <w:rFonts w:ascii="Cambria" w:hAnsi="Cambria"/>
          <w:color w:val="auto"/>
          <w:sz w:val="22"/>
          <w:szCs w:val="22"/>
        </w:rPr>
      </w:pPr>
      <w:r w:rsidRPr="006D0139">
        <w:rPr>
          <w:rStyle w:val="Teksttreci41"/>
          <w:rFonts w:ascii="Cambria" w:hAnsi="Cambria"/>
          <w:b/>
          <w:bCs/>
          <w:color w:val="auto"/>
          <w:sz w:val="22"/>
          <w:szCs w:val="22"/>
        </w:rPr>
        <w:t>ZOSTAŁO ZAMIESZCZONE OGŁOSZENIE O ZAMÓWIENIU</w:t>
      </w:r>
    </w:p>
    <w:p w14:paraId="7468299C" w14:textId="77777777" w:rsidR="008D3858" w:rsidRPr="006D0139" w:rsidRDefault="008D3858" w:rsidP="00BC4B63">
      <w:pPr>
        <w:pStyle w:val="Teksttreci20"/>
        <w:numPr>
          <w:ilvl w:val="1"/>
          <w:numId w:val="2"/>
        </w:numPr>
        <w:shd w:val="clear" w:color="auto" w:fill="auto"/>
        <w:tabs>
          <w:tab w:val="left" w:pos="517"/>
        </w:tabs>
        <w:spacing w:after="0" w:line="245" w:lineRule="exact"/>
        <w:ind w:left="620" w:hanging="620"/>
        <w:jc w:val="both"/>
        <w:rPr>
          <w:rFonts w:ascii="Cambria" w:hAnsi="Cambria"/>
          <w:color w:val="auto"/>
          <w:sz w:val="22"/>
          <w:szCs w:val="22"/>
        </w:rPr>
      </w:pPr>
      <w:r w:rsidRPr="006D0139">
        <w:rPr>
          <w:rFonts w:ascii="Cambria" w:hAnsi="Cambria"/>
          <w:color w:val="auto"/>
          <w:sz w:val="22"/>
          <w:szCs w:val="22"/>
        </w:rPr>
        <w:t>Niniejsze postępowanie o udzielenie zamówienia publicznego prowadzone jest w trybie podstawowym, w którym w odpowiedzi na ogłoszenie o zamówieniu oferty mogą składać wszyscy zainteresowani Wykonawcy, a następnie Zamawiający wybiera najkorzystniejszą ofertę bez przeprowadzenia negocjacji (art. 275 pkt 1 ustawy Pzp). Zamawiający nie przewiduje możliwości wyboru najkorzystniejszej oferty z możliwością prowadzenia negocjacji (art. 275 pkt 2 ustawy Pzp).</w:t>
      </w:r>
    </w:p>
    <w:p w14:paraId="3CD5A09C" w14:textId="387896E6" w:rsidR="008D3858" w:rsidRPr="006D0139" w:rsidRDefault="008D3858" w:rsidP="008D3858">
      <w:pPr>
        <w:pStyle w:val="Teksttreci20"/>
        <w:numPr>
          <w:ilvl w:val="1"/>
          <w:numId w:val="2"/>
        </w:numPr>
        <w:shd w:val="clear" w:color="auto" w:fill="auto"/>
        <w:tabs>
          <w:tab w:val="left" w:pos="517"/>
        </w:tabs>
        <w:spacing w:after="0" w:line="245" w:lineRule="exact"/>
        <w:ind w:left="620" w:hanging="620"/>
        <w:jc w:val="both"/>
        <w:rPr>
          <w:rFonts w:ascii="Cambria" w:hAnsi="Cambria"/>
          <w:color w:val="auto"/>
          <w:sz w:val="22"/>
          <w:szCs w:val="22"/>
        </w:rPr>
      </w:pPr>
      <w:r w:rsidRPr="006D0139">
        <w:rPr>
          <w:rFonts w:ascii="Cambria" w:hAnsi="Cambria"/>
          <w:color w:val="auto"/>
          <w:sz w:val="22"/>
          <w:szCs w:val="22"/>
        </w:rPr>
        <w:t xml:space="preserve">Wartość zamówienia </w:t>
      </w:r>
      <w:r w:rsidRPr="006D0139">
        <w:rPr>
          <w:rFonts w:ascii="Cambria" w:hAnsi="Cambria"/>
          <w:b/>
          <w:bCs/>
          <w:color w:val="auto"/>
          <w:sz w:val="22"/>
          <w:szCs w:val="22"/>
        </w:rPr>
        <w:t xml:space="preserve">nie przekracza progów unijnych </w:t>
      </w:r>
      <w:r w:rsidRPr="006D0139">
        <w:rPr>
          <w:rFonts w:ascii="Cambria" w:hAnsi="Cambria"/>
          <w:color w:val="auto"/>
          <w:sz w:val="22"/>
          <w:szCs w:val="22"/>
        </w:rPr>
        <w:t>w rozumieniu art. 3 ustawy Pzp.</w:t>
      </w:r>
    </w:p>
    <w:p w14:paraId="22E0191D" w14:textId="5B112C19" w:rsidR="003D0C6E" w:rsidRPr="006D0139" w:rsidRDefault="00790241" w:rsidP="00BC4B63">
      <w:pPr>
        <w:pStyle w:val="Teksttreci20"/>
        <w:numPr>
          <w:ilvl w:val="1"/>
          <w:numId w:val="2"/>
        </w:numPr>
        <w:shd w:val="clear" w:color="auto" w:fill="auto"/>
        <w:tabs>
          <w:tab w:val="left" w:pos="517"/>
        </w:tabs>
        <w:spacing w:after="0" w:line="245" w:lineRule="exact"/>
        <w:ind w:left="620" w:hanging="620"/>
        <w:jc w:val="both"/>
        <w:rPr>
          <w:rFonts w:ascii="Cambria" w:hAnsi="Cambria"/>
          <w:color w:val="auto"/>
          <w:sz w:val="22"/>
          <w:szCs w:val="22"/>
        </w:rPr>
      </w:pPr>
      <w:r w:rsidRPr="006D0139">
        <w:rPr>
          <w:rFonts w:ascii="Cambria" w:hAnsi="Cambria"/>
          <w:color w:val="auto"/>
          <w:sz w:val="22"/>
          <w:szCs w:val="22"/>
        </w:rPr>
        <w:t>Miejsce publikacji ogłoszenia o zamówieniu:</w:t>
      </w:r>
    </w:p>
    <w:p w14:paraId="0A30249C" w14:textId="012633C5" w:rsidR="003D0C6E" w:rsidRPr="006D0139" w:rsidRDefault="00790241" w:rsidP="003C0DA5">
      <w:pPr>
        <w:pStyle w:val="Teksttreci20"/>
        <w:numPr>
          <w:ilvl w:val="0"/>
          <w:numId w:val="3"/>
        </w:numPr>
        <w:shd w:val="clear" w:color="auto" w:fill="auto"/>
        <w:tabs>
          <w:tab w:val="left" w:pos="977"/>
        </w:tabs>
        <w:spacing w:after="0" w:line="245" w:lineRule="exact"/>
        <w:ind w:left="620" w:firstLine="0"/>
        <w:rPr>
          <w:rFonts w:ascii="Cambria" w:hAnsi="Cambria"/>
          <w:color w:val="FF0000"/>
          <w:sz w:val="22"/>
          <w:szCs w:val="22"/>
        </w:rPr>
      </w:pPr>
      <w:r w:rsidRPr="006D0139">
        <w:rPr>
          <w:rFonts w:ascii="Cambria" w:hAnsi="Cambria"/>
          <w:color w:val="auto"/>
          <w:sz w:val="22"/>
          <w:szCs w:val="22"/>
        </w:rPr>
        <w:t>Biuletyn Zamówień Publicznych</w:t>
      </w:r>
      <w:r w:rsidR="0055363B" w:rsidRPr="006D0139">
        <w:rPr>
          <w:rFonts w:ascii="Cambria" w:hAnsi="Cambria"/>
          <w:color w:val="auto"/>
          <w:sz w:val="22"/>
          <w:szCs w:val="22"/>
        </w:rPr>
        <w:t xml:space="preserve"> – portal eZamówienia </w:t>
      </w:r>
      <w:r w:rsidR="003C0DA5" w:rsidRPr="003C0DA5">
        <w:rPr>
          <w:rStyle w:val="Hipercze"/>
          <w:rFonts w:ascii="Cambria" w:hAnsi="Cambria"/>
          <w:color w:val="auto"/>
          <w:sz w:val="22"/>
          <w:szCs w:val="22"/>
        </w:rPr>
        <w:t>https://ezamowienia.gov.pl/mp-client/tenders/ocds-148610-f0dd3544-2378-11ed-b8b2-9a321cc30829</w:t>
      </w:r>
    </w:p>
    <w:p w14:paraId="73F93B8D" w14:textId="495DB850" w:rsidR="003D0C6E" w:rsidRPr="003C0DA5" w:rsidRDefault="00790241" w:rsidP="003C0DA5">
      <w:pPr>
        <w:pStyle w:val="Teksttreci20"/>
        <w:numPr>
          <w:ilvl w:val="0"/>
          <w:numId w:val="3"/>
        </w:numPr>
        <w:shd w:val="clear" w:color="auto" w:fill="auto"/>
        <w:tabs>
          <w:tab w:val="left" w:pos="977"/>
        </w:tabs>
        <w:spacing w:after="0" w:line="245" w:lineRule="exact"/>
        <w:ind w:left="620" w:firstLine="0"/>
        <w:jc w:val="both"/>
        <w:rPr>
          <w:rStyle w:val="Hipercze"/>
          <w:rFonts w:ascii="Cambria" w:hAnsi="Cambria"/>
          <w:color w:val="auto"/>
          <w:sz w:val="22"/>
          <w:szCs w:val="22"/>
          <w:u w:val="none"/>
        </w:rPr>
      </w:pPr>
      <w:r w:rsidRPr="003C0DA5">
        <w:rPr>
          <w:rFonts w:ascii="Cambria" w:hAnsi="Cambria"/>
          <w:color w:val="auto"/>
          <w:sz w:val="22"/>
          <w:szCs w:val="22"/>
        </w:rPr>
        <w:t xml:space="preserve">strona internetowa Zamawiającego - Biuletyn Informacji Publicznej: </w:t>
      </w:r>
      <w:r w:rsidR="003C0DA5" w:rsidRPr="003C0DA5">
        <w:rPr>
          <w:rStyle w:val="Hipercze"/>
          <w:rFonts w:ascii="Cambria" w:hAnsi="Cambria"/>
          <w:color w:val="auto"/>
          <w:sz w:val="22"/>
          <w:szCs w:val="22"/>
        </w:rPr>
        <w:t>https://ugobsza.bip.lubelskie.pl/index.php?id=123&amp;p1=szczegoly&amp;p2=81674</w:t>
      </w:r>
    </w:p>
    <w:p w14:paraId="40B483E0" w14:textId="55B9A956" w:rsidR="0055363B" w:rsidRPr="00271B18" w:rsidRDefault="0055363B" w:rsidP="00271B18">
      <w:pPr>
        <w:pStyle w:val="Teksttreci20"/>
        <w:numPr>
          <w:ilvl w:val="0"/>
          <w:numId w:val="3"/>
        </w:numPr>
        <w:shd w:val="clear" w:color="auto" w:fill="auto"/>
        <w:tabs>
          <w:tab w:val="left" w:pos="977"/>
        </w:tabs>
        <w:spacing w:after="0" w:line="245" w:lineRule="exact"/>
        <w:ind w:left="620" w:firstLine="0"/>
        <w:jc w:val="both"/>
        <w:rPr>
          <w:rFonts w:ascii="Cambria" w:hAnsi="Cambria"/>
          <w:color w:val="auto"/>
          <w:sz w:val="22"/>
          <w:szCs w:val="22"/>
          <w:lang w:val="en-US"/>
        </w:rPr>
      </w:pPr>
      <w:r w:rsidRPr="00271B18">
        <w:rPr>
          <w:rFonts w:ascii="Cambria" w:hAnsi="Cambria"/>
          <w:color w:val="auto"/>
          <w:sz w:val="22"/>
          <w:szCs w:val="22"/>
          <w:lang w:val="en-US"/>
        </w:rPr>
        <w:t xml:space="preserve">miniPortal: </w:t>
      </w:r>
      <w:r w:rsidR="00271B18" w:rsidRPr="00271B18">
        <w:rPr>
          <w:rStyle w:val="Hipercze"/>
          <w:rFonts w:ascii="Cambria" w:hAnsi="Cambria"/>
          <w:color w:val="auto"/>
          <w:sz w:val="22"/>
          <w:szCs w:val="22"/>
          <w:lang w:val="en-US"/>
        </w:rPr>
        <w:t>https://miniportal.uzp.gov.pl/Postepowania/4c4dbb3c-5372-4ca6-becc-88787509f8e3</w:t>
      </w:r>
    </w:p>
    <w:p w14:paraId="6D84A244" w14:textId="77777777" w:rsidR="0055363B" w:rsidRPr="006D0139" w:rsidRDefault="0055363B" w:rsidP="0055363B">
      <w:pPr>
        <w:pStyle w:val="Teksttreci20"/>
        <w:shd w:val="clear" w:color="auto" w:fill="auto"/>
        <w:tabs>
          <w:tab w:val="left" w:pos="977"/>
        </w:tabs>
        <w:spacing w:after="0" w:line="245" w:lineRule="exact"/>
        <w:ind w:firstLine="0"/>
        <w:jc w:val="both"/>
        <w:rPr>
          <w:rFonts w:ascii="Cambria" w:hAnsi="Cambria"/>
          <w:color w:val="FF0000"/>
          <w:sz w:val="22"/>
          <w:szCs w:val="22"/>
          <w:lang w:val="en-US"/>
        </w:rPr>
      </w:pPr>
    </w:p>
    <w:p w14:paraId="1AB04278" w14:textId="77777777" w:rsidR="003D0C6E" w:rsidRPr="00271B18" w:rsidRDefault="00790241">
      <w:pPr>
        <w:pStyle w:val="Teksttreci40"/>
        <w:numPr>
          <w:ilvl w:val="0"/>
          <w:numId w:val="2"/>
        </w:numPr>
        <w:shd w:val="clear" w:color="auto" w:fill="auto"/>
        <w:tabs>
          <w:tab w:val="left" w:pos="510"/>
        </w:tabs>
        <w:spacing w:before="0" w:after="117" w:line="200" w:lineRule="exact"/>
        <w:ind w:left="620" w:hanging="620"/>
        <w:jc w:val="both"/>
        <w:rPr>
          <w:rFonts w:ascii="Cambria" w:hAnsi="Cambria"/>
          <w:color w:val="auto"/>
          <w:sz w:val="22"/>
          <w:szCs w:val="22"/>
        </w:rPr>
      </w:pPr>
      <w:r w:rsidRPr="00271B18">
        <w:rPr>
          <w:rStyle w:val="Teksttreci41"/>
          <w:rFonts w:ascii="Cambria" w:hAnsi="Cambria"/>
          <w:b/>
          <w:bCs/>
          <w:color w:val="auto"/>
          <w:sz w:val="22"/>
          <w:szCs w:val="22"/>
        </w:rPr>
        <w:t>OPIS PRZEDMIOTU ZAMÓWIENIA / CZĘŚCI - jeśli dopuszczone przez Zamawiającego</w:t>
      </w:r>
    </w:p>
    <w:p w14:paraId="2E564F2A" w14:textId="69ED1E53" w:rsidR="00271B18" w:rsidRPr="00271B18" w:rsidRDefault="008D7A19" w:rsidP="00271B18">
      <w:pPr>
        <w:pStyle w:val="Teksttreci20"/>
        <w:numPr>
          <w:ilvl w:val="1"/>
          <w:numId w:val="2"/>
        </w:numPr>
        <w:tabs>
          <w:tab w:val="left" w:pos="565"/>
        </w:tabs>
        <w:spacing w:after="18" w:line="200" w:lineRule="exact"/>
        <w:ind w:left="480" w:hanging="480"/>
        <w:jc w:val="both"/>
        <w:rPr>
          <w:rFonts w:ascii="Cambria" w:hAnsi="Cambria"/>
          <w:b/>
          <w:color w:val="auto"/>
          <w:sz w:val="22"/>
          <w:szCs w:val="22"/>
        </w:rPr>
      </w:pPr>
      <w:r w:rsidRPr="00271B18">
        <w:rPr>
          <w:rFonts w:ascii="Cambria" w:hAnsi="Cambria"/>
          <w:color w:val="auto"/>
          <w:sz w:val="22"/>
          <w:szCs w:val="22"/>
        </w:rPr>
        <w:t>Przedmio</w:t>
      </w:r>
      <w:r w:rsidR="00271B18" w:rsidRPr="00271B18">
        <w:rPr>
          <w:rFonts w:ascii="Cambria" w:hAnsi="Cambria"/>
          <w:color w:val="auto"/>
          <w:sz w:val="22"/>
          <w:szCs w:val="22"/>
        </w:rPr>
        <w:t>tem zamówienia jest: „</w:t>
      </w:r>
      <w:r w:rsidR="00271B18" w:rsidRPr="00271B18">
        <w:rPr>
          <w:rFonts w:ascii="Cambria" w:hAnsi="Cambria"/>
          <w:b/>
          <w:color w:val="auto"/>
          <w:sz w:val="22"/>
          <w:szCs w:val="22"/>
        </w:rPr>
        <w:t>Udzielenie kredytu długoterminowego w kwocie 1 050 000,00 zł</w:t>
      </w:r>
      <w:r w:rsidR="00271B18" w:rsidRPr="00271B18">
        <w:rPr>
          <w:rFonts w:ascii="Cambria" w:hAnsi="Cambria"/>
          <w:color w:val="auto"/>
          <w:sz w:val="22"/>
          <w:szCs w:val="22"/>
        </w:rPr>
        <w:t xml:space="preserve"> </w:t>
      </w:r>
      <w:r w:rsidR="00271B18" w:rsidRPr="00271B18">
        <w:rPr>
          <w:rFonts w:ascii="Cambria" w:hAnsi="Cambria"/>
          <w:b/>
          <w:color w:val="auto"/>
          <w:sz w:val="22"/>
          <w:szCs w:val="22"/>
        </w:rPr>
        <w:t>z przeznaczeniem na wkład własny do inwestycji Termomodernizacja budynków użyteczności publicznej w Gminie Obsza, realizowanej przy pomocy dofinasowania ze środków UE”</w:t>
      </w:r>
    </w:p>
    <w:p w14:paraId="58A5AE2E" w14:textId="594D0943" w:rsidR="003D0C6E" w:rsidRPr="00271B18" w:rsidRDefault="00790241" w:rsidP="008D7A19">
      <w:pPr>
        <w:pStyle w:val="Teksttreci20"/>
        <w:shd w:val="clear" w:color="auto" w:fill="auto"/>
        <w:tabs>
          <w:tab w:val="left" w:pos="565"/>
        </w:tabs>
        <w:spacing w:after="18" w:line="200" w:lineRule="exact"/>
        <w:ind w:left="480" w:firstLine="0"/>
        <w:jc w:val="both"/>
        <w:rPr>
          <w:rFonts w:ascii="Cambria" w:hAnsi="Cambria"/>
          <w:color w:val="auto"/>
          <w:sz w:val="22"/>
          <w:szCs w:val="22"/>
        </w:rPr>
      </w:pPr>
      <w:r w:rsidRPr="00271B18">
        <w:rPr>
          <w:rFonts w:ascii="Cambria" w:hAnsi="Cambria"/>
          <w:color w:val="auto"/>
          <w:sz w:val="22"/>
          <w:szCs w:val="22"/>
          <w:lang w:eastAsia="en-US" w:bidi="en-US"/>
        </w:rPr>
        <w:t>CPV:</w:t>
      </w:r>
      <w:r w:rsidR="008D7A19" w:rsidRPr="00271B18">
        <w:rPr>
          <w:rFonts w:ascii="Cambria" w:hAnsi="Cambria"/>
          <w:color w:val="auto"/>
          <w:sz w:val="22"/>
          <w:szCs w:val="22"/>
        </w:rPr>
        <w:t xml:space="preserve"> </w:t>
      </w:r>
      <w:r w:rsidR="0055363B" w:rsidRPr="00271B18">
        <w:rPr>
          <w:rFonts w:ascii="Cambria" w:hAnsi="Cambria"/>
          <w:color w:val="auto"/>
          <w:sz w:val="22"/>
          <w:szCs w:val="22"/>
        </w:rPr>
        <w:t>661130</w:t>
      </w:r>
      <w:r w:rsidRPr="00271B18">
        <w:rPr>
          <w:rFonts w:ascii="Cambria" w:hAnsi="Cambria"/>
          <w:color w:val="auto"/>
          <w:sz w:val="22"/>
          <w:szCs w:val="22"/>
        </w:rPr>
        <w:t>00-5 - Usługi udzielania kredytu</w:t>
      </w:r>
    </w:p>
    <w:p w14:paraId="6718093A" w14:textId="77777777" w:rsidR="003D0C6E" w:rsidRPr="00271B18" w:rsidRDefault="00790241">
      <w:pPr>
        <w:pStyle w:val="Teksttreci20"/>
        <w:shd w:val="clear" w:color="auto" w:fill="auto"/>
        <w:spacing w:after="167" w:line="200" w:lineRule="exact"/>
        <w:ind w:left="480" w:firstLine="0"/>
        <w:jc w:val="both"/>
        <w:rPr>
          <w:rFonts w:ascii="Cambria" w:hAnsi="Cambria"/>
          <w:color w:val="auto"/>
          <w:sz w:val="22"/>
          <w:szCs w:val="22"/>
        </w:rPr>
      </w:pPr>
      <w:r w:rsidRPr="00271B18">
        <w:rPr>
          <w:rFonts w:ascii="Cambria" w:hAnsi="Cambria"/>
          <w:color w:val="auto"/>
          <w:sz w:val="22"/>
          <w:szCs w:val="22"/>
        </w:rPr>
        <w:t xml:space="preserve">Zamawiający </w:t>
      </w:r>
      <w:r w:rsidRPr="00271B18">
        <w:rPr>
          <w:rStyle w:val="Teksttreci21"/>
          <w:rFonts w:ascii="Cambria" w:hAnsi="Cambria"/>
          <w:color w:val="auto"/>
          <w:sz w:val="22"/>
          <w:szCs w:val="22"/>
        </w:rPr>
        <w:t>dopuszcza</w:t>
      </w:r>
      <w:r w:rsidRPr="00271B18">
        <w:rPr>
          <w:rFonts w:ascii="Cambria" w:hAnsi="Cambria"/>
          <w:color w:val="auto"/>
          <w:sz w:val="22"/>
          <w:szCs w:val="22"/>
        </w:rPr>
        <w:t xml:space="preserve"> / </w:t>
      </w:r>
      <w:r w:rsidRPr="00271B18">
        <w:rPr>
          <w:rStyle w:val="Teksttreci2Pogrubienie"/>
          <w:rFonts w:ascii="Cambria" w:hAnsi="Cambria"/>
          <w:color w:val="auto"/>
          <w:sz w:val="22"/>
          <w:szCs w:val="22"/>
        </w:rPr>
        <w:t>nie dopuszcza</w:t>
      </w:r>
      <w:r w:rsidRPr="00271B18">
        <w:rPr>
          <w:rFonts w:ascii="Cambria" w:hAnsi="Cambria"/>
          <w:color w:val="auto"/>
          <w:sz w:val="22"/>
          <w:szCs w:val="22"/>
        </w:rPr>
        <w:t>* możliwość składania ofert częściowych.</w:t>
      </w:r>
    </w:p>
    <w:p w14:paraId="2026F334" w14:textId="77777777" w:rsidR="003D0C6E" w:rsidRPr="00271B18" w:rsidRDefault="00790241">
      <w:pPr>
        <w:pStyle w:val="Teksttreci40"/>
        <w:numPr>
          <w:ilvl w:val="1"/>
          <w:numId w:val="2"/>
        </w:numPr>
        <w:shd w:val="clear" w:color="auto" w:fill="auto"/>
        <w:tabs>
          <w:tab w:val="left" w:pos="565"/>
        </w:tabs>
        <w:spacing w:before="0" w:line="245" w:lineRule="exact"/>
        <w:ind w:left="620" w:hanging="620"/>
        <w:jc w:val="both"/>
        <w:rPr>
          <w:rFonts w:ascii="Cambria" w:hAnsi="Cambria"/>
          <w:color w:val="auto"/>
          <w:sz w:val="22"/>
          <w:szCs w:val="22"/>
        </w:rPr>
      </w:pPr>
      <w:r w:rsidRPr="00271B18">
        <w:rPr>
          <w:rStyle w:val="Teksttreci41"/>
          <w:rFonts w:ascii="Cambria" w:hAnsi="Cambria"/>
          <w:b/>
          <w:bCs/>
          <w:color w:val="auto"/>
          <w:sz w:val="22"/>
          <w:szCs w:val="22"/>
        </w:rPr>
        <w:t>Informacje ogólne:</w:t>
      </w:r>
    </w:p>
    <w:p w14:paraId="7BC52ED2" w14:textId="77777777" w:rsidR="003D0C6E" w:rsidRPr="00271B18" w:rsidRDefault="00790241">
      <w:pPr>
        <w:pStyle w:val="Teksttreci20"/>
        <w:shd w:val="clear" w:color="auto" w:fill="auto"/>
        <w:spacing w:after="96" w:line="245" w:lineRule="exact"/>
        <w:ind w:left="480" w:firstLine="0"/>
        <w:jc w:val="both"/>
        <w:rPr>
          <w:rFonts w:ascii="Cambria" w:hAnsi="Cambria"/>
          <w:color w:val="auto"/>
          <w:sz w:val="22"/>
          <w:szCs w:val="22"/>
        </w:rPr>
      </w:pPr>
      <w:r w:rsidRPr="00271B18">
        <w:rPr>
          <w:rFonts w:ascii="Cambria" w:hAnsi="Cambria"/>
          <w:color w:val="auto"/>
          <w:sz w:val="22"/>
          <w:szCs w:val="22"/>
        </w:rPr>
        <w:t>Szczegółowy opis przedmiotu zamówienia znajduje się w Załączniku nr 1 do SIWZ.</w:t>
      </w:r>
    </w:p>
    <w:p w14:paraId="56A2292C" w14:textId="77777777" w:rsidR="003D0C6E" w:rsidRPr="00271B18" w:rsidRDefault="00790241">
      <w:pPr>
        <w:pStyle w:val="Teksttreci40"/>
        <w:numPr>
          <w:ilvl w:val="0"/>
          <w:numId w:val="2"/>
        </w:numPr>
        <w:shd w:val="clear" w:color="auto" w:fill="auto"/>
        <w:tabs>
          <w:tab w:val="left" w:pos="510"/>
          <w:tab w:val="left" w:leader="underscore" w:pos="9118"/>
        </w:tabs>
        <w:spacing w:before="0" w:after="153" w:line="200" w:lineRule="exact"/>
        <w:ind w:left="620" w:hanging="620"/>
        <w:jc w:val="both"/>
        <w:rPr>
          <w:rFonts w:ascii="Cambria" w:hAnsi="Cambria"/>
          <w:color w:val="auto"/>
          <w:sz w:val="22"/>
          <w:szCs w:val="22"/>
        </w:rPr>
      </w:pPr>
      <w:r w:rsidRPr="00271B18">
        <w:rPr>
          <w:rStyle w:val="Teksttreci41"/>
          <w:rFonts w:ascii="Cambria" w:hAnsi="Cambria"/>
          <w:b/>
          <w:bCs/>
          <w:color w:val="auto"/>
          <w:sz w:val="22"/>
          <w:szCs w:val="22"/>
        </w:rPr>
        <w:t>TERMIN WYKONANIA ZAMÓWIENIA</w:t>
      </w:r>
    </w:p>
    <w:p w14:paraId="12384F8A" w14:textId="31E16BCD" w:rsidR="008D7A19" w:rsidRPr="00271B18" w:rsidRDefault="00790241" w:rsidP="00724430">
      <w:pPr>
        <w:pStyle w:val="Teksttreci40"/>
        <w:shd w:val="clear" w:color="auto" w:fill="auto"/>
        <w:spacing w:before="0" w:line="200" w:lineRule="exact"/>
        <w:ind w:left="426" w:firstLine="0"/>
        <w:jc w:val="both"/>
        <w:rPr>
          <w:rFonts w:ascii="Cambria" w:hAnsi="Cambria"/>
          <w:color w:val="auto"/>
          <w:sz w:val="22"/>
          <w:szCs w:val="22"/>
        </w:rPr>
      </w:pPr>
      <w:r w:rsidRPr="00271B18">
        <w:rPr>
          <w:rStyle w:val="Teksttreci4Bezpogrubienia"/>
          <w:rFonts w:ascii="Cambria" w:hAnsi="Cambria"/>
          <w:color w:val="auto"/>
          <w:sz w:val="22"/>
          <w:szCs w:val="22"/>
        </w:rPr>
        <w:t>Termin wykonania przedmiotu zamówienia:</w:t>
      </w:r>
      <w:r w:rsidR="0055363B" w:rsidRPr="00271B18">
        <w:rPr>
          <w:rFonts w:ascii="Cambria" w:hAnsi="Cambria"/>
          <w:color w:val="auto"/>
          <w:sz w:val="22"/>
          <w:szCs w:val="24"/>
        </w:rPr>
        <w:t xml:space="preserve"> do 31 grudnia </w:t>
      </w:r>
      <w:r w:rsidR="00271B18" w:rsidRPr="00271B18">
        <w:rPr>
          <w:rFonts w:ascii="Cambria" w:hAnsi="Cambria"/>
          <w:color w:val="auto"/>
          <w:sz w:val="22"/>
          <w:szCs w:val="24"/>
        </w:rPr>
        <w:t>2032</w:t>
      </w:r>
      <w:r w:rsidR="0055363B" w:rsidRPr="00271B18">
        <w:rPr>
          <w:rFonts w:ascii="Cambria" w:hAnsi="Cambria"/>
          <w:color w:val="auto"/>
          <w:sz w:val="22"/>
          <w:szCs w:val="24"/>
        </w:rPr>
        <w:t xml:space="preserve"> r.</w:t>
      </w:r>
    </w:p>
    <w:p w14:paraId="190B8A11" w14:textId="77777777" w:rsidR="008D7A19" w:rsidRPr="00271B18" w:rsidRDefault="008D7A19" w:rsidP="008D7A19">
      <w:pPr>
        <w:pStyle w:val="Teksttreci40"/>
        <w:shd w:val="clear" w:color="auto" w:fill="auto"/>
        <w:spacing w:before="0" w:line="200" w:lineRule="exact"/>
        <w:ind w:left="620" w:hanging="620"/>
        <w:jc w:val="both"/>
        <w:rPr>
          <w:rFonts w:ascii="Cambria" w:hAnsi="Cambria"/>
          <w:color w:val="auto"/>
          <w:sz w:val="22"/>
          <w:szCs w:val="22"/>
          <w:u w:val="single"/>
        </w:rPr>
      </w:pPr>
    </w:p>
    <w:p w14:paraId="27F8B591" w14:textId="000D1DAE" w:rsidR="003D0C6E" w:rsidRPr="00271B18" w:rsidRDefault="00790241">
      <w:pPr>
        <w:pStyle w:val="Teksttreci40"/>
        <w:numPr>
          <w:ilvl w:val="0"/>
          <w:numId w:val="2"/>
        </w:numPr>
        <w:shd w:val="clear" w:color="auto" w:fill="auto"/>
        <w:tabs>
          <w:tab w:val="left" w:pos="427"/>
        </w:tabs>
        <w:spacing w:before="0" w:line="245" w:lineRule="exact"/>
        <w:ind w:left="760" w:hanging="760"/>
        <w:jc w:val="both"/>
        <w:rPr>
          <w:rFonts w:ascii="Cambria" w:hAnsi="Cambria"/>
          <w:color w:val="auto"/>
          <w:sz w:val="22"/>
          <w:szCs w:val="22"/>
          <w:u w:val="single"/>
        </w:rPr>
      </w:pPr>
      <w:r w:rsidRPr="00271B18">
        <w:rPr>
          <w:rFonts w:ascii="Cambria" w:hAnsi="Cambria"/>
          <w:color w:val="auto"/>
          <w:sz w:val="22"/>
          <w:szCs w:val="22"/>
          <w:u w:val="single"/>
        </w:rPr>
        <w:t>WARUNKI UDZIAŁU W POSTĘPOWANIU, OPIS SPOSOBU DOKONYWANIA OCENY</w:t>
      </w:r>
    </w:p>
    <w:p w14:paraId="0B5A55AB" w14:textId="77777777" w:rsidR="003D0C6E" w:rsidRPr="00271B18" w:rsidRDefault="00790241">
      <w:pPr>
        <w:pStyle w:val="Teksttreci40"/>
        <w:shd w:val="clear" w:color="auto" w:fill="auto"/>
        <w:tabs>
          <w:tab w:val="left" w:leader="underscore" w:pos="9124"/>
        </w:tabs>
        <w:spacing w:before="0" w:after="120" w:line="245" w:lineRule="exact"/>
        <w:ind w:left="460" w:firstLine="0"/>
        <w:jc w:val="both"/>
        <w:rPr>
          <w:rFonts w:ascii="Cambria" w:hAnsi="Cambria"/>
          <w:color w:val="auto"/>
          <w:sz w:val="22"/>
          <w:szCs w:val="22"/>
        </w:rPr>
      </w:pPr>
      <w:r w:rsidRPr="00271B18">
        <w:rPr>
          <w:rStyle w:val="Teksttreci41"/>
          <w:rFonts w:ascii="Cambria" w:hAnsi="Cambria"/>
          <w:b/>
          <w:bCs/>
          <w:color w:val="auto"/>
          <w:sz w:val="22"/>
          <w:szCs w:val="22"/>
        </w:rPr>
        <w:t>SPEŁNIANIA TYCH WARUNKÓW ORAZ PODSTAWY WYKLUCZENIA</w:t>
      </w:r>
    </w:p>
    <w:p w14:paraId="23953A5E"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Style w:val="Teksttreci22"/>
          <w:rFonts w:ascii="Cambria" w:hAnsi="Cambria"/>
          <w:color w:val="auto"/>
          <w:sz w:val="22"/>
          <w:szCs w:val="22"/>
        </w:rPr>
        <w:t>O udzielenie zamówienia ubiegać si</w:t>
      </w:r>
      <w:r w:rsidR="009870AC" w:rsidRPr="00271B18">
        <w:rPr>
          <w:rStyle w:val="Teksttreci22"/>
          <w:rFonts w:ascii="Cambria" w:hAnsi="Cambria"/>
          <w:color w:val="auto"/>
          <w:sz w:val="22"/>
          <w:szCs w:val="22"/>
        </w:rPr>
        <w:t>ę</w:t>
      </w:r>
      <w:r w:rsidRPr="00271B18">
        <w:rPr>
          <w:rStyle w:val="Teksttreci22"/>
          <w:rFonts w:ascii="Cambria" w:hAnsi="Cambria"/>
          <w:color w:val="auto"/>
          <w:sz w:val="22"/>
          <w:szCs w:val="22"/>
        </w:rPr>
        <w:t xml:space="preserve"> mogą Wykonawcy, którzy spełniają warunki udziału w postępowaniu oraz nie podlegają wykluczeniu z postępowania, a tym samym muszą:</w:t>
      </w:r>
    </w:p>
    <w:p w14:paraId="2EECF94C" w14:textId="77777777" w:rsidR="003D0C6E" w:rsidRPr="00271B18" w:rsidRDefault="00790241">
      <w:pPr>
        <w:pStyle w:val="Teksttreci20"/>
        <w:numPr>
          <w:ilvl w:val="0"/>
          <w:numId w:val="4"/>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posiadać kompetencje lub uprawnienia do prowadzenia określonej działalności zawodowej, objętej niniejszym postępowaniem.</w:t>
      </w:r>
    </w:p>
    <w:p w14:paraId="5424A795" w14:textId="77777777" w:rsidR="003D0C6E" w:rsidRPr="00271B18" w:rsidRDefault="00790241" w:rsidP="00724430">
      <w:pPr>
        <w:pStyle w:val="Teksttreci50"/>
        <w:shd w:val="clear" w:color="auto" w:fill="auto"/>
        <w:ind w:left="851" w:firstLine="0"/>
        <w:rPr>
          <w:rFonts w:ascii="Cambria" w:hAnsi="Cambria"/>
          <w:color w:val="auto"/>
          <w:spacing w:val="0"/>
          <w:sz w:val="22"/>
          <w:szCs w:val="22"/>
        </w:rPr>
      </w:pPr>
      <w:r w:rsidRPr="00271B18">
        <w:rPr>
          <w:rFonts w:ascii="Cambria" w:hAnsi="Cambria"/>
          <w:color w:val="auto"/>
          <w:spacing w:val="0"/>
          <w:sz w:val="22"/>
          <w:szCs w:val="22"/>
        </w:rPr>
        <w:t>Na potw</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d</w:t>
      </w:r>
      <w:r w:rsidRPr="00271B18">
        <w:rPr>
          <w:rStyle w:val="Teksttreci5Verdana9ptOdstpy0pt"/>
          <w:rFonts w:ascii="Cambria" w:hAnsi="Cambria" w:cs="Tahoma"/>
          <w:b/>
          <w:bCs/>
          <w:i/>
          <w:iCs/>
          <w:color w:val="auto"/>
          <w:spacing w:val="0"/>
          <w:sz w:val="22"/>
          <w:szCs w:val="22"/>
        </w:rPr>
        <w:t>z</w:t>
      </w:r>
      <w:r w:rsidRPr="00271B18">
        <w:rPr>
          <w:rFonts w:ascii="Cambria" w:hAnsi="Cambria"/>
          <w:color w:val="auto"/>
          <w:spacing w:val="0"/>
          <w:sz w:val="22"/>
          <w:szCs w:val="22"/>
        </w:rPr>
        <w:t>en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 speł</w:t>
      </w:r>
      <w:r w:rsidRPr="00271B18">
        <w:rPr>
          <w:rStyle w:val="Teksttreci5Verdana9ptOdstpy0pt"/>
          <w:rFonts w:ascii="Cambria" w:hAnsi="Cambria" w:cs="Tahoma"/>
          <w:b/>
          <w:bCs/>
          <w:i/>
          <w:iCs/>
          <w:color w:val="auto"/>
          <w:spacing w:val="0"/>
          <w:sz w:val="22"/>
          <w:szCs w:val="22"/>
        </w:rPr>
        <w:t>ni</w:t>
      </w:r>
      <w:r w:rsidRPr="00271B18">
        <w:rPr>
          <w:rFonts w:ascii="Cambria" w:hAnsi="Cambria"/>
          <w:color w:val="auto"/>
          <w:spacing w:val="0"/>
          <w:sz w:val="22"/>
          <w:szCs w:val="22"/>
        </w:rPr>
        <w:t>en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 wa</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unku Wykonawca musi udokumen</w:t>
      </w:r>
      <w:r w:rsidRPr="00271B18">
        <w:rPr>
          <w:rStyle w:val="Teksttreci5Verdana9ptOdstpy0pt"/>
          <w:rFonts w:ascii="Cambria" w:hAnsi="Cambria" w:cs="Tahoma"/>
          <w:b/>
          <w:bCs/>
          <w:i/>
          <w:iCs/>
          <w:color w:val="auto"/>
          <w:spacing w:val="0"/>
          <w:sz w:val="22"/>
          <w:szCs w:val="22"/>
        </w:rPr>
        <w:t>t</w:t>
      </w:r>
      <w:r w:rsidRPr="00271B18">
        <w:rPr>
          <w:rFonts w:ascii="Cambria" w:hAnsi="Cambria"/>
          <w:color w:val="auto"/>
          <w:spacing w:val="0"/>
          <w:sz w:val="22"/>
          <w:szCs w:val="22"/>
        </w:rPr>
        <w:t>ować p</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awo do wykonywan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 d</w:t>
      </w:r>
      <w:r w:rsidRPr="00271B18">
        <w:rPr>
          <w:rStyle w:val="Teksttreci5Verdana9ptOdstpy0pt"/>
          <w:rFonts w:ascii="Cambria" w:hAnsi="Cambria" w:cs="Tahoma"/>
          <w:b/>
          <w:bCs/>
          <w:i/>
          <w:iCs/>
          <w:color w:val="auto"/>
          <w:spacing w:val="0"/>
          <w:sz w:val="22"/>
          <w:szCs w:val="22"/>
        </w:rPr>
        <w:t>zi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ł</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l</w:t>
      </w:r>
      <w:r w:rsidRPr="00271B18">
        <w:rPr>
          <w:rFonts w:ascii="Cambria" w:hAnsi="Cambria"/>
          <w:color w:val="auto"/>
          <w:spacing w:val="0"/>
          <w:sz w:val="22"/>
          <w:szCs w:val="22"/>
        </w:rPr>
        <w:t>ności bankowej, wyn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kają</w:t>
      </w:r>
      <w:r w:rsidRPr="00271B18">
        <w:rPr>
          <w:rStyle w:val="Teksttreci5Verdana9ptOdstpy0pt"/>
          <w:rFonts w:ascii="Cambria" w:hAnsi="Cambria" w:cs="Tahoma"/>
          <w:b/>
          <w:bCs/>
          <w:i/>
          <w:iCs/>
          <w:color w:val="auto"/>
          <w:spacing w:val="0"/>
          <w:sz w:val="22"/>
          <w:szCs w:val="22"/>
        </w:rPr>
        <w:t>c</w:t>
      </w:r>
      <w:r w:rsidRPr="00271B18">
        <w:rPr>
          <w:rFonts w:ascii="Cambria" w:hAnsi="Cambria"/>
          <w:color w:val="auto"/>
          <w:spacing w:val="0"/>
          <w:sz w:val="22"/>
          <w:szCs w:val="22"/>
        </w:rPr>
        <w:t>e z ustawy z d</w:t>
      </w:r>
      <w:r w:rsidRPr="00271B18">
        <w:rPr>
          <w:rStyle w:val="Teksttreci5Verdana9ptOdstpy0pt"/>
          <w:rFonts w:ascii="Cambria" w:hAnsi="Cambria" w:cs="Tahoma"/>
          <w:b/>
          <w:bCs/>
          <w:i/>
          <w:iCs/>
          <w:color w:val="auto"/>
          <w:spacing w:val="0"/>
          <w:sz w:val="22"/>
          <w:szCs w:val="22"/>
        </w:rPr>
        <w:t>ni</w:t>
      </w:r>
      <w:r w:rsidRPr="00271B18">
        <w:rPr>
          <w:rFonts w:ascii="Cambria" w:hAnsi="Cambria"/>
          <w:color w:val="auto"/>
          <w:spacing w:val="0"/>
          <w:sz w:val="22"/>
          <w:szCs w:val="22"/>
        </w:rPr>
        <w:t>a 29.08.1997 r. - P</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awo bankowe.</w:t>
      </w:r>
    </w:p>
    <w:p w14:paraId="1D3DEA34" w14:textId="77777777" w:rsidR="003D0C6E" w:rsidRPr="00271B18" w:rsidRDefault="00790241">
      <w:pPr>
        <w:pStyle w:val="Teksttreci20"/>
        <w:numPr>
          <w:ilvl w:val="0"/>
          <w:numId w:val="4"/>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znajdować się w sytuacji ekonomicznej lub finansowej pozwalającej na realizację przedmiotu zamówienia.</w:t>
      </w:r>
    </w:p>
    <w:p w14:paraId="6B4E9605" w14:textId="77777777" w:rsidR="003D0C6E" w:rsidRPr="00271B18" w:rsidRDefault="00790241">
      <w:pPr>
        <w:pStyle w:val="Teksttreci50"/>
        <w:shd w:val="clear" w:color="auto" w:fill="auto"/>
        <w:ind w:left="1180" w:firstLine="0"/>
        <w:rPr>
          <w:rFonts w:ascii="Cambria" w:hAnsi="Cambria"/>
          <w:color w:val="auto"/>
          <w:spacing w:val="0"/>
          <w:sz w:val="22"/>
          <w:szCs w:val="22"/>
        </w:rPr>
      </w:pPr>
      <w:r w:rsidRPr="00271B18">
        <w:rPr>
          <w:rFonts w:ascii="Cambria" w:hAnsi="Cambria"/>
          <w:color w:val="auto"/>
          <w:spacing w:val="0"/>
          <w:sz w:val="22"/>
          <w:szCs w:val="22"/>
        </w:rPr>
        <w:t>Zamaw</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j</w:t>
      </w:r>
      <w:r w:rsidRPr="00271B18">
        <w:rPr>
          <w:rFonts w:ascii="Cambria" w:hAnsi="Cambria"/>
          <w:color w:val="auto"/>
          <w:spacing w:val="0"/>
          <w:sz w:val="22"/>
          <w:szCs w:val="22"/>
        </w:rPr>
        <w:t>ą</w:t>
      </w:r>
      <w:r w:rsidRPr="00271B18">
        <w:rPr>
          <w:rStyle w:val="Teksttreci5Verdana10ptBezpogrubienia"/>
          <w:rFonts w:ascii="Cambria" w:hAnsi="Cambria" w:cs="Tahoma"/>
          <w:i/>
          <w:iCs/>
          <w:color w:val="auto"/>
          <w:spacing w:val="0"/>
          <w:sz w:val="22"/>
          <w:szCs w:val="22"/>
        </w:rPr>
        <w:t>c</w:t>
      </w:r>
      <w:r w:rsidRPr="00271B18">
        <w:rPr>
          <w:rFonts w:ascii="Cambria" w:hAnsi="Cambria"/>
          <w:color w:val="auto"/>
          <w:spacing w:val="0"/>
          <w:sz w:val="22"/>
          <w:szCs w:val="22"/>
        </w:rPr>
        <w:t>y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 ok</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eś</w:t>
      </w:r>
      <w:r w:rsidRPr="00271B18">
        <w:rPr>
          <w:rStyle w:val="Teksttreci5Verdana9ptOdstpy0pt"/>
          <w:rFonts w:ascii="Cambria" w:hAnsi="Cambria" w:cs="Tahoma"/>
          <w:b/>
          <w:bCs/>
          <w:i/>
          <w:iCs/>
          <w:color w:val="auto"/>
          <w:spacing w:val="0"/>
          <w:sz w:val="22"/>
          <w:szCs w:val="22"/>
        </w:rPr>
        <w:t>l</w:t>
      </w:r>
      <w:r w:rsidRPr="00271B18">
        <w:rPr>
          <w:rFonts w:ascii="Cambria" w:hAnsi="Cambria"/>
          <w:color w:val="auto"/>
          <w:spacing w:val="0"/>
          <w:sz w:val="22"/>
          <w:szCs w:val="22"/>
        </w:rPr>
        <w:t>a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ejszego wa</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unku ud</w:t>
      </w:r>
      <w:r w:rsidRPr="00271B18">
        <w:rPr>
          <w:rStyle w:val="Teksttreci5Verdana9ptOdstpy0pt"/>
          <w:rFonts w:ascii="Cambria" w:hAnsi="Cambria" w:cs="Tahoma"/>
          <w:b/>
          <w:bCs/>
          <w:i/>
          <w:iCs/>
          <w:color w:val="auto"/>
          <w:spacing w:val="0"/>
          <w:sz w:val="22"/>
          <w:szCs w:val="22"/>
        </w:rPr>
        <w:t>zi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ł</w:t>
      </w:r>
      <w:r w:rsidRPr="00271B18">
        <w:rPr>
          <w:rFonts w:ascii="Cambria" w:hAnsi="Cambria"/>
          <w:color w:val="auto"/>
          <w:spacing w:val="0"/>
          <w:sz w:val="22"/>
          <w:szCs w:val="22"/>
        </w:rPr>
        <w:t>u w postępowan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u.</w:t>
      </w:r>
    </w:p>
    <w:p w14:paraId="40DE2272" w14:textId="77777777" w:rsidR="003D0C6E" w:rsidRPr="00271B18" w:rsidRDefault="00790241">
      <w:pPr>
        <w:pStyle w:val="Teksttreci20"/>
        <w:numPr>
          <w:ilvl w:val="0"/>
          <w:numId w:val="4"/>
        </w:numPr>
        <w:shd w:val="clear" w:color="auto" w:fill="auto"/>
        <w:tabs>
          <w:tab w:val="left" w:pos="1114"/>
        </w:tabs>
        <w:spacing w:after="0" w:line="245" w:lineRule="exact"/>
        <w:ind w:left="760" w:firstLine="0"/>
        <w:jc w:val="both"/>
        <w:rPr>
          <w:rFonts w:ascii="Cambria" w:hAnsi="Cambria"/>
          <w:color w:val="auto"/>
          <w:sz w:val="22"/>
          <w:szCs w:val="22"/>
        </w:rPr>
      </w:pPr>
      <w:r w:rsidRPr="00271B18">
        <w:rPr>
          <w:rFonts w:ascii="Cambria" w:hAnsi="Cambria"/>
          <w:color w:val="auto"/>
          <w:sz w:val="22"/>
          <w:szCs w:val="22"/>
        </w:rPr>
        <w:t>posiadać zdolność techniczną lub zawodową:</w:t>
      </w:r>
    </w:p>
    <w:p w14:paraId="24DC4728" w14:textId="77777777" w:rsidR="003D0C6E" w:rsidRPr="00271B18" w:rsidRDefault="00790241">
      <w:pPr>
        <w:pStyle w:val="Teksttreci50"/>
        <w:shd w:val="clear" w:color="auto" w:fill="auto"/>
        <w:ind w:left="1180" w:firstLine="0"/>
        <w:rPr>
          <w:rFonts w:ascii="Cambria" w:hAnsi="Cambria"/>
          <w:color w:val="auto"/>
          <w:sz w:val="22"/>
          <w:szCs w:val="22"/>
        </w:rPr>
      </w:pPr>
      <w:r w:rsidRPr="00271B18">
        <w:rPr>
          <w:rFonts w:ascii="Cambria" w:hAnsi="Cambria"/>
          <w:color w:val="auto"/>
          <w:spacing w:val="0"/>
          <w:sz w:val="22"/>
          <w:szCs w:val="22"/>
        </w:rPr>
        <w:t>Zamaw</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j</w:t>
      </w:r>
      <w:r w:rsidRPr="00271B18">
        <w:rPr>
          <w:rFonts w:ascii="Cambria" w:hAnsi="Cambria"/>
          <w:color w:val="auto"/>
          <w:spacing w:val="0"/>
          <w:sz w:val="22"/>
          <w:szCs w:val="22"/>
        </w:rPr>
        <w:t>ą</w:t>
      </w:r>
      <w:r w:rsidRPr="00271B18">
        <w:rPr>
          <w:rStyle w:val="Teksttreci5Verdana10ptBezpogrubienia"/>
          <w:rFonts w:ascii="Cambria" w:hAnsi="Cambria" w:cs="Tahoma"/>
          <w:i/>
          <w:iCs/>
          <w:color w:val="auto"/>
          <w:spacing w:val="0"/>
          <w:sz w:val="22"/>
          <w:szCs w:val="22"/>
        </w:rPr>
        <w:t>c</w:t>
      </w:r>
      <w:r w:rsidRPr="00271B18">
        <w:rPr>
          <w:rFonts w:ascii="Cambria" w:hAnsi="Cambria"/>
          <w:color w:val="auto"/>
          <w:spacing w:val="0"/>
          <w:sz w:val="22"/>
          <w:szCs w:val="22"/>
        </w:rPr>
        <w:t>y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 ok</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eś</w:t>
      </w:r>
      <w:r w:rsidRPr="00271B18">
        <w:rPr>
          <w:rStyle w:val="Teksttreci5Verdana9ptOdstpy0pt"/>
          <w:rFonts w:ascii="Cambria" w:hAnsi="Cambria" w:cs="Tahoma"/>
          <w:b/>
          <w:bCs/>
          <w:i/>
          <w:iCs/>
          <w:color w:val="auto"/>
          <w:spacing w:val="0"/>
          <w:sz w:val="22"/>
          <w:szCs w:val="22"/>
        </w:rPr>
        <w:t>l</w:t>
      </w:r>
      <w:r w:rsidRPr="00271B18">
        <w:rPr>
          <w:rFonts w:ascii="Cambria" w:hAnsi="Cambria"/>
          <w:color w:val="auto"/>
          <w:spacing w:val="0"/>
          <w:sz w:val="22"/>
          <w:szCs w:val="22"/>
        </w:rPr>
        <w:t>a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ejszego wa</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unku ud</w:t>
      </w:r>
      <w:r w:rsidRPr="00271B18">
        <w:rPr>
          <w:rStyle w:val="Teksttreci5Verdana9ptOdstpy0pt"/>
          <w:rFonts w:ascii="Cambria" w:hAnsi="Cambria" w:cs="Tahoma"/>
          <w:b/>
          <w:bCs/>
          <w:i/>
          <w:iCs/>
          <w:color w:val="auto"/>
          <w:spacing w:val="0"/>
          <w:sz w:val="22"/>
          <w:szCs w:val="22"/>
        </w:rPr>
        <w:t>zi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ł</w:t>
      </w:r>
      <w:r w:rsidRPr="00271B18">
        <w:rPr>
          <w:rFonts w:ascii="Cambria" w:hAnsi="Cambria"/>
          <w:color w:val="auto"/>
          <w:spacing w:val="0"/>
          <w:sz w:val="22"/>
          <w:szCs w:val="22"/>
        </w:rPr>
        <w:t>u w postępowan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u</w:t>
      </w:r>
      <w:r w:rsidRPr="00271B18">
        <w:rPr>
          <w:rFonts w:ascii="Cambria" w:hAnsi="Cambria"/>
          <w:color w:val="auto"/>
          <w:sz w:val="22"/>
          <w:szCs w:val="22"/>
        </w:rPr>
        <w:t>.</w:t>
      </w:r>
    </w:p>
    <w:p w14:paraId="31A297E8"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Ocena spełnienia warunków udziału określonych w </w:t>
      </w:r>
      <w:r w:rsidRPr="00271B18">
        <w:rPr>
          <w:rStyle w:val="Teksttreci2Pogrubienie"/>
          <w:rFonts w:ascii="Cambria" w:hAnsi="Cambria"/>
          <w:color w:val="auto"/>
          <w:sz w:val="22"/>
          <w:szCs w:val="22"/>
        </w:rPr>
        <w:t xml:space="preserve">ppkt 6.1. </w:t>
      </w:r>
      <w:r w:rsidRPr="00271B18">
        <w:rPr>
          <w:rFonts w:ascii="Cambria" w:hAnsi="Cambria"/>
          <w:color w:val="auto"/>
          <w:sz w:val="22"/>
          <w:szCs w:val="22"/>
        </w:rPr>
        <w:t xml:space="preserve">zostanie dokonana poprzez analizę oświadczeń i dokumentów określonych w </w:t>
      </w:r>
      <w:r w:rsidRPr="00271B18">
        <w:rPr>
          <w:rStyle w:val="Teksttreci2Pogrubienie"/>
          <w:rFonts w:ascii="Cambria" w:hAnsi="Cambria"/>
          <w:color w:val="auto"/>
          <w:sz w:val="22"/>
          <w:szCs w:val="22"/>
        </w:rPr>
        <w:t>pkt 7 SIWZ</w:t>
      </w:r>
      <w:r w:rsidRPr="00271B18">
        <w:rPr>
          <w:rFonts w:ascii="Cambria" w:hAnsi="Cambria"/>
          <w:color w:val="auto"/>
          <w:sz w:val="22"/>
          <w:szCs w:val="22"/>
        </w:rPr>
        <w:t>, złożonych w trybie tam opisanym.</w:t>
      </w:r>
    </w:p>
    <w:p w14:paraId="45AA78F8"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lastRenderedPageBreak/>
        <w:t>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p>
    <w:p w14:paraId="37EFAC31"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Wykonawca, który polega na zdolnościach lub sytuacji innych podmiotów, musi udowodnić Zamawiającemu, że realizując zamówienie, będzie dysponował niezbędnymi zasobami tych podmiotów, w szczególności przedstawiając </w:t>
      </w:r>
      <w:r w:rsidRPr="00271B18">
        <w:rPr>
          <w:rStyle w:val="Teksttreci22"/>
          <w:rFonts w:ascii="Cambria" w:hAnsi="Cambria"/>
          <w:color w:val="auto"/>
          <w:sz w:val="22"/>
          <w:szCs w:val="22"/>
        </w:rPr>
        <w:t>zobowiązanie tych podmiotów</w:t>
      </w:r>
      <w:r w:rsidRPr="00271B18">
        <w:rPr>
          <w:rFonts w:ascii="Cambria" w:hAnsi="Cambria"/>
          <w:color w:val="auto"/>
          <w:sz w:val="22"/>
          <w:szCs w:val="22"/>
        </w:rPr>
        <w:t xml:space="preserve"> do oddania mu do dyspozycji niezbędnych zasobów na potrzeby realizacji zamówienia.</w:t>
      </w:r>
    </w:p>
    <w:p w14:paraId="00ADB570"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Wykonawcy wspólnie ubiegający się o zamówienie ponoszą solidarną odpowiedzialność za niewykonanie lub nienależyte wykonanie zobowiązania.</w:t>
      </w:r>
    </w:p>
    <w:p w14:paraId="231630CD"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Zamawiający może, na każdym etapie postępowania, uznać, że Wykonawca nie posiada wymaganych zdolności, jeżeli zaangażowanie zasobów technicznych lub zawodowych Wykonawcy w inne przedsięwzięcia gospodarcze Wykonawcy może mieć negatywny wpływ na realizację zamówienia.</w:t>
      </w:r>
    </w:p>
    <w:p w14:paraId="255AFB46"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Zamawiający oceni,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13-23 Ustawy.</w:t>
      </w:r>
    </w:p>
    <w:p w14:paraId="2E666065"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Jeżeli zdolności techniczne lub zawodowe lub sytuacja ekonomiczna lub finansowa, podmiotu udostępniającego potencjał, nie potwierdzają spełnienia przez Wykonawcę warunków udziału w postępowaniu, lub zachodzą wobec tych podmiotów podstawy wykluczenia, Zamawiający żąda, aby wykonawca w terminie określonym przez Zamawiającego:</w:t>
      </w:r>
    </w:p>
    <w:p w14:paraId="288CC81D" w14:textId="77777777" w:rsidR="003D0C6E" w:rsidRPr="00271B18" w:rsidRDefault="00790241">
      <w:pPr>
        <w:pStyle w:val="Teksttreci20"/>
        <w:numPr>
          <w:ilvl w:val="0"/>
          <w:numId w:val="5"/>
        </w:numPr>
        <w:shd w:val="clear" w:color="auto" w:fill="auto"/>
        <w:tabs>
          <w:tab w:val="left" w:pos="1114"/>
        </w:tabs>
        <w:spacing w:after="0" w:line="245" w:lineRule="exact"/>
        <w:ind w:left="760" w:firstLine="0"/>
        <w:jc w:val="both"/>
        <w:rPr>
          <w:rFonts w:ascii="Cambria" w:hAnsi="Cambria"/>
          <w:color w:val="auto"/>
          <w:sz w:val="22"/>
          <w:szCs w:val="22"/>
        </w:rPr>
      </w:pPr>
      <w:r w:rsidRPr="00271B18">
        <w:rPr>
          <w:rFonts w:ascii="Cambria" w:hAnsi="Cambria"/>
          <w:color w:val="auto"/>
          <w:sz w:val="22"/>
          <w:szCs w:val="22"/>
        </w:rPr>
        <w:t>zastąpił ten podmiot innym podmiotem lub podmiotami lub</w:t>
      </w:r>
    </w:p>
    <w:p w14:paraId="3BE5D252" w14:textId="77777777" w:rsidR="003D0C6E" w:rsidRPr="00271B18" w:rsidRDefault="00790241">
      <w:pPr>
        <w:pStyle w:val="Teksttreci20"/>
        <w:numPr>
          <w:ilvl w:val="0"/>
          <w:numId w:val="5"/>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zobowiązał się do osobistego wykonania odpowiedniej części zamówienia, jeżeli wykaże zdolności techniczne lub zawodowe lub sytuację finansową lub ekonomiczną</w:t>
      </w:r>
    </w:p>
    <w:p w14:paraId="7AC26472"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Style w:val="Teksttreci22"/>
          <w:rFonts w:ascii="Cambria" w:hAnsi="Cambria"/>
          <w:color w:val="auto"/>
          <w:sz w:val="22"/>
          <w:szCs w:val="22"/>
        </w:rPr>
        <w:t>Podstawy wykluczenia Wykonawcy z postępowania:</w:t>
      </w:r>
    </w:p>
    <w:p w14:paraId="0E946B0B" w14:textId="77777777" w:rsidR="003D0C6E" w:rsidRPr="00271B18" w:rsidRDefault="00790241">
      <w:pPr>
        <w:pStyle w:val="Teksttreci20"/>
        <w:numPr>
          <w:ilvl w:val="2"/>
          <w:numId w:val="2"/>
        </w:numPr>
        <w:shd w:val="clear" w:color="auto" w:fill="auto"/>
        <w:tabs>
          <w:tab w:val="left" w:pos="717"/>
        </w:tabs>
        <w:spacing w:after="120" w:line="245" w:lineRule="exact"/>
        <w:ind w:left="760"/>
        <w:jc w:val="both"/>
        <w:rPr>
          <w:rFonts w:ascii="Cambria" w:hAnsi="Cambria"/>
          <w:color w:val="auto"/>
          <w:sz w:val="22"/>
          <w:szCs w:val="22"/>
        </w:rPr>
      </w:pPr>
      <w:r w:rsidRPr="00271B18">
        <w:rPr>
          <w:rFonts w:ascii="Cambria" w:hAnsi="Cambria"/>
          <w:color w:val="auto"/>
          <w:sz w:val="22"/>
          <w:szCs w:val="22"/>
        </w:rPr>
        <w:t>Z postępowania wyklucza się Wykonawcę na podstawie art. 24 ust. 1 pkt. 12 - 23 Ustawy.</w:t>
      </w:r>
    </w:p>
    <w:p w14:paraId="6EDB41C3" w14:textId="77777777" w:rsidR="003D0C6E" w:rsidRPr="00271B18" w:rsidRDefault="00790241">
      <w:pPr>
        <w:pStyle w:val="Teksttreci40"/>
        <w:numPr>
          <w:ilvl w:val="0"/>
          <w:numId w:val="2"/>
        </w:numPr>
        <w:shd w:val="clear" w:color="auto" w:fill="auto"/>
        <w:tabs>
          <w:tab w:val="left" w:pos="427"/>
        </w:tabs>
        <w:spacing w:before="0" w:after="120" w:line="245" w:lineRule="exact"/>
        <w:ind w:left="460" w:hanging="460"/>
        <w:jc w:val="left"/>
        <w:rPr>
          <w:rFonts w:ascii="Cambria" w:hAnsi="Cambria"/>
          <w:color w:val="auto"/>
          <w:sz w:val="22"/>
          <w:szCs w:val="22"/>
          <w:u w:val="single"/>
        </w:rPr>
      </w:pPr>
      <w:r w:rsidRPr="00271B18">
        <w:rPr>
          <w:rFonts w:ascii="Cambria" w:hAnsi="Cambria"/>
          <w:color w:val="auto"/>
          <w:sz w:val="22"/>
          <w:szCs w:val="22"/>
          <w:u w:val="single"/>
        </w:rPr>
        <w:t>WYKAZ OŚWIADCZEŃ I DOKUMENTÓW POTWIERDZAJĄCYCH SPEŁNIANIE WARUNKÓW UDZIAŁU W POSTĘPOWANIU ORAZ NIEPODLEGANIE WYKLUCZENIU</w:t>
      </w:r>
    </w:p>
    <w:p w14:paraId="6C76BB97"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Na potwierdzenie spełnienia warunków udziału w postępowaniu każdy z Wykonawców powinien złożyć następujące oświadczenia i dokumenty - </w:t>
      </w:r>
      <w:r w:rsidRPr="00271B18">
        <w:rPr>
          <w:rStyle w:val="Teksttreci2Pogrubienie0"/>
          <w:rFonts w:ascii="Cambria" w:hAnsi="Cambria"/>
          <w:color w:val="auto"/>
          <w:sz w:val="22"/>
          <w:szCs w:val="22"/>
        </w:rPr>
        <w:t>na etapie składania ofert</w:t>
      </w:r>
      <w:r w:rsidRPr="00271B18">
        <w:rPr>
          <w:rStyle w:val="Teksttreci22"/>
          <w:rFonts w:ascii="Cambria" w:hAnsi="Cambria"/>
          <w:color w:val="auto"/>
          <w:sz w:val="22"/>
          <w:szCs w:val="22"/>
        </w:rPr>
        <w:t>:</w:t>
      </w:r>
    </w:p>
    <w:p w14:paraId="22078379" w14:textId="77777777" w:rsidR="003D0C6E" w:rsidRPr="00271B18" w:rsidRDefault="00790241">
      <w:pPr>
        <w:pStyle w:val="Teksttreci20"/>
        <w:numPr>
          <w:ilvl w:val="0"/>
          <w:numId w:val="6"/>
        </w:numPr>
        <w:shd w:val="clear" w:color="auto" w:fill="auto"/>
        <w:tabs>
          <w:tab w:val="left" w:pos="1114"/>
        </w:tabs>
        <w:spacing w:after="0" w:line="245" w:lineRule="exact"/>
        <w:ind w:left="760" w:firstLine="0"/>
        <w:jc w:val="both"/>
        <w:rPr>
          <w:rFonts w:ascii="Cambria" w:hAnsi="Cambria"/>
          <w:color w:val="auto"/>
          <w:sz w:val="22"/>
          <w:szCs w:val="22"/>
        </w:rPr>
      </w:pPr>
      <w:r w:rsidRPr="00271B18">
        <w:rPr>
          <w:rFonts w:ascii="Cambria" w:hAnsi="Cambria"/>
          <w:color w:val="auto"/>
          <w:sz w:val="22"/>
          <w:szCs w:val="22"/>
        </w:rPr>
        <w:t xml:space="preserve">Wypełniony formularz ofertowy. Wzór stanowi </w:t>
      </w:r>
      <w:r w:rsidRPr="00271B18">
        <w:rPr>
          <w:rStyle w:val="Teksttreci2Pogrubienie"/>
          <w:rFonts w:ascii="Cambria" w:hAnsi="Cambria"/>
          <w:color w:val="auto"/>
          <w:sz w:val="22"/>
          <w:szCs w:val="22"/>
        </w:rPr>
        <w:t>Załącznik nr 2 do SIWZ</w:t>
      </w:r>
      <w:r w:rsidRPr="00271B18">
        <w:rPr>
          <w:rFonts w:ascii="Cambria" w:hAnsi="Cambria"/>
          <w:color w:val="auto"/>
          <w:sz w:val="22"/>
          <w:szCs w:val="22"/>
        </w:rPr>
        <w:t>.</w:t>
      </w:r>
    </w:p>
    <w:p w14:paraId="154B76ED" w14:textId="77777777" w:rsidR="003D0C6E" w:rsidRPr="00271B18" w:rsidRDefault="00790241">
      <w:pPr>
        <w:pStyle w:val="Teksttreci20"/>
        <w:numPr>
          <w:ilvl w:val="0"/>
          <w:numId w:val="6"/>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 xml:space="preserve">Oświadczenie o spełnianiu warunków udziału w postępowaniu. Wzór stanowi </w:t>
      </w:r>
      <w:r w:rsidRPr="00271B18">
        <w:rPr>
          <w:rStyle w:val="Teksttreci2Pogrubienie"/>
          <w:rFonts w:ascii="Cambria" w:hAnsi="Cambria"/>
          <w:color w:val="auto"/>
          <w:sz w:val="22"/>
          <w:szCs w:val="22"/>
        </w:rPr>
        <w:t>Załącznik nr 3 do SIWZ</w:t>
      </w:r>
      <w:r w:rsidRPr="00271B18">
        <w:rPr>
          <w:rFonts w:ascii="Cambria" w:hAnsi="Cambria"/>
          <w:color w:val="auto"/>
          <w:sz w:val="22"/>
          <w:szCs w:val="22"/>
        </w:rPr>
        <w:t>.</w:t>
      </w:r>
    </w:p>
    <w:p w14:paraId="0B1E1DE5" w14:textId="77777777" w:rsidR="003D0C6E" w:rsidRPr="00271B18" w:rsidRDefault="00790241">
      <w:pPr>
        <w:pStyle w:val="Teksttreci20"/>
        <w:numPr>
          <w:ilvl w:val="0"/>
          <w:numId w:val="6"/>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 xml:space="preserve">Oświadczenie o niepodleganiu wykluczeniu z postępowania. Wzór stanowi </w:t>
      </w:r>
      <w:r w:rsidRPr="00271B18">
        <w:rPr>
          <w:rStyle w:val="Teksttreci2Pogrubienie"/>
          <w:rFonts w:ascii="Cambria" w:hAnsi="Cambria"/>
          <w:color w:val="auto"/>
          <w:sz w:val="22"/>
          <w:szCs w:val="22"/>
        </w:rPr>
        <w:t>Załącznik nr 4 do SIWZ</w:t>
      </w:r>
      <w:r w:rsidRPr="00271B18">
        <w:rPr>
          <w:rFonts w:ascii="Cambria" w:hAnsi="Cambria"/>
          <w:color w:val="auto"/>
          <w:sz w:val="22"/>
          <w:szCs w:val="22"/>
        </w:rPr>
        <w:t>.</w:t>
      </w:r>
    </w:p>
    <w:p w14:paraId="1D6D8BB9" w14:textId="77777777" w:rsidR="003D0C6E" w:rsidRPr="00271B18" w:rsidRDefault="00790241">
      <w:pPr>
        <w:pStyle w:val="Teksttreci20"/>
        <w:numPr>
          <w:ilvl w:val="0"/>
          <w:numId w:val="6"/>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 xml:space="preserve">Dokument w którym ustanawiają pełnomocnika do reprezentowania ich w postępowaniu o udzielenie zamówienia albo reprezentowania w postępowaniu i zawarcia umowy w sprawie zamówienia publicznego </w:t>
      </w:r>
      <w:r w:rsidRPr="00271B18">
        <w:rPr>
          <w:rStyle w:val="PogrubienieTeksttreci265ptKursywaOdstpy-1pt"/>
          <w:rFonts w:ascii="Cambria" w:hAnsi="Cambria"/>
          <w:i w:val="0"/>
          <w:color w:val="auto"/>
          <w:sz w:val="22"/>
          <w:szCs w:val="22"/>
        </w:rPr>
        <w:t>(</w:t>
      </w:r>
      <w:r w:rsidRPr="00271B18">
        <w:rPr>
          <w:rStyle w:val="PogrubienieTeksttreci265ptKursywaOdstpy-1pt"/>
          <w:rFonts w:ascii="Cambria" w:hAnsi="Cambria"/>
          <w:i w:val="0"/>
          <w:color w:val="auto"/>
          <w:spacing w:val="0"/>
          <w:sz w:val="22"/>
          <w:szCs w:val="22"/>
        </w:rPr>
        <w:t>w o</w:t>
      </w:r>
      <w:r w:rsidRPr="00271B18">
        <w:rPr>
          <w:rStyle w:val="Teksttreci2VerdanaKursywaOdstpy-1pt"/>
          <w:rFonts w:ascii="Cambria" w:hAnsi="Cambria" w:cs="Tahoma"/>
          <w:b/>
          <w:i w:val="0"/>
          <w:color w:val="auto"/>
          <w:spacing w:val="0"/>
          <w:sz w:val="22"/>
          <w:szCs w:val="22"/>
        </w:rPr>
        <w:t>r</w:t>
      </w:r>
      <w:r w:rsidRPr="00271B18">
        <w:rPr>
          <w:rStyle w:val="PogrubienieTeksttreci265ptKursywaOdstpy-1pt"/>
          <w:rFonts w:ascii="Cambria" w:hAnsi="Cambria"/>
          <w:i w:val="0"/>
          <w:color w:val="auto"/>
          <w:spacing w:val="0"/>
          <w:sz w:val="22"/>
          <w:szCs w:val="22"/>
        </w:rPr>
        <w:t>yg</w:t>
      </w:r>
      <w:r w:rsidRPr="00271B18">
        <w:rPr>
          <w:rStyle w:val="Teksttreci2VerdanaKursywaOdstpy-1pt"/>
          <w:rFonts w:ascii="Cambria" w:hAnsi="Cambria" w:cs="Tahoma"/>
          <w:b/>
          <w:i w:val="0"/>
          <w:color w:val="auto"/>
          <w:spacing w:val="0"/>
          <w:sz w:val="22"/>
          <w:szCs w:val="22"/>
        </w:rPr>
        <w:t>i</w:t>
      </w:r>
      <w:r w:rsidRPr="00271B18">
        <w:rPr>
          <w:rStyle w:val="PogrubienieTeksttreci265ptKursywaOdstpy-1pt"/>
          <w:rFonts w:ascii="Cambria" w:hAnsi="Cambria"/>
          <w:i w:val="0"/>
          <w:color w:val="auto"/>
          <w:spacing w:val="0"/>
          <w:sz w:val="22"/>
          <w:szCs w:val="22"/>
        </w:rPr>
        <w:t>na</w:t>
      </w:r>
      <w:r w:rsidRPr="00271B18">
        <w:rPr>
          <w:rStyle w:val="Teksttreci2VerdanaKursywaOdstpy-1pt"/>
          <w:rFonts w:ascii="Cambria" w:hAnsi="Cambria" w:cs="Tahoma"/>
          <w:b/>
          <w:i w:val="0"/>
          <w:color w:val="auto"/>
          <w:spacing w:val="0"/>
          <w:sz w:val="22"/>
          <w:szCs w:val="22"/>
        </w:rPr>
        <w:t>l</w:t>
      </w:r>
      <w:r w:rsidRPr="00271B18">
        <w:rPr>
          <w:rStyle w:val="PogrubienieTeksttreci265ptKursywaOdstpy-1pt"/>
          <w:rFonts w:ascii="Cambria" w:hAnsi="Cambria"/>
          <w:i w:val="0"/>
          <w:color w:val="auto"/>
          <w:spacing w:val="0"/>
          <w:sz w:val="22"/>
          <w:szCs w:val="22"/>
        </w:rPr>
        <w:t>e l</w:t>
      </w:r>
      <w:r w:rsidRPr="00271B18">
        <w:rPr>
          <w:rStyle w:val="Teksttreci2VerdanaKursywaOdstpy-1pt"/>
          <w:rFonts w:ascii="Cambria" w:hAnsi="Cambria" w:cs="Tahoma"/>
          <w:b/>
          <w:i w:val="0"/>
          <w:color w:val="auto"/>
          <w:spacing w:val="0"/>
          <w:sz w:val="22"/>
          <w:szCs w:val="22"/>
        </w:rPr>
        <w:t>u</w:t>
      </w:r>
      <w:r w:rsidRPr="00271B18">
        <w:rPr>
          <w:rStyle w:val="PogrubienieTeksttreci265ptKursywaOdstpy-1pt"/>
          <w:rFonts w:ascii="Cambria" w:hAnsi="Cambria"/>
          <w:i w:val="0"/>
          <w:color w:val="auto"/>
          <w:spacing w:val="0"/>
          <w:sz w:val="22"/>
          <w:szCs w:val="22"/>
        </w:rPr>
        <w:t>b uw</w:t>
      </w:r>
      <w:r w:rsidRPr="00271B18">
        <w:rPr>
          <w:rStyle w:val="Teksttreci2VerdanaKursywaOdstpy-1pt"/>
          <w:rFonts w:ascii="Cambria" w:hAnsi="Cambria" w:cs="Tahoma"/>
          <w:b/>
          <w:i w:val="0"/>
          <w:color w:val="auto"/>
          <w:spacing w:val="0"/>
          <w:sz w:val="22"/>
          <w:szCs w:val="22"/>
        </w:rPr>
        <w:t>i</w:t>
      </w:r>
      <w:r w:rsidRPr="00271B18">
        <w:rPr>
          <w:rStyle w:val="PogrubienieTeksttreci265ptKursywaOdstpy-1pt"/>
          <w:rFonts w:ascii="Cambria" w:hAnsi="Cambria"/>
          <w:i w:val="0"/>
          <w:color w:val="auto"/>
          <w:spacing w:val="0"/>
          <w:sz w:val="22"/>
          <w:szCs w:val="22"/>
        </w:rPr>
        <w:t>e</w:t>
      </w:r>
      <w:r w:rsidRPr="00271B18">
        <w:rPr>
          <w:rStyle w:val="Teksttreci2VerdanaKursywaOdstpy-1pt"/>
          <w:rFonts w:ascii="Cambria" w:hAnsi="Cambria" w:cs="Tahoma"/>
          <w:b/>
          <w:i w:val="0"/>
          <w:color w:val="auto"/>
          <w:spacing w:val="0"/>
          <w:sz w:val="22"/>
          <w:szCs w:val="22"/>
        </w:rPr>
        <w:t>r</w:t>
      </w:r>
      <w:r w:rsidRPr="00271B18">
        <w:rPr>
          <w:rStyle w:val="PogrubienieTeksttreci265ptKursywaOdstpy-1pt"/>
          <w:rFonts w:ascii="Cambria" w:hAnsi="Cambria"/>
          <w:i w:val="0"/>
          <w:color w:val="auto"/>
          <w:spacing w:val="0"/>
          <w:sz w:val="22"/>
          <w:szCs w:val="22"/>
        </w:rPr>
        <w:t>zyte</w:t>
      </w:r>
      <w:r w:rsidRPr="00271B18">
        <w:rPr>
          <w:rStyle w:val="Teksttreci2VerdanaKursywaOdstpy-1pt"/>
          <w:rFonts w:ascii="Cambria" w:hAnsi="Cambria" w:cs="Tahoma"/>
          <w:b/>
          <w:i w:val="0"/>
          <w:color w:val="auto"/>
          <w:spacing w:val="0"/>
          <w:sz w:val="22"/>
          <w:szCs w:val="22"/>
        </w:rPr>
        <w:t>lni</w:t>
      </w:r>
      <w:r w:rsidRPr="00271B18">
        <w:rPr>
          <w:rStyle w:val="PogrubienieTeksttreci265ptKursywaOdstpy-1pt"/>
          <w:rFonts w:ascii="Cambria" w:hAnsi="Cambria"/>
          <w:i w:val="0"/>
          <w:color w:val="auto"/>
          <w:spacing w:val="0"/>
          <w:sz w:val="22"/>
          <w:szCs w:val="22"/>
        </w:rPr>
        <w:t>onej nota</w:t>
      </w:r>
      <w:r w:rsidRPr="00271B18">
        <w:rPr>
          <w:rStyle w:val="Teksttreci2VerdanaKursywaOdstpy-1pt"/>
          <w:rFonts w:ascii="Cambria" w:hAnsi="Cambria" w:cs="Tahoma"/>
          <w:b/>
          <w:i w:val="0"/>
          <w:color w:val="auto"/>
          <w:spacing w:val="0"/>
          <w:sz w:val="22"/>
          <w:szCs w:val="22"/>
        </w:rPr>
        <w:t>r</w:t>
      </w:r>
      <w:r w:rsidRPr="00271B18">
        <w:rPr>
          <w:rStyle w:val="PogrubienieTeksttreci265ptKursywaOdstpy-1pt"/>
          <w:rFonts w:ascii="Cambria" w:hAnsi="Cambria"/>
          <w:i w:val="0"/>
          <w:color w:val="auto"/>
          <w:spacing w:val="0"/>
          <w:sz w:val="22"/>
          <w:szCs w:val="22"/>
        </w:rPr>
        <w:t>ia</w:t>
      </w:r>
      <w:r w:rsidRPr="00271B18">
        <w:rPr>
          <w:rStyle w:val="Teksttreci2VerdanaKursywaOdstpy-1pt"/>
          <w:rFonts w:ascii="Cambria" w:hAnsi="Cambria" w:cs="Tahoma"/>
          <w:b/>
          <w:i w:val="0"/>
          <w:color w:val="auto"/>
          <w:spacing w:val="0"/>
          <w:sz w:val="22"/>
          <w:szCs w:val="22"/>
        </w:rPr>
        <w:t>lni</w:t>
      </w:r>
      <w:r w:rsidRPr="00271B18">
        <w:rPr>
          <w:rStyle w:val="PogrubienieTeksttreci265ptKursywaOdstpy-1pt"/>
          <w:rFonts w:ascii="Cambria" w:hAnsi="Cambria"/>
          <w:i w:val="0"/>
          <w:color w:val="auto"/>
          <w:spacing w:val="0"/>
          <w:sz w:val="22"/>
          <w:szCs w:val="22"/>
        </w:rPr>
        <w:t>e kop</w:t>
      </w:r>
      <w:r w:rsidRPr="00271B18">
        <w:rPr>
          <w:rStyle w:val="Teksttreci2VerdanaKursywaOdstpy-1pt"/>
          <w:rFonts w:ascii="Cambria" w:hAnsi="Cambria" w:cs="Tahoma"/>
          <w:b/>
          <w:i w:val="0"/>
          <w:color w:val="auto"/>
          <w:spacing w:val="0"/>
          <w:sz w:val="22"/>
          <w:szCs w:val="22"/>
        </w:rPr>
        <w:t>ii</w:t>
      </w:r>
      <w:r w:rsidRPr="00271B18">
        <w:rPr>
          <w:rStyle w:val="PogrubienieTeksttreci265ptKursywaOdstpy-1pt"/>
          <w:rFonts w:ascii="Cambria" w:hAnsi="Cambria"/>
          <w:i w:val="0"/>
          <w:color w:val="auto"/>
          <w:sz w:val="22"/>
          <w:szCs w:val="22"/>
        </w:rPr>
        <w:t>) - jeżeli dotyczy.</w:t>
      </w:r>
    </w:p>
    <w:p w14:paraId="0E95EE29"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Style w:val="Teksttreci2Pogrubienie0"/>
          <w:rFonts w:ascii="Cambria" w:hAnsi="Cambria"/>
          <w:color w:val="auto"/>
          <w:sz w:val="22"/>
          <w:szCs w:val="22"/>
        </w:rPr>
        <w:t xml:space="preserve">Na kolejnych etapach postępowania - na wezwanie Zamawiającego </w:t>
      </w:r>
      <w:r w:rsidRPr="00271B18">
        <w:rPr>
          <w:rStyle w:val="Teksttreci22"/>
          <w:rFonts w:ascii="Cambria" w:hAnsi="Cambria"/>
          <w:color w:val="auto"/>
          <w:sz w:val="22"/>
          <w:szCs w:val="22"/>
        </w:rPr>
        <w:t>(w celu potwierdzenia spełnienia warunków udziału) Wykonawca powinien złożyć:</w:t>
      </w:r>
    </w:p>
    <w:p w14:paraId="28DE45FB" w14:textId="77777777" w:rsidR="003D0C6E" w:rsidRPr="00271B18" w:rsidRDefault="00790241">
      <w:pPr>
        <w:pStyle w:val="Teksttreci20"/>
        <w:numPr>
          <w:ilvl w:val="0"/>
          <w:numId w:val="7"/>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Oświadczenie Wykonawcy o prawie do wykonywania działalności bankowej, wynikające z ustawy z dnia 29.08.1997 r. - Prawo bankowe</w:t>
      </w:r>
    </w:p>
    <w:p w14:paraId="722F72AA" w14:textId="77777777" w:rsidR="003D0C6E" w:rsidRPr="00271B18" w:rsidRDefault="00790241">
      <w:pPr>
        <w:pStyle w:val="Teksttreci20"/>
        <w:numPr>
          <w:ilvl w:val="0"/>
          <w:numId w:val="7"/>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 xml:space="preserve">Pisemne zobowiązanie innych podmiotów do oddania do dyspozycji Wykonawcy niezbędnych zasobów na okres korzystania z nich przy wykonywaniu zamówienia. Wzór stanowi </w:t>
      </w:r>
      <w:r w:rsidRPr="00271B18">
        <w:rPr>
          <w:rStyle w:val="Teksttreci2Pogrubienie"/>
          <w:rFonts w:ascii="Cambria" w:hAnsi="Cambria"/>
          <w:color w:val="auto"/>
          <w:sz w:val="22"/>
          <w:szCs w:val="22"/>
        </w:rPr>
        <w:t>Załącznik nr 5 do SIWZ</w:t>
      </w:r>
      <w:r w:rsidRPr="00271B18">
        <w:rPr>
          <w:rFonts w:ascii="Cambria" w:hAnsi="Cambria"/>
          <w:color w:val="auto"/>
          <w:sz w:val="22"/>
          <w:szCs w:val="22"/>
        </w:rPr>
        <w:t>.</w:t>
      </w:r>
    </w:p>
    <w:p w14:paraId="214EE4B6"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Style w:val="Teksttreci2Pogrubienie0"/>
          <w:rFonts w:ascii="Cambria" w:hAnsi="Cambria"/>
          <w:color w:val="auto"/>
          <w:sz w:val="22"/>
          <w:szCs w:val="22"/>
        </w:rPr>
        <w:t xml:space="preserve">Na kolejnych etapach postępowania - na wezwanie Zamawiającego </w:t>
      </w:r>
      <w:r w:rsidRPr="00271B18">
        <w:rPr>
          <w:rStyle w:val="Teksttreci22"/>
          <w:rFonts w:ascii="Cambria" w:hAnsi="Cambria"/>
          <w:color w:val="auto"/>
          <w:sz w:val="22"/>
          <w:szCs w:val="22"/>
        </w:rPr>
        <w:t>(w celu wykazania, iż brak jest podstaw do wykluczenia Wykonawcy z postępowania o udzielenie zamówienia w okolicznościach, o których mowa w art. 24 Ustawy) Wykonawca powinien złożyć:</w:t>
      </w:r>
    </w:p>
    <w:p w14:paraId="6AA8E4D2" w14:textId="77777777" w:rsidR="003D0C6E" w:rsidRPr="00271B18" w:rsidRDefault="00790241">
      <w:pPr>
        <w:pStyle w:val="Teksttreci20"/>
        <w:numPr>
          <w:ilvl w:val="0"/>
          <w:numId w:val="8"/>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lastRenderedPageBreak/>
        <w:t xml:space="preserve">Odpis z właściwego rejestru lub z centralnej ewidencji i informacji o działalności gospodarczej, jeżeli odrębne przepisy wymagają wpisu do rejestru lub ewidencji, w celu potwierdzenia braku podstaw wykluczenia na podstawie art. 24 ust. 5 pkt 1 ustawy, wystawiony nie wcześniej niż </w:t>
      </w:r>
      <w:r w:rsidRPr="00271B18">
        <w:rPr>
          <w:rStyle w:val="Teksttreci2Pogrubienie"/>
          <w:rFonts w:ascii="Cambria" w:hAnsi="Cambria"/>
          <w:color w:val="auto"/>
          <w:sz w:val="22"/>
          <w:szCs w:val="22"/>
        </w:rPr>
        <w:t xml:space="preserve">6 miesięcy </w:t>
      </w:r>
      <w:r w:rsidRPr="00271B18">
        <w:rPr>
          <w:rFonts w:ascii="Cambria" w:hAnsi="Cambria"/>
          <w:color w:val="auto"/>
          <w:sz w:val="22"/>
          <w:szCs w:val="22"/>
        </w:rPr>
        <w:t>przed upływem terminu składania ofert</w:t>
      </w:r>
    </w:p>
    <w:p w14:paraId="1EE7951E" w14:textId="6605B6C3" w:rsidR="0055363B" w:rsidRPr="00271B18" w:rsidRDefault="0055363B" w:rsidP="0055363B">
      <w:pPr>
        <w:pStyle w:val="Akapitzlist"/>
        <w:widowControl w:val="0"/>
        <w:numPr>
          <w:ilvl w:val="0"/>
          <w:numId w:val="8"/>
        </w:numPr>
        <w:spacing w:line="276" w:lineRule="auto"/>
        <w:ind w:left="1134" w:hanging="425"/>
        <w:outlineLvl w:val="3"/>
        <w:rPr>
          <w:rFonts w:ascii="Cambria" w:hAnsi="Cambria" w:cs="Arial"/>
          <w:bCs/>
          <w:sz w:val="22"/>
          <w:szCs w:val="22"/>
        </w:rPr>
      </w:pPr>
      <w:r w:rsidRPr="00271B18">
        <w:rPr>
          <w:rFonts w:ascii="Cambria" w:hAnsi="Cambria"/>
          <w:sz w:val="22"/>
          <w:szCs w:val="22"/>
        </w:rPr>
        <w:t xml:space="preserve">W przypadku, o którym mowa w pkt 6.3 SWZ Wykonawcy wspólnie ubiegający się o udzielenie zamówienia </w:t>
      </w:r>
      <w:r w:rsidRPr="00271B18">
        <w:rPr>
          <w:rFonts w:ascii="Cambria" w:hAnsi="Cambria"/>
          <w:b/>
          <w:bCs/>
          <w:sz w:val="22"/>
          <w:szCs w:val="22"/>
          <w:u w:val="single"/>
        </w:rPr>
        <w:t>dołączają do oferty</w:t>
      </w:r>
      <w:r w:rsidRPr="00271B18">
        <w:rPr>
          <w:rFonts w:ascii="Cambria" w:hAnsi="Cambria"/>
          <w:sz w:val="22"/>
          <w:szCs w:val="22"/>
        </w:rPr>
        <w:t xml:space="preserve"> oświadczenie, z którego wynika, które roboty budowlane, dostawy lub usługi wykonają poszczególni Wykonawcy. </w:t>
      </w:r>
      <w:r w:rsidRPr="00271B18">
        <w:rPr>
          <w:rFonts w:ascii="Cambria" w:hAnsi="Cambria" w:cs="Arial"/>
          <w:b/>
          <w:bCs/>
          <w:sz w:val="22"/>
          <w:szCs w:val="22"/>
        </w:rPr>
        <w:t>Oświadczenie należy złożyć wg</w:t>
      </w:r>
      <w:r w:rsidRPr="00271B18">
        <w:rPr>
          <w:rFonts w:ascii="Cambria" w:hAnsi="Cambria"/>
          <w:b/>
          <w:bCs/>
          <w:sz w:val="22"/>
          <w:szCs w:val="22"/>
        </w:rPr>
        <w:t xml:space="preserve"> wymogów załącznika nr 6 do SWZ</w:t>
      </w:r>
      <w:r w:rsidRPr="00271B18">
        <w:rPr>
          <w:rFonts w:ascii="Cambria" w:hAnsi="Cambria"/>
          <w:bCs/>
          <w:sz w:val="22"/>
          <w:szCs w:val="22"/>
        </w:rPr>
        <w:t>. Oświadczenie to jest podmiotowym środkiem dowodowym.</w:t>
      </w:r>
    </w:p>
    <w:p w14:paraId="19D36B53" w14:textId="77777777" w:rsidR="003D0C6E" w:rsidRPr="00271B18" w:rsidRDefault="00790241">
      <w:pPr>
        <w:pStyle w:val="Teksttreci40"/>
        <w:numPr>
          <w:ilvl w:val="1"/>
          <w:numId w:val="2"/>
        </w:numPr>
        <w:shd w:val="clear" w:color="auto" w:fill="auto"/>
        <w:tabs>
          <w:tab w:val="left" w:pos="721"/>
        </w:tabs>
        <w:spacing w:before="0" w:line="245" w:lineRule="exact"/>
        <w:ind w:left="760" w:hanging="760"/>
        <w:jc w:val="both"/>
        <w:rPr>
          <w:rFonts w:ascii="Cambria" w:hAnsi="Cambria"/>
          <w:color w:val="auto"/>
          <w:sz w:val="22"/>
          <w:szCs w:val="22"/>
        </w:rPr>
      </w:pPr>
      <w:r w:rsidRPr="00271B18">
        <w:rPr>
          <w:rStyle w:val="Teksttreci4Bezpogrubienia0"/>
          <w:rFonts w:ascii="Cambria" w:hAnsi="Cambria"/>
          <w:color w:val="auto"/>
          <w:sz w:val="22"/>
          <w:szCs w:val="22"/>
        </w:rPr>
        <w:t xml:space="preserve">Ponadto Wykonawca zobowiązany jest złożyć - </w:t>
      </w:r>
      <w:r w:rsidRPr="00271B18">
        <w:rPr>
          <w:rStyle w:val="Teksttreci41"/>
          <w:rFonts w:ascii="Cambria" w:hAnsi="Cambria"/>
          <w:b/>
          <w:bCs/>
          <w:color w:val="auto"/>
          <w:sz w:val="22"/>
          <w:szCs w:val="22"/>
        </w:rPr>
        <w:t>na kolejnych etapach postępowania i na wezwanie Zamawiającego</w:t>
      </w:r>
      <w:r w:rsidRPr="00271B18">
        <w:rPr>
          <w:rStyle w:val="Teksttreci4Bezpogrubienia0"/>
          <w:rFonts w:ascii="Cambria" w:hAnsi="Cambria"/>
          <w:color w:val="auto"/>
          <w:sz w:val="22"/>
          <w:szCs w:val="22"/>
        </w:rPr>
        <w:t>:</w:t>
      </w:r>
    </w:p>
    <w:p w14:paraId="5EC91E80" w14:textId="77777777" w:rsidR="003D0C6E" w:rsidRPr="00271B18" w:rsidRDefault="00790241">
      <w:pPr>
        <w:pStyle w:val="Teksttreci20"/>
        <w:numPr>
          <w:ilvl w:val="0"/>
          <w:numId w:val="9"/>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 xml:space="preserve">Zaakceptowane „Istotne postanowienia umowy". Wzór stanowi </w:t>
      </w:r>
      <w:r w:rsidRPr="00271B18">
        <w:rPr>
          <w:rStyle w:val="Teksttreci2Pogrubienie"/>
          <w:rFonts w:ascii="Cambria" w:hAnsi="Cambria"/>
          <w:color w:val="auto"/>
          <w:sz w:val="22"/>
          <w:szCs w:val="22"/>
        </w:rPr>
        <w:t>Załącznik nr 7 do SIWZ</w:t>
      </w:r>
    </w:p>
    <w:p w14:paraId="64A3FC0D" w14:textId="77777777" w:rsidR="003D0C6E" w:rsidRPr="00271B18" w:rsidRDefault="00790241">
      <w:pPr>
        <w:pStyle w:val="Teksttreci20"/>
        <w:numPr>
          <w:ilvl w:val="0"/>
          <w:numId w:val="9"/>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Umowę konsorcjum - jeżeli dotyczy</w:t>
      </w:r>
    </w:p>
    <w:p w14:paraId="0209599D"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Fonts w:ascii="Cambria" w:hAnsi="Cambria"/>
          <w:color w:val="auto"/>
          <w:sz w:val="22"/>
          <w:szCs w:val="22"/>
        </w:rPr>
        <w:t>Dokumenty powinny być składane w formie oryginału lub kopii poświadczonej za zgodność z oryginałem przez Wykonawcę.</w:t>
      </w:r>
    </w:p>
    <w:p w14:paraId="3BBF9C2D"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Fonts w:ascii="Cambria" w:hAnsi="Cambria"/>
          <w:color w:val="auto"/>
          <w:sz w:val="22"/>
          <w:szCs w:val="22"/>
        </w:rPr>
        <w:t>Wszystkie wymagane dokumenty powinny być sporządzone w języku polskim.</w:t>
      </w:r>
    </w:p>
    <w:p w14:paraId="40D73069" w14:textId="77777777" w:rsidR="003D0C6E" w:rsidRPr="00271B18" w:rsidRDefault="00790241">
      <w:pPr>
        <w:pStyle w:val="Teksttreci20"/>
        <w:numPr>
          <w:ilvl w:val="1"/>
          <w:numId w:val="2"/>
        </w:numPr>
        <w:shd w:val="clear" w:color="auto" w:fill="auto"/>
        <w:tabs>
          <w:tab w:val="left" w:pos="721"/>
        </w:tabs>
        <w:spacing w:after="156" w:line="245" w:lineRule="exact"/>
        <w:ind w:left="760"/>
        <w:jc w:val="both"/>
        <w:rPr>
          <w:rFonts w:ascii="Cambria" w:hAnsi="Cambria"/>
          <w:color w:val="auto"/>
          <w:sz w:val="22"/>
          <w:szCs w:val="22"/>
        </w:rPr>
      </w:pPr>
      <w:r w:rsidRPr="00271B18">
        <w:rPr>
          <w:rFonts w:ascii="Cambria" w:hAnsi="Cambria"/>
          <w:color w:val="auto"/>
          <w:sz w:val="22"/>
          <w:szCs w:val="22"/>
        </w:rPr>
        <w:t>Dokumenty sporządzone w języku obcym muszą być złożone wraz z tłumaczeniem na język polski.</w:t>
      </w:r>
    </w:p>
    <w:p w14:paraId="1A68F042" w14:textId="77777777" w:rsidR="003D0C6E" w:rsidRPr="00271B18" w:rsidRDefault="00790241">
      <w:pPr>
        <w:pStyle w:val="Nagwek20"/>
        <w:keepNext/>
        <w:keepLines/>
        <w:numPr>
          <w:ilvl w:val="0"/>
          <w:numId w:val="2"/>
        </w:numPr>
        <w:shd w:val="clear" w:color="auto" w:fill="auto"/>
        <w:tabs>
          <w:tab w:val="left" w:pos="432"/>
          <w:tab w:val="left" w:leader="underscore" w:pos="9101"/>
        </w:tabs>
        <w:spacing w:after="112" w:line="200" w:lineRule="exact"/>
        <w:ind w:left="760"/>
        <w:rPr>
          <w:rFonts w:ascii="Cambria" w:hAnsi="Cambria"/>
          <w:color w:val="auto"/>
          <w:sz w:val="22"/>
          <w:szCs w:val="22"/>
        </w:rPr>
      </w:pPr>
      <w:bookmarkStart w:id="2" w:name="bookmark2"/>
      <w:r w:rsidRPr="00271B18">
        <w:rPr>
          <w:rStyle w:val="Nagwek21"/>
          <w:rFonts w:ascii="Cambria" w:hAnsi="Cambria"/>
          <w:b/>
          <w:bCs/>
          <w:color w:val="auto"/>
          <w:sz w:val="22"/>
          <w:szCs w:val="22"/>
        </w:rPr>
        <w:t>WYMAGANIA DOTYCZĄCE OŚWIADCZEŃ I DOKUMENTÓW</w:t>
      </w:r>
      <w:bookmarkEnd w:id="2"/>
    </w:p>
    <w:p w14:paraId="46D5CBB9"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Zamawiający w niniejszym postępowaniu stosuje </w:t>
      </w:r>
      <w:r w:rsidRPr="00271B18">
        <w:rPr>
          <w:rStyle w:val="Teksttreci2Pogrubienie0"/>
          <w:rFonts w:ascii="Cambria" w:hAnsi="Cambria"/>
          <w:color w:val="auto"/>
          <w:sz w:val="22"/>
          <w:szCs w:val="22"/>
        </w:rPr>
        <w:t>„procedurę odwrócona"</w:t>
      </w:r>
      <w:r w:rsidRPr="00271B18">
        <w:rPr>
          <w:rStyle w:val="Teksttreci2Pogrubienie"/>
          <w:rFonts w:ascii="Cambria" w:hAnsi="Cambria"/>
          <w:color w:val="auto"/>
          <w:sz w:val="22"/>
          <w:szCs w:val="22"/>
        </w:rPr>
        <w:t xml:space="preserve"> </w:t>
      </w:r>
      <w:r w:rsidRPr="00271B18">
        <w:rPr>
          <w:rFonts w:ascii="Cambria" w:hAnsi="Cambria"/>
          <w:color w:val="auto"/>
          <w:sz w:val="22"/>
          <w:szCs w:val="22"/>
        </w:rPr>
        <w:t>na postawie art. 24aa Ustawy. W związku z tym Zamawiający najpierw dokona oceny ofert, a następnie zbada, czy Wykonawca, którego oferta została oceniona jako najkorzystniejsza, nie podlega wykluczeniu oraz spełnia warunki udziału w postępowaniu. Jeżeli Wykonawca uchyla się od zawarcia umowy lub nie wnosi wymaganego zabezpieczenia należytego wykonania umowy, Zamawiający zbada, czy nie podlega wykluczeniu oraz czy spełnia warunki udziału w postępowaniu Wykonawca, który złożył ofertę najwyżej ocenioną spośród pozostałych ofert. Zamawiający po ocenie ofert dokonuje weryfikacji wyłącznie oświadczenia o spełnianiu warunków udziału w postępowaniu oraz niepodleganiu wykluczeniu a także pozostałych dokumentów podmiotowych w odniesieniu do Wykonawcy którego oferta jest najkorzystniejsza.</w:t>
      </w:r>
    </w:p>
    <w:p w14:paraId="12F55772"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Do oferty Wykonawca dołącza aktualne na dzień składania ofert oświadczenia, o których mowa w </w:t>
      </w:r>
      <w:r w:rsidRPr="00271B18">
        <w:rPr>
          <w:rStyle w:val="Teksttreci2Pogrubienie"/>
          <w:rFonts w:ascii="Cambria" w:hAnsi="Cambria"/>
          <w:color w:val="auto"/>
          <w:sz w:val="22"/>
          <w:szCs w:val="22"/>
        </w:rPr>
        <w:t>pkt 7.1. 2-3)</w:t>
      </w:r>
      <w:r w:rsidRPr="00271B18">
        <w:rPr>
          <w:rFonts w:ascii="Cambria" w:hAnsi="Cambria"/>
          <w:color w:val="auto"/>
          <w:sz w:val="22"/>
          <w:szCs w:val="22"/>
        </w:rPr>
        <w:t>. Informacje zawarte w oświadczeniach stanowią wstępne potwierdzenie, że Wykonawca nie podlega wykluczeniu oraz spełnia warunki udziału w postępowaniu.</w:t>
      </w:r>
    </w:p>
    <w:p w14:paraId="4CC69C6C" w14:textId="086460E5" w:rsidR="003D0C6E" w:rsidRPr="00271B18" w:rsidRDefault="00790241" w:rsidP="005C166A">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Style w:val="Teksttreci22"/>
          <w:rFonts w:ascii="Cambria" w:hAnsi="Cambria"/>
          <w:color w:val="auto"/>
          <w:sz w:val="22"/>
          <w:szCs w:val="22"/>
        </w:rPr>
        <w:t>Wykonawca, który powołuje się na zasoby innych podmiotów, w celu wykazania braku istnienia wobec nich podstaw wykluczenia oraz spełniania, w zakresie, w jakim powołuje się na ich zasoby, warunków udziału w postępowaniu zamieszcza informacje o tych podmiotach</w:t>
      </w:r>
      <w:r w:rsidR="005C166A" w:rsidRPr="00271B18">
        <w:rPr>
          <w:rFonts w:ascii="Cambria" w:hAnsi="Cambria"/>
          <w:color w:val="auto"/>
          <w:sz w:val="22"/>
          <w:szCs w:val="22"/>
        </w:rPr>
        <w:t xml:space="preserve"> </w:t>
      </w:r>
      <w:r w:rsidRPr="00271B18">
        <w:rPr>
          <w:rStyle w:val="Teksttreci22"/>
          <w:rFonts w:ascii="Cambria" w:hAnsi="Cambria"/>
          <w:color w:val="auto"/>
          <w:sz w:val="22"/>
          <w:szCs w:val="22"/>
        </w:rPr>
        <w:t>w oświadczeniu</w:t>
      </w:r>
      <w:r w:rsidRPr="00271B18">
        <w:rPr>
          <w:rFonts w:ascii="Cambria" w:hAnsi="Cambria"/>
          <w:color w:val="auto"/>
          <w:sz w:val="22"/>
          <w:szCs w:val="22"/>
        </w:rPr>
        <w:t>.</w:t>
      </w:r>
    </w:p>
    <w:p w14:paraId="7A6BC46E"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Style w:val="Teksttreci22"/>
          <w:rFonts w:ascii="Cambria" w:hAnsi="Cambria"/>
          <w:color w:val="auto"/>
          <w:sz w:val="22"/>
          <w:szCs w:val="22"/>
        </w:rPr>
        <w:t>W przypadku wspólnego ubiegania si</w:t>
      </w:r>
      <w:r w:rsidR="00322CAB" w:rsidRPr="00271B18">
        <w:rPr>
          <w:rStyle w:val="Teksttreci22"/>
          <w:rFonts w:ascii="Cambria" w:hAnsi="Cambria"/>
          <w:color w:val="auto"/>
          <w:sz w:val="22"/>
          <w:szCs w:val="22"/>
        </w:rPr>
        <w:t>ę</w:t>
      </w:r>
      <w:r w:rsidRPr="00271B18">
        <w:rPr>
          <w:rStyle w:val="Teksttreci22"/>
          <w:rFonts w:ascii="Cambria" w:hAnsi="Cambria"/>
          <w:color w:val="auto"/>
          <w:sz w:val="22"/>
          <w:szCs w:val="22"/>
        </w:rPr>
        <w:t xml:space="preserve"> o zamówienie przez Wykonawców, oświadczenia, o których mowa w </w:t>
      </w:r>
      <w:r w:rsidRPr="00271B18">
        <w:rPr>
          <w:rStyle w:val="Teksttreci2Pogrubienie0"/>
          <w:rFonts w:ascii="Cambria" w:hAnsi="Cambria"/>
          <w:color w:val="auto"/>
          <w:sz w:val="22"/>
          <w:szCs w:val="22"/>
        </w:rPr>
        <w:t xml:space="preserve">pkt 8.2 </w:t>
      </w:r>
      <w:r w:rsidRPr="00271B18">
        <w:rPr>
          <w:rStyle w:val="Teksttreci22"/>
          <w:rFonts w:ascii="Cambria" w:hAnsi="Cambria"/>
          <w:color w:val="auto"/>
          <w:sz w:val="22"/>
          <w:szCs w:val="22"/>
        </w:rPr>
        <w:t>składa każdy z Wykonawców wspólnie ubiegających sie o zamówienie.</w:t>
      </w:r>
      <w:r w:rsidRPr="00271B18">
        <w:rPr>
          <w:rFonts w:ascii="Cambria" w:hAnsi="Cambria"/>
          <w:color w:val="auto"/>
          <w:sz w:val="22"/>
          <w:szCs w:val="22"/>
        </w:rPr>
        <w:t xml:space="preserve"> Dokumenty te potwierdzają spełnianie warunków udziału w postępowaniu, w zakresie, w którym każdy z Wykonawców wykazuje spełnianie warunków udziału w postępowaniu.</w:t>
      </w:r>
    </w:p>
    <w:p w14:paraId="135BB111"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Zamawiający przed udzieleniem zamówienia wezwie Wykonawcę, którego oferta została najwyżej oceniona, do złożenia w wyznaczonym, nie krótszym niż </w:t>
      </w:r>
      <w:r w:rsidRPr="00271B18">
        <w:rPr>
          <w:rStyle w:val="Teksttreci2Pogrubienie"/>
          <w:rFonts w:ascii="Cambria" w:hAnsi="Cambria"/>
          <w:color w:val="auto"/>
          <w:sz w:val="22"/>
          <w:szCs w:val="22"/>
        </w:rPr>
        <w:t>5 dni</w:t>
      </w:r>
      <w:r w:rsidRPr="00271B18">
        <w:rPr>
          <w:rFonts w:ascii="Cambria" w:hAnsi="Cambria"/>
          <w:color w:val="auto"/>
          <w:sz w:val="22"/>
          <w:szCs w:val="22"/>
        </w:rPr>
        <w:t>, terminie aktualnych na dzień złożenia oświadczeń lub dokumentów potwierdzających okoliczności, o których mowa w art. 25 ust. 1 Ustawy.</w:t>
      </w:r>
    </w:p>
    <w:p w14:paraId="3FA48B74"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Fonts w:ascii="Cambria" w:hAnsi="Cambria"/>
          <w:color w:val="auto"/>
          <w:sz w:val="22"/>
          <w:szCs w:val="22"/>
        </w:rPr>
        <w:t>Jeżeli z uzasadnionej przyczyny Wykonawca nie może złożyć dokumentów dotyczących sytuacji finansowej lub ekonomicznej wymaganych przez Zamawiającego, może złożyć inny dokument, który w wystarczający sposób potwierdza spełnianie opisanego przez Zamawiającego warunku udziału w postępowaniu.</w:t>
      </w:r>
    </w:p>
    <w:p w14:paraId="2686B669"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Jeżeli jest to niezbędne do zapewnienia odpowiedniego przebiegu postępowania o </w:t>
      </w:r>
      <w:r w:rsidRPr="00271B18">
        <w:rPr>
          <w:rFonts w:ascii="Cambria" w:hAnsi="Cambria"/>
          <w:color w:val="auto"/>
          <w:sz w:val="22"/>
          <w:szCs w:val="22"/>
        </w:rPr>
        <w:lastRenderedPageBreak/>
        <w:t>udzielenie zamówienia, Zamawiający może na każdym etapie postępowania wezwać Wykonawców do złożenia wszystkich lub niektórych oświadczeń lub dokumentów potwierdzających, że nie podlegają wykluczeniu, spełniają warunki udziału w postępowaniu, a jeżeli zachodzą uzasadnione podstawy do uznania, że złożone uprzednio oświadczenia lub dokumenty nie są już aktualne, do złożenia aktualnych oświadczeń lub dokumentów.</w:t>
      </w:r>
    </w:p>
    <w:p w14:paraId="1910A8BF"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Fonts w:ascii="Cambria" w:hAnsi="Cambria"/>
          <w:color w:val="auto"/>
          <w:sz w:val="22"/>
          <w:szCs w:val="22"/>
        </w:rPr>
        <w:t>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w:t>
      </w:r>
    </w:p>
    <w:p w14:paraId="2F266F9E" w14:textId="77777777" w:rsidR="003D0C6E" w:rsidRPr="00271B18" w:rsidRDefault="00790241">
      <w:pPr>
        <w:pStyle w:val="Teksttreci20"/>
        <w:numPr>
          <w:ilvl w:val="1"/>
          <w:numId w:val="2"/>
        </w:numPr>
        <w:shd w:val="clear" w:color="auto" w:fill="auto"/>
        <w:tabs>
          <w:tab w:val="left" w:pos="712"/>
        </w:tabs>
        <w:spacing w:after="96" w:line="245" w:lineRule="exact"/>
        <w:ind w:left="760"/>
        <w:jc w:val="both"/>
        <w:rPr>
          <w:rFonts w:ascii="Cambria" w:hAnsi="Cambria"/>
          <w:color w:val="auto"/>
          <w:sz w:val="22"/>
          <w:szCs w:val="22"/>
        </w:rPr>
      </w:pPr>
      <w:r w:rsidRPr="00271B18">
        <w:rPr>
          <w:rFonts w:ascii="Cambria" w:hAnsi="Cambria"/>
          <w:color w:val="auto"/>
          <w:sz w:val="22"/>
          <w:szCs w:val="22"/>
        </w:rPr>
        <w:t>Wykonawca nie jest zobowiązany do złożenia oświadczeń lub dokumentów potwierdzających okoliczności, o których mowa w art. 25 ust. 1 pkt 1 i 3 Ustawy, jeżeli Zamawiający posiada oświadczenia lub dokumenty dotyczące tego Wykonawcy lub może je uzyskać za pomocą bezpłatnych i ogólnodostępnych baz danych, w szczególności rejestrów publicznych w rozumieniu ustawy z dnia 17 lutego 2005 r. o informatyzacji działalności podmiotów realizujących zadania publiczne (Dz. U. z 2014 r. poz. 1114 oraz z 2016 r. poz. 352).</w:t>
      </w:r>
    </w:p>
    <w:p w14:paraId="7094DE22" w14:textId="77777777" w:rsidR="003D0C6E" w:rsidRPr="00271B18" w:rsidRDefault="00790241">
      <w:pPr>
        <w:pStyle w:val="Teksttreci40"/>
        <w:numPr>
          <w:ilvl w:val="0"/>
          <w:numId w:val="2"/>
        </w:numPr>
        <w:shd w:val="clear" w:color="auto" w:fill="auto"/>
        <w:tabs>
          <w:tab w:val="left" w:pos="521"/>
          <w:tab w:val="left" w:leader="underscore" w:pos="9101"/>
        </w:tabs>
        <w:spacing w:before="0" w:after="93" w:line="200" w:lineRule="exact"/>
        <w:ind w:left="600" w:hanging="600"/>
        <w:jc w:val="both"/>
        <w:rPr>
          <w:rFonts w:ascii="Cambria" w:hAnsi="Cambria"/>
          <w:color w:val="auto"/>
          <w:sz w:val="22"/>
          <w:szCs w:val="22"/>
        </w:rPr>
      </w:pPr>
      <w:r w:rsidRPr="00271B18">
        <w:rPr>
          <w:rStyle w:val="Teksttreci41"/>
          <w:rFonts w:ascii="Cambria" w:hAnsi="Cambria"/>
          <w:b/>
          <w:bCs/>
          <w:color w:val="auto"/>
          <w:sz w:val="22"/>
          <w:szCs w:val="22"/>
        </w:rPr>
        <w:t>PODWYKONAWCY</w:t>
      </w:r>
    </w:p>
    <w:p w14:paraId="1A1AA11C" w14:textId="77777777" w:rsidR="003D0C6E" w:rsidRPr="00271B18" w:rsidRDefault="00790241">
      <w:pPr>
        <w:pStyle w:val="Teksttreci20"/>
        <w:numPr>
          <w:ilvl w:val="1"/>
          <w:numId w:val="2"/>
        </w:numPr>
        <w:shd w:val="clear" w:color="auto" w:fill="auto"/>
        <w:tabs>
          <w:tab w:val="left" w:pos="712"/>
        </w:tabs>
        <w:spacing w:after="33" w:line="200" w:lineRule="exact"/>
        <w:ind w:left="600" w:hanging="600"/>
        <w:jc w:val="both"/>
        <w:rPr>
          <w:rFonts w:ascii="Cambria" w:hAnsi="Cambria"/>
          <w:color w:val="auto"/>
          <w:sz w:val="22"/>
          <w:szCs w:val="22"/>
        </w:rPr>
      </w:pPr>
      <w:r w:rsidRPr="00271B18">
        <w:rPr>
          <w:rFonts w:ascii="Cambria" w:hAnsi="Cambria"/>
          <w:color w:val="auto"/>
          <w:sz w:val="22"/>
          <w:szCs w:val="22"/>
        </w:rPr>
        <w:t>Zakres zamówienia zastrzeżony do wykonania przez Wykonawcę - nie dotyczy.</w:t>
      </w:r>
    </w:p>
    <w:p w14:paraId="0AA3723C" w14:textId="77777777" w:rsidR="003D0C6E" w:rsidRPr="00271B18" w:rsidRDefault="00790241">
      <w:pPr>
        <w:pStyle w:val="Teksttreci20"/>
        <w:numPr>
          <w:ilvl w:val="1"/>
          <w:numId w:val="2"/>
        </w:numPr>
        <w:shd w:val="clear" w:color="auto" w:fill="auto"/>
        <w:tabs>
          <w:tab w:val="left" w:pos="712"/>
        </w:tabs>
        <w:spacing w:after="0" w:line="200" w:lineRule="exact"/>
        <w:ind w:left="600" w:hanging="600"/>
        <w:jc w:val="both"/>
        <w:rPr>
          <w:rFonts w:ascii="Cambria" w:hAnsi="Cambria"/>
          <w:color w:val="auto"/>
          <w:sz w:val="22"/>
          <w:szCs w:val="22"/>
        </w:rPr>
      </w:pPr>
      <w:r w:rsidRPr="00271B18">
        <w:rPr>
          <w:rFonts w:ascii="Cambria" w:hAnsi="Cambria"/>
          <w:color w:val="auto"/>
          <w:sz w:val="22"/>
          <w:szCs w:val="22"/>
        </w:rPr>
        <w:t>Zakres zamówienia, który Wykonawca może powierzyć Podwykonawcom - nie dotyczy.</w:t>
      </w:r>
    </w:p>
    <w:p w14:paraId="3B623114" w14:textId="77777777" w:rsidR="003D0C6E" w:rsidRPr="00271B18" w:rsidRDefault="00790241">
      <w:pPr>
        <w:pStyle w:val="Teksttreci20"/>
        <w:numPr>
          <w:ilvl w:val="1"/>
          <w:numId w:val="2"/>
        </w:numPr>
        <w:shd w:val="clear" w:color="auto" w:fill="auto"/>
        <w:tabs>
          <w:tab w:val="left" w:pos="712"/>
        </w:tabs>
        <w:spacing w:after="60" w:line="245" w:lineRule="exact"/>
        <w:ind w:left="760"/>
        <w:jc w:val="both"/>
        <w:rPr>
          <w:rFonts w:ascii="Cambria" w:hAnsi="Cambria"/>
          <w:color w:val="auto"/>
          <w:sz w:val="22"/>
          <w:szCs w:val="22"/>
        </w:rPr>
      </w:pPr>
      <w:r w:rsidRPr="00271B18">
        <w:rPr>
          <w:rFonts w:ascii="Cambria" w:hAnsi="Cambria"/>
          <w:color w:val="auto"/>
          <w:sz w:val="22"/>
          <w:szCs w:val="22"/>
        </w:rPr>
        <w:t>Zamawiający żąda wskazania przez Wykonawcę zakresu zamówienia, której wykonanie zamierza powierzyć Podwykonawcy.</w:t>
      </w:r>
    </w:p>
    <w:p w14:paraId="41019878" w14:textId="77777777" w:rsidR="003D0C6E" w:rsidRPr="00271B18" w:rsidRDefault="00790241">
      <w:pPr>
        <w:pStyle w:val="Teksttreci40"/>
        <w:numPr>
          <w:ilvl w:val="0"/>
          <w:numId w:val="2"/>
        </w:numPr>
        <w:shd w:val="clear" w:color="auto" w:fill="auto"/>
        <w:tabs>
          <w:tab w:val="left" w:pos="521"/>
        </w:tabs>
        <w:spacing w:before="0" w:after="120" w:line="245" w:lineRule="exact"/>
        <w:ind w:left="460" w:hanging="460"/>
        <w:jc w:val="both"/>
        <w:rPr>
          <w:rFonts w:ascii="Cambria" w:hAnsi="Cambria"/>
          <w:color w:val="auto"/>
          <w:sz w:val="22"/>
          <w:szCs w:val="22"/>
          <w:u w:val="single"/>
        </w:rPr>
      </w:pPr>
      <w:r w:rsidRPr="00271B18">
        <w:rPr>
          <w:rFonts w:ascii="Cambria" w:hAnsi="Cambria"/>
          <w:color w:val="auto"/>
          <w:sz w:val="22"/>
          <w:szCs w:val="22"/>
          <w:u w:val="single"/>
        </w:rPr>
        <w:t>INFORMACJE O SPOSOBIE POROZUMIEWANIA SIĘ ZAMAWIAJĄCEGO Z WYKONAWCAMI ORAZ PRZEKAZYWANIA OŚWIADCZEŃ I DOKUMENTÓW, A TAKŻE WSKAZANIE OSOBY UPRAWNIONEJ DO POROZUMIEWANIA SIĘ Z WYKONAWCAMI</w:t>
      </w:r>
    </w:p>
    <w:p w14:paraId="75430304"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Wyjaśnienia dotyczące Specyfikacji Istotnych Warunków Zamówienia udzielane będą z zachowaniem zasad określonych w art. 38 Ustawy.</w:t>
      </w:r>
    </w:p>
    <w:p w14:paraId="26D79EF9"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 niniejszym postępowaniu wszelkie oświadczenia, wnioski, zawiadomienia, wezwania oraz informacje Zamawiający i Wykonawcy przekazują pisemnie, faksem, drogą elektroniczną.</w:t>
      </w:r>
    </w:p>
    <w:p w14:paraId="38FA8D4D"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Wybrany sposób przekazywania oświadczeń, wniosków, zawiadomień wezwań oraz informacji nie może ograniczać konkurencji; zawsze dopuszczalna jest forma pisemna, z zastrzeżeniem wyjątków przewidzianych w Ustawie.</w:t>
      </w:r>
    </w:p>
    <w:p w14:paraId="7F0B8A73"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Jeżeli Zamawiający lub Wykonawca przekazują oświadczenia, wnioski, zawiadomienia oraz informacje faksem, lub mailem </w:t>
      </w:r>
      <w:r w:rsidRPr="00271B18">
        <w:rPr>
          <w:rStyle w:val="Teksttreci22"/>
          <w:rFonts w:ascii="Cambria" w:hAnsi="Cambria"/>
          <w:color w:val="auto"/>
          <w:sz w:val="22"/>
          <w:szCs w:val="22"/>
        </w:rPr>
        <w:t>każda ze stron na żądanie drugiej</w:t>
      </w:r>
      <w:r w:rsidRPr="00271B18">
        <w:rPr>
          <w:rFonts w:ascii="Cambria" w:hAnsi="Cambria"/>
          <w:color w:val="auto"/>
          <w:sz w:val="22"/>
          <w:szCs w:val="22"/>
        </w:rPr>
        <w:t xml:space="preserve"> niezwłocznie potwierdza fakt ich otrzymania.</w:t>
      </w:r>
    </w:p>
    <w:p w14:paraId="78CB68EB"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Wykonawca może zwrócić się do Zamawiającego o wyjaśnienie treści specyfikacji istotnych warunków zamówienia.</w:t>
      </w:r>
    </w:p>
    <w:p w14:paraId="2E84E50D"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Zamawiający jest obowiązany udzielić wyjaśnień niezwłocznie, jednak nie później niż na </w:t>
      </w:r>
      <w:r w:rsidRPr="00271B18">
        <w:rPr>
          <w:rStyle w:val="Teksttreci2Pogrubienie"/>
          <w:rFonts w:ascii="Cambria" w:hAnsi="Cambria"/>
          <w:color w:val="auto"/>
          <w:sz w:val="22"/>
          <w:szCs w:val="22"/>
        </w:rPr>
        <w:t xml:space="preserve">2 dni </w:t>
      </w:r>
      <w:r w:rsidRPr="00271B18">
        <w:rPr>
          <w:rFonts w:ascii="Cambria" w:hAnsi="Cambria"/>
          <w:color w:val="auto"/>
          <w:sz w:val="22"/>
          <w:szCs w:val="22"/>
        </w:rPr>
        <w:t>przed upływem terminu składania ofert pod warunkiem, że wniosek o wyjaśnienie treści specyfikacji istotnych warunków zamówienia wpłynął do Zamawiającego nie później niż do końca dnia, w którym upływa połowa wyznaczonego terminu składania ofert.</w:t>
      </w:r>
    </w:p>
    <w:p w14:paraId="3B53E9EE"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Jeżeli wniosek o wyjaśnienie treści specyfikacji istotnych warunków zamówienia wpłynął po upływie terminu składania wniosku, o którym mowa w </w:t>
      </w:r>
      <w:r w:rsidRPr="00271B18">
        <w:rPr>
          <w:rStyle w:val="Teksttreci2Pogrubienie"/>
          <w:rFonts w:ascii="Cambria" w:hAnsi="Cambria"/>
          <w:color w:val="auto"/>
          <w:sz w:val="22"/>
          <w:szCs w:val="22"/>
        </w:rPr>
        <w:t>pkt 10.6</w:t>
      </w:r>
      <w:r w:rsidRPr="00271B18">
        <w:rPr>
          <w:rFonts w:ascii="Cambria" w:hAnsi="Cambria"/>
          <w:color w:val="auto"/>
          <w:sz w:val="22"/>
          <w:szCs w:val="22"/>
        </w:rPr>
        <w:t>, lub dotyczy udzielonych wyjaśnień, Zamawiający może udzielić wyjaśnień albo pozostawić wniosek bez rozpoznania.</w:t>
      </w:r>
    </w:p>
    <w:p w14:paraId="1D4230DF"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Przedłużenie terminu składania ofert nie wpływa na bieg terminu składania wniosku, o którym mowa w </w:t>
      </w:r>
      <w:r w:rsidRPr="00271B18">
        <w:rPr>
          <w:rStyle w:val="Teksttreci2Pogrubienie"/>
          <w:rFonts w:ascii="Cambria" w:hAnsi="Cambria"/>
          <w:color w:val="auto"/>
          <w:sz w:val="22"/>
          <w:szCs w:val="22"/>
        </w:rPr>
        <w:t>pkt 10.6</w:t>
      </w:r>
      <w:r w:rsidRPr="00271B18">
        <w:rPr>
          <w:rFonts w:ascii="Cambria" w:hAnsi="Cambria"/>
          <w:color w:val="auto"/>
          <w:sz w:val="22"/>
          <w:szCs w:val="22"/>
        </w:rPr>
        <w:t>.</w:t>
      </w:r>
    </w:p>
    <w:p w14:paraId="0F599396" w14:textId="76163311" w:rsidR="003D0C6E" w:rsidRPr="00271B18" w:rsidRDefault="00790241" w:rsidP="0055363B">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Treść zapytań wraz z wyjaśnieniami Zamawiający przekazuje Wykonawcom, którym przekazał specyfikację istotnych warunków zamówienia, bez ujawniania źródła zapytania oraz zamieszcza na stronie internetowej, na której zamieszczono SIWZ </w:t>
      </w:r>
      <w:hyperlink r:id="rId8" w:history="1">
        <w:r w:rsidR="0055363B" w:rsidRPr="00271B18">
          <w:rPr>
            <w:rStyle w:val="Hipercze"/>
            <w:rFonts w:ascii="Cambria" w:hAnsi="Cambria"/>
            <w:color w:val="auto"/>
            <w:sz w:val="22"/>
            <w:szCs w:val="22"/>
          </w:rPr>
          <w:t>https://ugobsza.bip.lubelskie.pl/index.php?id=123</w:t>
        </w:r>
      </w:hyperlink>
      <w:r w:rsidR="0055363B" w:rsidRPr="00271B18">
        <w:rPr>
          <w:rFonts w:ascii="Cambria" w:hAnsi="Cambria"/>
          <w:color w:val="auto"/>
          <w:sz w:val="22"/>
          <w:szCs w:val="22"/>
        </w:rPr>
        <w:t xml:space="preserve"> </w:t>
      </w:r>
    </w:p>
    <w:p w14:paraId="7A7F9A49" w14:textId="731662C3" w:rsidR="003D0C6E" w:rsidRPr="00271B18" w:rsidRDefault="00790241" w:rsidP="0055363B">
      <w:pPr>
        <w:pStyle w:val="Teksttreci20"/>
        <w:numPr>
          <w:ilvl w:val="1"/>
          <w:numId w:val="2"/>
        </w:numPr>
        <w:shd w:val="clear" w:color="auto" w:fill="auto"/>
        <w:tabs>
          <w:tab w:val="left" w:pos="68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W szczególnie uzasadnionych przypadkach Zamawiający może w każdym czasie przed upływem terminu do składania ofert zmodyfikować treść specyfikacji istotnych warunków zamówienia. Dokonaną w ten sposób modyfikację Zamawiający przekazuje niezwłocznie </w:t>
      </w:r>
      <w:r w:rsidRPr="00271B18">
        <w:rPr>
          <w:rFonts w:ascii="Cambria" w:hAnsi="Cambria"/>
          <w:color w:val="auto"/>
          <w:sz w:val="22"/>
          <w:szCs w:val="22"/>
        </w:rPr>
        <w:lastRenderedPageBreak/>
        <w:t>wszystkim Wykonawcom, którym przekazano specyfikację istotnych warunków zamówienia oraz zamieszcza na stronie internetowej, na której zamieszczono SIWZ -</w:t>
      </w:r>
      <w:r w:rsidR="00322CAB" w:rsidRPr="00271B18">
        <w:rPr>
          <w:rFonts w:ascii="Cambria" w:hAnsi="Cambria"/>
          <w:color w:val="auto"/>
          <w:sz w:val="22"/>
          <w:szCs w:val="22"/>
        </w:rPr>
        <w:t xml:space="preserve"> </w:t>
      </w:r>
      <w:hyperlink r:id="rId9" w:history="1">
        <w:r w:rsidR="0055363B" w:rsidRPr="00271B18">
          <w:rPr>
            <w:rStyle w:val="Hipercze"/>
            <w:rFonts w:ascii="Cambria" w:hAnsi="Cambria"/>
            <w:color w:val="auto"/>
            <w:sz w:val="22"/>
            <w:szCs w:val="22"/>
          </w:rPr>
          <w:t>https://ugobsza.bip.lubelskie.pl/index.php?id=123</w:t>
        </w:r>
      </w:hyperlink>
      <w:r w:rsidR="0055363B" w:rsidRPr="00271B18">
        <w:rPr>
          <w:rFonts w:ascii="Cambria" w:hAnsi="Cambria"/>
          <w:color w:val="auto"/>
          <w:sz w:val="22"/>
          <w:szCs w:val="22"/>
        </w:rPr>
        <w:t xml:space="preserve"> </w:t>
      </w:r>
    </w:p>
    <w:p w14:paraId="0C4ED696" w14:textId="77777777" w:rsidR="003D0C6E" w:rsidRPr="00271B18" w:rsidRDefault="00790241">
      <w:pPr>
        <w:pStyle w:val="Teksttreci20"/>
        <w:numPr>
          <w:ilvl w:val="1"/>
          <w:numId w:val="2"/>
        </w:numPr>
        <w:shd w:val="clear" w:color="auto" w:fill="auto"/>
        <w:tabs>
          <w:tab w:val="left" w:pos="68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Jeżeli w wyniku zmiany treści specyfikacji istotnych warunków zamówienia nieprowadzącej do zmiany treści ogłoszenia o zamówieniu jest niezbędny dodatkowy czas na wprowadzenie zmian w ofertach, Zamawiający przedłuża termin składania ofert i informuje o tym Wykonawców, którym przekazano specyfikację istotnych warunków zamówienia oraz zamieszcza informację na stronie internetowej.</w:t>
      </w:r>
    </w:p>
    <w:p w14:paraId="478AF9E8" w14:textId="77777777" w:rsidR="003D0C6E" w:rsidRPr="00271B18" w:rsidRDefault="00790241">
      <w:pPr>
        <w:pStyle w:val="Teksttreci20"/>
        <w:numPr>
          <w:ilvl w:val="1"/>
          <w:numId w:val="2"/>
        </w:numPr>
        <w:shd w:val="clear" w:color="auto" w:fill="auto"/>
        <w:tabs>
          <w:tab w:val="left" w:pos="68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Wykonawca może zwrócić się (pisemnie, faksem, e-mailem) do Zamawiającego o przekazanie SIWZ. We wniosku należy podać:</w:t>
      </w:r>
    </w:p>
    <w:p w14:paraId="39A202B6" w14:textId="77777777" w:rsidR="003D0C6E" w:rsidRPr="00271B18" w:rsidRDefault="00790241">
      <w:pPr>
        <w:pStyle w:val="Teksttreci20"/>
        <w:numPr>
          <w:ilvl w:val="0"/>
          <w:numId w:val="10"/>
        </w:numPr>
        <w:shd w:val="clear" w:color="auto" w:fill="auto"/>
        <w:tabs>
          <w:tab w:val="left" w:pos="958"/>
        </w:tabs>
        <w:spacing w:after="0" w:line="245" w:lineRule="exact"/>
        <w:ind w:left="600" w:firstLine="0"/>
        <w:jc w:val="both"/>
        <w:rPr>
          <w:rFonts w:ascii="Cambria" w:hAnsi="Cambria"/>
          <w:color w:val="auto"/>
          <w:sz w:val="22"/>
          <w:szCs w:val="22"/>
        </w:rPr>
      </w:pPr>
      <w:r w:rsidRPr="00271B18">
        <w:rPr>
          <w:rFonts w:ascii="Cambria" w:hAnsi="Cambria"/>
          <w:color w:val="auto"/>
          <w:sz w:val="22"/>
          <w:szCs w:val="22"/>
        </w:rPr>
        <w:t>nazwę i adres Wykonawcy,</w:t>
      </w:r>
    </w:p>
    <w:p w14:paraId="174EDA42" w14:textId="77777777" w:rsidR="003D0C6E" w:rsidRPr="00271B18" w:rsidRDefault="00790241">
      <w:pPr>
        <w:pStyle w:val="Teksttreci20"/>
        <w:numPr>
          <w:ilvl w:val="0"/>
          <w:numId w:val="10"/>
        </w:numPr>
        <w:shd w:val="clear" w:color="auto" w:fill="auto"/>
        <w:tabs>
          <w:tab w:val="left" w:pos="958"/>
        </w:tabs>
        <w:spacing w:after="0" w:line="245" w:lineRule="exact"/>
        <w:ind w:left="600" w:firstLine="0"/>
        <w:jc w:val="both"/>
        <w:rPr>
          <w:rFonts w:ascii="Cambria" w:hAnsi="Cambria"/>
          <w:color w:val="auto"/>
          <w:sz w:val="22"/>
          <w:szCs w:val="22"/>
        </w:rPr>
      </w:pPr>
      <w:r w:rsidRPr="00271B18">
        <w:rPr>
          <w:rFonts w:ascii="Cambria" w:hAnsi="Cambria"/>
          <w:color w:val="auto"/>
          <w:sz w:val="22"/>
          <w:szCs w:val="22"/>
        </w:rPr>
        <w:t>nr telefonu i faksu, e-mail,</w:t>
      </w:r>
    </w:p>
    <w:p w14:paraId="4717DD29" w14:textId="172F8B03" w:rsidR="003D0C6E" w:rsidRPr="00271B18" w:rsidRDefault="00790241">
      <w:pPr>
        <w:pStyle w:val="Teksttreci20"/>
        <w:numPr>
          <w:ilvl w:val="0"/>
          <w:numId w:val="10"/>
        </w:numPr>
        <w:shd w:val="clear" w:color="auto" w:fill="auto"/>
        <w:tabs>
          <w:tab w:val="left" w:pos="958"/>
        </w:tabs>
        <w:spacing w:after="0" w:line="245" w:lineRule="exact"/>
        <w:ind w:left="600" w:firstLine="0"/>
        <w:jc w:val="both"/>
        <w:rPr>
          <w:rFonts w:ascii="Cambria" w:hAnsi="Cambria"/>
          <w:color w:val="auto"/>
          <w:sz w:val="22"/>
          <w:szCs w:val="22"/>
        </w:rPr>
      </w:pPr>
      <w:r w:rsidRPr="00271B18">
        <w:rPr>
          <w:rFonts w:ascii="Cambria" w:hAnsi="Cambria"/>
          <w:color w:val="auto"/>
          <w:sz w:val="22"/>
          <w:szCs w:val="22"/>
        </w:rPr>
        <w:t xml:space="preserve">znak postępowania </w:t>
      </w:r>
      <w:r w:rsidR="009F12BD" w:rsidRPr="00271B18">
        <w:rPr>
          <w:rFonts w:ascii="Cambria" w:hAnsi="Cambria"/>
          <w:color w:val="auto"/>
          <w:sz w:val="22"/>
          <w:szCs w:val="22"/>
        </w:rPr>
        <w:t>–</w:t>
      </w:r>
      <w:r w:rsidRPr="00271B18">
        <w:rPr>
          <w:rFonts w:ascii="Cambria" w:hAnsi="Cambria"/>
          <w:color w:val="auto"/>
          <w:sz w:val="22"/>
          <w:szCs w:val="22"/>
        </w:rPr>
        <w:t xml:space="preserve"> </w:t>
      </w:r>
      <w:r w:rsidR="009F12BD" w:rsidRPr="00271B18">
        <w:rPr>
          <w:rFonts w:ascii="Cambria" w:hAnsi="Cambria"/>
          <w:color w:val="auto"/>
          <w:sz w:val="22"/>
          <w:szCs w:val="22"/>
        </w:rPr>
        <w:t>OŚ.2710.</w:t>
      </w:r>
      <w:r w:rsidR="0055363B" w:rsidRPr="00271B18">
        <w:rPr>
          <w:rFonts w:ascii="Cambria" w:hAnsi="Cambria"/>
          <w:color w:val="auto"/>
          <w:sz w:val="22"/>
          <w:szCs w:val="22"/>
        </w:rPr>
        <w:t>XI</w:t>
      </w:r>
      <w:r w:rsidR="00271B18" w:rsidRPr="00271B18">
        <w:rPr>
          <w:rFonts w:ascii="Cambria" w:hAnsi="Cambria"/>
          <w:color w:val="auto"/>
          <w:sz w:val="22"/>
          <w:szCs w:val="22"/>
        </w:rPr>
        <w:t>V.2022</w:t>
      </w:r>
    </w:p>
    <w:p w14:paraId="798C36CC" w14:textId="42090DA0" w:rsidR="003D0C6E" w:rsidRPr="00271B18" w:rsidRDefault="0055363B">
      <w:pPr>
        <w:pStyle w:val="Teksttreci20"/>
        <w:shd w:val="clear" w:color="auto" w:fill="auto"/>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10.13.S</w:t>
      </w:r>
      <w:r w:rsidR="00790241" w:rsidRPr="00271B18">
        <w:rPr>
          <w:rFonts w:ascii="Cambria" w:hAnsi="Cambria"/>
          <w:color w:val="auto"/>
          <w:sz w:val="22"/>
          <w:szCs w:val="22"/>
        </w:rPr>
        <w:t xml:space="preserve">WZ została opublikowana na stronie: </w:t>
      </w:r>
      <w:hyperlink r:id="rId10" w:history="1">
        <w:r w:rsidRPr="00271B18">
          <w:rPr>
            <w:rStyle w:val="Hipercze"/>
            <w:rFonts w:ascii="Cambria" w:hAnsi="Cambria"/>
            <w:color w:val="auto"/>
            <w:sz w:val="22"/>
            <w:szCs w:val="22"/>
          </w:rPr>
          <w:t>https://ugobsza.bip.lubelskie.pl/index.php?id=123</w:t>
        </w:r>
      </w:hyperlink>
      <w:r w:rsidRPr="00271B18">
        <w:rPr>
          <w:rFonts w:ascii="Cambria" w:hAnsi="Cambria"/>
          <w:color w:val="auto"/>
          <w:sz w:val="22"/>
          <w:szCs w:val="22"/>
        </w:rPr>
        <w:t xml:space="preserve"> </w:t>
      </w:r>
      <w:r w:rsidR="00790241" w:rsidRPr="00271B18">
        <w:rPr>
          <w:rFonts w:ascii="Cambria" w:hAnsi="Cambria"/>
          <w:color w:val="auto"/>
          <w:sz w:val="22"/>
          <w:szCs w:val="22"/>
        </w:rPr>
        <w:t xml:space="preserve">oraz można ją także odebrać w siedzibie Zamawiającego: </w:t>
      </w:r>
      <w:r w:rsidR="00322CAB" w:rsidRPr="00271B18">
        <w:rPr>
          <w:rFonts w:ascii="Cambria" w:hAnsi="Cambria"/>
          <w:color w:val="auto"/>
          <w:sz w:val="22"/>
          <w:szCs w:val="22"/>
        </w:rPr>
        <w:t>Urząd Gminy Obsza, Obsza 36, 23-43 Obsza</w:t>
      </w:r>
      <w:r w:rsidR="00790241" w:rsidRPr="00271B18">
        <w:rPr>
          <w:rFonts w:ascii="Cambria" w:hAnsi="Cambria"/>
          <w:color w:val="auto"/>
          <w:sz w:val="22"/>
          <w:szCs w:val="22"/>
        </w:rPr>
        <w:t xml:space="preserve">, pok. nr </w:t>
      </w:r>
      <w:r w:rsidR="00322CAB" w:rsidRPr="00271B18">
        <w:rPr>
          <w:rFonts w:ascii="Cambria" w:hAnsi="Cambria"/>
          <w:color w:val="auto"/>
          <w:sz w:val="22"/>
          <w:szCs w:val="22"/>
        </w:rPr>
        <w:t>6</w:t>
      </w:r>
      <w:r w:rsidR="00790241" w:rsidRPr="00271B18">
        <w:rPr>
          <w:rFonts w:ascii="Cambria" w:hAnsi="Cambria"/>
          <w:color w:val="auto"/>
          <w:sz w:val="22"/>
          <w:szCs w:val="22"/>
        </w:rPr>
        <w:t xml:space="preserve">, </w:t>
      </w:r>
      <w:r w:rsidR="00322CAB" w:rsidRPr="00271B18">
        <w:rPr>
          <w:rFonts w:ascii="Cambria" w:hAnsi="Cambria"/>
          <w:color w:val="auto"/>
          <w:sz w:val="22"/>
          <w:szCs w:val="22"/>
        </w:rPr>
        <w:br/>
      </w:r>
      <w:r w:rsidR="00790241" w:rsidRPr="00271B18">
        <w:rPr>
          <w:rFonts w:ascii="Cambria" w:hAnsi="Cambria"/>
          <w:color w:val="auto"/>
          <w:sz w:val="22"/>
          <w:szCs w:val="22"/>
        </w:rPr>
        <w:t>w godzinach urzędowania Zamawiającego.</w:t>
      </w:r>
    </w:p>
    <w:p w14:paraId="131F2633" w14:textId="77777777" w:rsidR="003D0C6E" w:rsidRPr="00271B18" w:rsidRDefault="00790241">
      <w:pPr>
        <w:pStyle w:val="Teksttreci20"/>
        <w:shd w:val="clear" w:color="auto" w:fill="auto"/>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10.14.Do kontaktowania się z Wykonawcami Zamawiający upoważnia:</w:t>
      </w:r>
    </w:p>
    <w:p w14:paraId="2D093032" w14:textId="77777777" w:rsidR="003D0C6E" w:rsidRPr="00271B18" w:rsidRDefault="00790241">
      <w:pPr>
        <w:pStyle w:val="Teksttreci40"/>
        <w:shd w:val="clear" w:color="auto" w:fill="auto"/>
        <w:spacing w:before="0" w:line="245" w:lineRule="exact"/>
        <w:ind w:left="600" w:firstLine="0"/>
        <w:jc w:val="both"/>
        <w:rPr>
          <w:rFonts w:ascii="Cambria" w:hAnsi="Cambria"/>
          <w:color w:val="auto"/>
          <w:sz w:val="22"/>
          <w:szCs w:val="22"/>
        </w:rPr>
      </w:pPr>
      <w:r w:rsidRPr="00271B18">
        <w:rPr>
          <w:rStyle w:val="Teksttreci4Bezpogrubienia"/>
          <w:rFonts w:ascii="Cambria" w:hAnsi="Cambria"/>
          <w:color w:val="auto"/>
          <w:sz w:val="22"/>
          <w:szCs w:val="22"/>
        </w:rPr>
        <w:t xml:space="preserve">- </w:t>
      </w:r>
      <w:r w:rsidR="009F12BD" w:rsidRPr="00271B18">
        <w:rPr>
          <w:rFonts w:ascii="Cambria" w:hAnsi="Cambria"/>
          <w:color w:val="auto"/>
          <w:sz w:val="22"/>
          <w:szCs w:val="22"/>
        </w:rPr>
        <w:t>Grzegorz Kutni - Skarbnik</w:t>
      </w:r>
    </w:p>
    <w:p w14:paraId="548AB472" w14:textId="77777777" w:rsidR="003D0C6E" w:rsidRPr="00271B18" w:rsidRDefault="00790241">
      <w:pPr>
        <w:pStyle w:val="Teksttreci20"/>
        <w:shd w:val="clear" w:color="auto" w:fill="auto"/>
        <w:spacing w:after="1" w:line="245" w:lineRule="exact"/>
        <w:ind w:left="1000" w:firstLine="0"/>
        <w:rPr>
          <w:rFonts w:ascii="Cambria" w:hAnsi="Cambria"/>
          <w:color w:val="auto"/>
          <w:sz w:val="22"/>
          <w:szCs w:val="22"/>
        </w:rPr>
      </w:pPr>
      <w:r w:rsidRPr="00271B18">
        <w:rPr>
          <w:rFonts w:ascii="Cambria" w:hAnsi="Cambria"/>
          <w:color w:val="auto"/>
          <w:sz w:val="22"/>
          <w:szCs w:val="22"/>
        </w:rPr>
        <w:t xml:space="preserve">tel. </w:t>
      </w:r>
      <w:r w:rsidR="009F12BD" w:rsidRPr="00271B18">
        <w:rPr>
          <w:rFonts w:ascii="Cambria" w:hAnsi="Cambria"/>
          <w:color w:val="auto"/>
          <w:sz w:val="22"/>
          <w:szCs w:val="22"/>
        </w:rPr>
        <w:t>84 689 10 02 wew. 35</w:t>
      </w:r>
      <w:r w:rsidRPr="00271B18">
        <w:rPr>
          <w:rFonts w:ascii="Cambria" w:hAnsi="Cambria"/>
          <w:color w:val="auto"/>
          <w:sz w:val="22"/>
          <w:szCs w:val="22"/>
        </w:rPr>
        <w:t xml:space="preserve">, </w:t>
      </w:r>
      <w:r w:rsidRPr="00271B18">
        <w:rPr>
          <w:rFonts w:ascii="Cambria" w:hAnsi="Cambria"/>
          <w:color w:val="auto"/>
          <w:sz w:val="22"/>
          <w:szCs w:val="22"/>
          <w:lang w:eastAsia="en-US" w:bidi="en-US"/>
        </w:rPr>
        <w:t xml:space="preserve">e-mail: </w:t>
      </w:r>
      <w:hyperlink r:id="rId11" w:history="1">
        <w:r w:rsidR="009F12BD" w:rsidRPr="00271B18">
          <w:rPr>
            <w:rStyle w:val="Hipercze"/>
            <w:rFonts w:ascii="Cambria" w:hAnsi="Cambria"/>
            <w:color w:val="auto"/>
            <w:sz w:val="22"/>
            <w:szCs w:val="22"/>
            <w:lang w:eastAsia="en-US" w:bidi="en-US"/>
          </w:rPr>
          <w:t>skarbnik@obsza.pl</w:t>
        </w:r>
      </w:hyperlink>
    </w:p>
    <w:p w14:paraId="683961C9" w14:textId="77777777" w:rsidR="003D0C6E" w:rsidRPr="00271B18" w:rsidRDefault="00790241">
      <w:pPr>
        <w:pStyle w:val="Teksttreci40"/>
        <w:numPr>
          <w:ilvl w:val="0"/>
          <w:numId w:val="2"/>
        </w:numPr>
        <w:shd w:val="clear" w:color="auto" w:fill="auto"/>
        <w:tabs>
          <w:tab w:val="left" w:pos="527"/>
          <w:tab w:val="left" w:leader="underscore" w:pos="9077"/>
        </w:tabs>
        <w:spacing w:before="0" w:line="394" w:lineRule="exact"/>
        <w:ind w:left="600" w:hanging="600"/>
        <w:jc w:val="both"/>
        <w:rPr>
          <w:rFonts w:ascii="Cambria" w:hAnsi="Cambria"/>
          <w:color w:val="auto"/>
          <w:sz w:val="22"/>
          <w:szCs w:val="22"/>
        </w:rPr>
      </w:pPr>
      <w:r w:rsidRPr="00271B18">
        <w:rPr>
          <w:rStyle w:val="Teksttreci41"/>
          <w:rFonts w:ascii="Cambria" w:hAnsi="Cambria"/>
          <w:b/>
          <w:bCs/>
          <w:color w:val="auto"/>
          <w:sz w:val="22"/>
          <w:szCs w:val="22"/>
        </w:rPr>
        <w:t>WYMAGANIA DOTYCZĄCE WADIUM</w:t>
      </w:r>
    </w:p>
    <w:p w14:paraId="7C695D31" w14:textId="77777777" w:rsidR="003D0C6E" w:rsidRPr="00271B18" w:rsidRDefault="00790241">
      <w:pPr>
        <w:pStyle w:val="Teksttreci20"/>
        <w:shd w:val="clear" w:color="auto" w:fill="auto"/>
        <w:spacing w:after="0" w:line="394" w:lineRule="exact"/>
        <w:ind w:left="600" w:firstLine="0"/>
        <w:jc w:val="both"/>
        <w:rPr>
          <w:rFonts w:ascii="Cambria" w:hAnsi="Cambria"/>
          <w:color w:val="auto"/>
          <w:sz w:val="22"/>
          <w:szCs w:val="22"/>
        </w:rPr>
      </w:pPr>
      <w:r w:rsidRPr="00271B18">
        <w:rPr>
          <w:rFonts w:ascii="Cambria" w:hAnsi="Cambria"/>
          <w:color w:val="auto"/>
          <w:sz w:val="22"/>
          <w:szCs w:val="22"/>
        </w:rPr>
        <w:t>Zamawiający nie wymaga wadium w niniejszym postępowaniu.</w:t>
      </w:r>
    </w:p>
    <w:p w14:paraId="712926B2" w14:textId="77777777" w:rsidR="003D0C6E" w:rsidRPr="00271B18" w:rsidRDefault="00790241">
      <w:pPr>
        <w:pStyle w:val="Teksttreci40"/>
        <w:numPr>
          <w:ilvl w:val="0"/>
          <w:numId w:val="2"/>
        </w:numPr>
        <w:shd w:val="clear" w:color="auto" w:fill="auto"/>
        <w:tabs>
          <w:tab w:val="left" w:pos="527"/>
          <w:tab w:val="left" w:leader="underscore" w:pos="9077"/>
        </w:tabs>
        <w:spacing w:before="0" w:line="394" w:lineRule="exact"/>
        <w:ind w:left="600" w:hanging="600"/>
        <w:jc w:val="both"/>
        <w:rPr>
          <w:rFonts w:ascii="Cambria" w:hAnsi="Cambria"/>
          <w:color w:val="auto"/>
          <w:sz w:val="22"/>
          <w:szCs w:val="22"/>
        </w:rPr>
      </w:pPr>
      <w:r w:rsidRPr="00271B18">
        <w:rPr>
          <w:rStyle w:val="Teksttreci41"/>
          <w:rFonts w:ascii="Cambria" w:hAnsi="Cambria"/>
          <w:b/>
          <w:bCs/>
          <w:color w:val="auto"/>
          <w:sz w:val="22"/>
          <w:szCs w:val="22"/>
        </w:rPr>
        <w:t>TERMIN ZWIĄZANIA OFERTĄ</w:t>
      </w:r>
    </w:p>
    <w:p w14:paraId="52BE6B48"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Wykonawca pozostaje związany ofertą przez okres </w:t>
      </w:r>
      <w:r w:rsidRPr="00271B18">
        <w:rPr>
          <w:rStyle w:val="Teksttreci2Pogrubienie"/>
          <w:rFonts w:ascii="Cambria" w:hAnsi="Cambria"/>
          <w:color w:val="auto"/>
          <w:sz w:val="22"/>
          <w:szCs w:val="22"/>
        </w:rPr>
        <w:t>30 dni</w:t>
      </w:r>
      <w:r w:rsidRPr="00271B18">
        <w:rPr>
          <w:rFonts w:ascii="Cambria" w:hAnsi="Cambria"/>
          <w:color w:val="auto"/>
          <w:sz w:val="22"/>
          <w:szCs w:val="22"/>
        </w:rPr>
        <w:t>.</w:t>
      </w:r>
    </w:p>
    <w:p w14:paraId="6E26834B"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Bieg terminu związania ofertą rozpoczyna się wraz z dniem otwarcia ofert, licząc od dnia składania ofert włącznie</w:t>
      </w:r>
    </w:p>
    <w:p w14:paraId="5687C1CA"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Co najmniej na </w:t>
      </w:r>
      <w:r w:rsidRPr="00271B18">
        <w:rPr>
          <w:rStyle w:val="Teksttreci2Pogrubienie"/>
          <w:rFonts w:ascii="Cambria" w:hAnsi="Cambria"/>
          <w:color w:val="auto"/>
          <w:sz w:val="22"/>
          <w:szCs w:val="22"/>
        </w:rPr>
        <w:t xml:space="preserve">3 dni </w:t>
      </w:r>
      <w:r w:rsidRPr="00271B18">
        <w:rPr>
          <w:rFonts w:ascii="Cambria" w:hAnsi="Cambria"/>
          <w:color w:val="auto"/>
          <w:sz w:val="22"/>
          <w:szCs w:val="22"/>
        </w:rPr>
        <w:t xml:space="preserve">przed upływem terminu związania ofertą Zamawiający może tylko raz zwrócić się do Wykonawców o wyrażenie zgody na przedłużenie tego terminu o oznaczony okres, nie dłuższy jednak niż </w:t>
      </w:r>
      <w:r w:rsidRPr="00271B18">
        <w:rPr>
          <w:rStyle w:val="Teksttreci2Pogrubienie"/>
          <w:rFonts w:ascii="Cambria" w:hAnsi="Cambria"/>
          <w:color w:val="auto"/>
          <w:sz w:val="22"/>
          <w:szCs w:val="22"/>
        </w:rPr>
        <w:t>60 dni</w:t>
      </w:r>
      <w:r w:rsidRPr="00271B18">
        <w:rPr>
          <w:rFonts w:ascii="Cambria" w:hAnsi="Cambria"/>
          <w:color w:val="auto"/>
          <w:sz w:val="22"/>
          <w:szCs w:val="22"/>
        </w:rPr>
        <w:t>.</w:t>
      </w:r>
    </w:p>
    <w:p w14:paraId="312251CD"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Przedłużenie terminu związania ofertą jest dopuszczalne tylko z jednoczesnym przedłużeniem okresu ważności wadium albo, jeżeli nie jest to możliwe,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14:paraId="0CA90323" w14:textId="77777777" w:rsidR="003D0C6E" w:rsidRPr="00271B18" w:rsidRDefault="00790241">
      <w:pPr>
        <w:pStyle w:val="Teksttreci20"/>
        <w:numPr>
          <w:ilvl w:val="1"/>
          <w:numId w:val="2"/>
        </w:numPr>
        <w:shd w:val="clear" w:color="auto" w:fill="auto"/>
        <w:tabs>
          <w:tab w:val="left" w:pos="571"/>
        </w:tabs>
        <w:spacing w:after="156"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Wykonawca samodzielnie lub na wniosek Zamawiającego może przedłużyć termin związania ofertą, z tym że Zamawiający może tylko raz, co najmniej na </w:t>
      </w:r>
      <w:r w:rsidRPr="00271B18">
        <w:rPr>
          <w:rStyle w:val="Teksttreci2Pogrubienie"/>
          <w:rFonts w:ascii="Cambria" w:hAnsi="Cambria"/>
          <w:color w:val="auto"/>
          <w:sz w:val="22"/>
          <w:szCs w:val="22"/>
        </w:rPr>
        <w:t xml:space="preserve">3 dni </w:t>
      </w:r>
      <w:r w:rsidRPr="00271B18">
        <w:rPr>
          <w:rFonts w:ascii="Cambria" w:hAnsi="Cambria"/>
          <w:color w:val="auto"/>
          <w:sz w:val="22"/>
          <w:szCs w:val="22"/>
        </w:rPr>
        <w:t xml:space="preserve">przed upływem terminu związania ofertą, zwrócić się do Wykonawców o wyrażenie zgody na przedłużenie tego terminu o oznaczony okres, nie dłuższy jednak niż </w:t>
      </w:r>
      <w:r w:rsidRPr="00271B18">
        <w:rPr>
          <w:rStyle w:val="Teksttreci2Pogrubienie"/>
          <w:rFonts w:ascii="Cambria" w:hAnsi="Cambria"/>
          <w:color w:val="auto"/>
          <w:sz w:val="22"/>
          <w:szCs w:val="22"/>
        </w:rPr>
        <w:t>60 dni</w:t>
      </w:r>
      <w:r w:rsidRPr="00271B18">
        <w:rPr>
          <w:rFonts w:ascii="Cambria" w:hAnsi="Cambria"/>
          <w:color w:val="auto"/>
          <w:sz w:val="22"/>
          <w:szCs w:val="22"/>
        </w:rPr>
        <w:t>.</w:t>
      </w:r>
    </w:p>
    <w:p w14:paraId="4AEA0B23" w14:textId="77777777" w:rsidR="003D0C6E" w:rsidRPr="00271B18" w:rsidRDefault="00790241">
      <w:pPr>
        <w:pStyle w:val="Teksttreci40"/>
        <w:numPr>
          <w:ilvl w:val="0"/>
          <w:numId w:val="2"/>
        </w:numPr>
        <w:shd w:val="clear" w:color="auto" w:fill="auto"/>
        <w:tabs>
          <w:tab w:val="left" w:pos="527"/>
          <w:tab w:val="left" w:leader="underscore" w:pos="9077"/>
        </w:tabs>
        <w:spacing w:before="0" w:after="57" w:line="200" w:lineRule="exact"/>
        <w:ind w:left="600" w:hanging="600"/>
        <w:jc w:val="both"/>
        <w:rPr>
          <w:rFonts w:ascii="Cambria" w:hAnsi="Cambria"/>
          <w:color w:val="auto"/>
          <w:sz w:val="22"/>
          <w:szCs w:val="22"/>
        </w:rPr>
      </w:pPr>
      <w:r w:rsidRPr="00271B18">
        <w:rPr>
          <w:rStyle w:val="Teksttreci41"/>
          <w:rFonts w:ascii="Cambria" w:hAnsi="Cambria"/>
          <w:b/>
          <w:bCs/>
          <w:color w:val="auto"/>
          <w:sz w:val="22"/>
          <w:szCs w:val="22"/>
        </w:rPr>
        <w:t>OPIS SPOSOBU PRZYGOTOWANIA OFERT</w:t>
      </w:r>
    </w:p>
    <w:p w14:paraId="0FBA2B1D"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Każdy Wykonawca może złożyć </w:t>
      </w:r>
      <w:r w:rsidRPr="00271B18">
        <w:rPr>
          <w:rStyle w:val="Teksttreci2Pogrubienie"/>
          <w:rFonts w:ascii="Cambria" w:hAnsi="Cambria"/>
          <w:color w:val="auto"/>
          <w:sz w:val="22"/>
          <w:szCs w:val="22"/>
        </w:rPr>
        <w:t>tylko jedną ofertę</w:t>
      </w:r>
      <w:r w:rsidRPr="00271B18">
        <w:rPr>
          <w:rFonts w:ascii="Cambria" w:hAnsi="Cambria"/>
          <w:color w:val="auto"/>
          <w:sz w:val="22"/>
          <w:szCs w:val="22"/>
        </w:rPr>
        <w:t>.</w:t>
      </w:r>
    </w:p>
    <w:p w14:paraId="7414B280" w14:textId="66A1385E"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Wykonawcy mogą wspólnie ubiegać się o udzielenie zamówienia. W takim przypadku Wykonawcy ustanawiają pełnomocnika do reprezentowania ich w postępowaniu o udzielenie zamówienia albo reprezentowania w postępowaniu i zawarcia umowy w sprawie zamówienia</w:t>
      </w:r>
      <w:r w:rsidR="00264E02" w:rsidRPr="00271B18">
        <w:rPr>
          <w:rFonts w:ascii="Cambria" w:hAnsi="Cambria"/>
          <w:color w:val="auto"/>
          <w:sz w:val="22"/>
          <w:szCs w:val="22"/>
        </w:rPr>
        <w:t xml:space="preserve"> </w:t>
      </w:r>
      <w:r w:rsidRPr="00271B18">
        <w:rPr>
          <w:rFonts w:ascii="Cambria" w:hAnsi="Cambria"/>
          <w:color w:val="auto"/>
          <w:sz w:val="22"/>
          <w:szCs w:val="22"/>
        </w:rPr>
        <w:t>publicznego. Jeżeli oferta Wykonawców wspólnie ubiegających się o udzielenie zamówienia została wybrana, Zamawiający może żądać przed zawarciem umowy w sprawie zamówienia publicznego umowy regulującej współpracę tych Wykonawców.</w:t>
      </w:r>
    </w:p>
    <w:p w14:paraId="5910D6D4"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nie przewiduje zwrotu kosztów udziału w postępowaniu.</w:t>
      </w:r>
    </w:p>
    <w:p w14:paraId="760E6671"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Oferta wraz ze stanowiącymi jej integralną część załącznikami musi być </w:t>
      </w:r>
      <w:r w:rsidR="009F12BD" w:rsidRPr="00271B18">
        <w:rPr>
          <w:rFonts w:ascii="Cambria" w:hAnsi="Cambria"/>
          <w:color w:val="auto"/>
          <w:sz w:val="22"/>
          <w:szCs w:val="22"/>
        </w:rPr>
        <w:t>sporządz</w:t>
      </w:r>
      <w:r w:rsidRPr="00271B18">
        <w:rPr>
          <w:rFonts w:ascii="Cambria" w:hAnsi="Cambria"/>
          <w:color w:val="auto"/>
          <w:sz w:val="22"/>
          <w:szCs w:val="22"/>
        </w:rPr>
        <w:t>ona przez Wykonawcę ściśle według postanowień SIWZ.</w:t>
      </w:r>
    </w:p>
    <w:p w14:paraId="217CFEAE"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Oferta musi być sporządzona według wzoru Formularza Ofertowego stanowiącego </w:t>
      </w:r>
      <w:r w:rsidRPr="00271B18">
        <w:rPr>
          <w:rStyle w:val="Teksttreci2Pogrubienie"/>
          <w:rFonts w:ascii="Cambria" w:hAnsi="Cambria"/>
          <w:color w:val="auto"/>
          <w:sz w:val="22"/>
          <w:szCs w:val="22"/>
        </w:rPr>
        <w:t xml:space="preserve">Załącznik nr </w:t>
      </w:r>
      <w:r w:rsidR="001A1102" w:rsidRPr="00271B18">
        <w:rPr>
          <w:rStyle w:val="Teksttreci2Pogrubienie"/>
          <w:rFonts w:ascii="Cambria" w:hAnsi="Cambria"/>
          <w:color w:val="auto"/>
          <w:sz w:val="22"/>
          <w:szCs w:val="22"/>
        </w:rPr>
        <w:t>2</w:t>
      </w:r>
      <w:r w:rsidRPr="00271B18">
        <w:rPr>
          <w:rStyle w:val="Teksttreci2Pogrubienie"/>
          <w:rFonts w:ascii="Cambria" w:hAnsi="Cambria"/>
          <w:color w:val="auto"/>
          <w:sz w:val="22"/>
          <w:szCs w:val="22"/>
        </w:rPr>
        <w:t xml:space="preserve"> do SIWZ</w:t>
      </w:r>
      <w:r w:rsidRPr="00271B18">
        <w:rPr>
          <w:rFonts w:ascii="Cambria" w:hAnsi="Cambria"/>
          <w:color w:val="auto"/>
          <w:sz w:val="22"/>
          <w:szCs w:val="22"/>
        </w:rPr>
        <w:t>.</w:t>
      </w:r>
    </w:p>
    <w:p w14:paraId="534315FA"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Oferta musi być sporządzona w języku polskim. Dokumenty sporządzone w języku obcym </w:t>
      </w:r>
      <w:r w:rsidRPr="00271B18">
        <w:rPr>
          <w:rFonts w:ascii="Cambria" w:hAnsi="Cambria"/>
          <w:color w:val="auto"/>
          <w:sz w:val="22"/>
          <w:szCs w:val="22"/>
        </w:rPr>
        <w:lastRenderedPageBreak/>
        <w:t>muszą być złożone wraz z tłumaczeniem na język polski.</w:t>
      </w:r>
    </w:p>
    <w:p w14:paraId="4FAEFD93"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Proponuje się, aby wszystkie zapisane strony oferty wraz z załącznikami były kolejno ponumerowane i złączone w sposób trwały oraz na każdej stronie podpisane przez osobę (osoby) uprawnione do składania oświadczeń woli w imieniu Wykonawcy, przy czym co najmniej w miejscach wskazanych przez Zamawiającego (formularz oferty, oświadczenia) podpis powinien być czytelny (imię i nazwisko). Pozostałe strony mogą być parafowane.</w:t>
      </w:r>
    </w:p>
    <w:p w14:paraId="0742BD82"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Wszelkie poprawki lub zmiany w tekście oferty muszą być parafowane przez osobę (osoby) podpisujące ofertę i opatrzone datami ich dokonania.</w:t>
      </w:r>
    </w:p>
    <w:p w14:paraId="266CD42F"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Wykonawca jest zobowiązany wskazać w ofercie części zamówienia, które zamierza powierzyć Podwykonawcom oraz zobowiązany jest do podania firm Podwykonawców.</w:t>
      </w:r>
    </w:p>
    <w:p w14:paraId="3814CC24" w14:textId="6A122A87" w:rsidR="003D0C6E" w:rsidRPr="00271B18" w:rsidRDefault="00790241">
      <w:pPr>
        <w:pStyle w:val="Teksttreci20"/>
        <w:numPr>
          <w:ilvl w:val="1"/>
          <w:numId w:val="2"/>
        </w:numPr>
        <w:shd w:val="clear" w:color="auto" w:fill="auto"/>
        <w:tabs>
          <w:tab w:val="left" w:pos="668"/>
        </w:tabs>
        <w:spacing w:after="0" w:line="245" w:lineRule="exact"/>
        <w:ind w:left="580" w:hanging="580"/>
        <w:jc w:val="both"/>
        <w:rPr>
          <w:rFonts w:ascii="Cambria" w:hAnsi="Cambria"/>
          <w:color w:val="auto"/>
          <w:sz w:val="22"/>
          <w:szCs w:val="22"/>
        </w:rPr>
      </w:pPr>
      <w:r w:rsidRPr="00271B18">
        <w:rPr>
          <w:rStyle w:val="Teksttreci22"/>
          <w:rFonts w:ascii="Cambria" w:hAnsi="Cambria"/>
          <w:color w:val="auto"/>
          <w:sz w:val="22"/>
          <w:szCs w:val="22"/>
        </w:rPr>
        <w:t>Do oferty w dniu składania ofert Wykonawca załącza oświadczenia i dokumenty o których mowa w pkt 7.1 SIWZ:</w:t>
      </w:r>
    </w:p>
    <w:p w14:paraId="3D2B5896" w14:textId="77777777" w:rsidR="003D0C6E" w:rsidRPr="00271B18" w:rsidRDefault="00790241">
      <w:pPr>
        <w:pStyle w:val="Teksttreci20"/>
        <w:numPr>
          <w:ilvl w:val="1"/>
          <w:numId w:val="2"/>
        </w:numPr>
        <w:shd w:val="clear" w:color="auto" w:fill="auto"/>
        <w:tabs>
          <w:tab w:val="left" w:pos="66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Wykonawca może wprowadzić zmiany lub wycofać złożoną przez siebie ofertę wyłącznie przed terminem składania ofert i pod warunkiem, że przed upływem tego terminu Zamawiający otrzyma pisemne powiadomienie o wprowadzeniu zmian lub wycofaniu oferty. Powiadomienie to musi być opisane w sposób wskazany w </w:t>
      </w:r>
      <w:r w:rsidRPr="00271B18">
        <w:rPr>
          <w:rStyle w:val="Teksttreci2Pogrubienie"/>
          <w:rFonts w:ascii="Cambria" w:hAnsi="Cambria"/>
          <w:color w:val="auto"/>
          <w:sz w:val="22"/>
          <w:szCs w:val="22"/>
        </w:rPr>
        <w:t xml:space="preserve">pkt 13.11 </w:t>
      </w:r>
      <w:r w:rsidRPr="00271B18">
        <w:rPr>
          <w:rFonts w:ascii="Cambria" w:hAnsi="Cambria"/>
          <w:color w:val="auto"/>
          <w:sz w:val="22"/>
          <w:szCs w:val="22"/>
        </w:rPr>
        <w:t>oraz dodatkowo oznaczone słowami „ZMIANA" lub „WYCOFANIE".</w:t>
      </w:r>
    </w:p>
    <w:p w14:paraId="42F24A4F" w14:textId="77777777" w:rsidR="003D0C6E" w:rsidRPr="00271B18" w:rsidRDefault="00790241">
      <w:pPr>
        <w:pStyle w:val="Teksttreci20"/>
        <w:numPr>
          <w:ilvl w:val="1"/>
          <w:numId w:val="2"/>
        </w:numPr>
        <w:shd w:val="clear" w:color="auto" w:fill="auto"/>
        <w:tabs>
          <w:tab w:val="left" w:pos="66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odrzuci ofertę, jeżeli wystąpią okoliczności wskazane w art. 89 ust. 1 Ustawy.</w:t>
      </w:r>
    </w:p>
    <w:p w14:paraId="64198E0A" w14:textId="1FD284F4" w:rsidR="003D0C6E" w:rsidRPr="00271B18" w:rsidRDefault="00790241">
      <w:pPr>
        <w:pStyle w:val="Teksttreci20"/>
        <w:numPr>
          <w:ilvl w:val="1"/>
          <w:numId w:val="2"/>
        </w:numPr>
        <w:shd w:val="clear" w:color="auto" w:fill="auto"/>
        <w:tabs>
          <w:tab w:val="left" w:pos="66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W przypadku pojawienia się w ofercie informacji stanowiących tajemnicę przedsiębiorstwa w rozumieniu przepisów o zwalczaniu nieuczciwej konkurencji Zamawiający nie jest upoważniony do ich ujawnienia, jeżeli Wykonawca nie później niż w terminie składania ofert zastrzegł, że nie mogą być one udostępnione oraz wykazał, iż zastrzeżone informacje stanowią tajemnicę przedsiębiorstwa. Wykonawca nie może zastrzec informacji, o których mowa w art. 86 ust. 4 Ustawy. Wykonawca ma obowiązek informacje stanowiące tajemnicę jego przedsiębiorstwa oznaczyć klauzulą: „Nie udostępniać. Informacje stanowią tajemnicę przedsiębiorstwa".</w:t>
      </w:r>
    </w:p>
    <w:p w14:paraId="436B1190" w14:textId="319893E1" w:rsidR="003D0C6E" w:rsidRPr="00271B18" w:rsidRDefault="00790241">
      <w:pPr>
        <w:pStyle w:val="Teksttreci20"/>
        <w:shd w:val="clear" w:color="auto" w:fill="auto"/>
        <w:spacing w:after="160" w:line="250" w:lineRule="exact"/>
        <w:ind w:left="580" w:hanging="580"/>
        <w:rPr>
          <w:rFonts w:ascii="Cambria" w:hAnsi="Cambria"/>
          <w:color w:val="auto"/>
          <w:sz w:val="22"/>
          <w:szCs w:val="22"/>
        </w:rPr>
      </w:pPr>
      <w:r w:rsidRPr="00271B18">
        <w:rPr>
          <w:rFonts w:ascii="Cambria" w:hAnsi="Cambria"/>
          <w:color w:val="auto"/>
          <w:sz w:val="22"/>
          <w:szCs w:val="22"/>
        </w:rPr>
        <w:t>13.1</w:t>
      </w:r>
      <w:r w:rsidR="00264E02" w:rsidRPr="00271B18">
        <w:rPr>
          <w:rFonts w:ascii="Cambria" w:hAnsi="Cambria"/>
          <w:color w:val="auto"/>
          <w:sz w:val="22"/>
          <w:szCs w:val="22"/>
        </w:rPr>
        <w:t>5</w:t>
      </w:r>
      <w:r w:rsidRPr="00271B18">
        <w:rPr>
          <w:rFonts w:ascii="Cambria" w:hAnsi="Cambria"/>
          <w:color w:val="auto"/>
          <w:sz w:val="22"/>
          <w:szCs w:val="22"/>
        </w:rPr>
        <w:t>.Oferta złożona po terminie zostanie zwrócona Wykonawcy niezwłocznie bez jej otwierania - zgodnie z art. 84 ust. 2 ustawy.</w:t>
      </w:r>
    </w:p>
    <w:p w14:paraId="7D8DABC8" w14:textId="77777777" w:rsidR="003D0C6E" w:rsidRPr="00271B18" w:rsidRDefault="00790241">
      <w:pPr>
        <w:pStyle w:val="Teksttreci40"/>
        <w:numPr>
          <w:ilvl w:val="0"/>
          <w:numId w:val="2"/>
        </w:numPr>
        <w:shd w:val="clear" w:color="auto" w:fill="auto"/>
        <w:tabs>
          <w:tab w:val="left" w:pos="438"/>
        </w:tabs>
        <w:spacing w:before="0" w:after="117" w:line="200" w:lineRule="exact"/>
        <w:ind w:left="740" w:hanging="740"/>
        <w:jc w:val="both"/>
        <w:rPr>
          <w:rFonts w:ascii="Cambria" w:hAnsi="Cambria"/>
          <w:color w:val="auto"/>
          <w:sz w:val="22"/>
          <w:szCs w:val="22"/>
          <w:u w:val="single"/>
        </w:rPr>
      </w:pPr>
      <w:r w:rsidRPr="00271B18">
        <w:rPr>
          <w:rFonts w:ascii="Cambria" w:hAnsi="Cambria"/>
          <w:color w:val="auto"/>
          <w:sz w:val="22"/>
          <w:szCs w:val="22"/>
          <w:u w:val="single"/>
        </w:rPr>
        <w:t>MIEJSCE ORAZ TERMIN SKŁADANIA OFERT</w:t>
      </w:r>
    </w:p>
    <w:p w14:paraId="685B8420" w14:textId="77777777" w:rsidR="0055363B" w:rsidRPr="00271B18" w:rsidRDefault="0055363B" w:rsidP="00476864">
      <w:pPr>
        <w:pStyle w:val="Akapitzlist"/>
        <w:numPr>
          <w:ilvl w:val="0"/>
          <w:numId w:val="26"/>
        </w:numPr>
        <w:suppressAutoHyphens/>
        <w:spacing w:line="276" w:lineRule="auto"/>
        <w:outlineLvl w:val="3"/>
        <w:rPr>
          <w:rFonts w:ascii="Cambria" w:hAnsi="Cambria"/>
          <w:vanish/>
          <w:sz w:val="22"/>
          <w:szCs w:val="22"/>
        </w:rPr>
      </w:pPr>
    </w:p>
    <w:p w14:paraId="0E6218BB" w14:textId="77777777" w:rsidR="0055363B" w:rsidRPr="00271B18" w:rsidRDefault="0055363B" w:rsidP="00476864">
      <w:pPr>
        <w:pStyle w:val="Akapitzlist"/>
        <w:numPr>
          <w:ilvl w:val="0"/>
          <w:numId w:val="26"/>
        </w:numPr>
        <w:suppressAutoHyphens/>
        <w:spacing w:line="276" w:lineRule="auto"/>
        <w:outlineLvl w:val="3"/>
        <w:rPr>
          <w:rFonts w:ascii="Cambria" w:hAnsi="Cambria"/>
          <w:vanish/>
          <w:sz w:val="22"/>
          <w:szCs w:val="22"/>
        </w:rPr>
      </w:pPr>
    </w:p>
    <w:p w14:paraId="21C76A14" w14:textId="77777777" w:rsidR="0055363B" w:rsidRPr="00271B18" w:rsidRDefault="0055363B" w:rsidP="00476864">
      <w:pPr>
        <w:pStyle w:val="Akapitzlist"/>
        <w:numPr>
          <w:ilvl w:val="0"/>
          <w:numId w:val="26"/>
        </w:numPr>
        <w:suppressAutoHyphens/>
        <w:spacing w:line="276" w:lineRule="auto"/>
        <w:outlineLvl w:val="3"/>
        <w:rPr>
          <w:rFonts w:ascii="Cambria" w:hAnsi="Cambria"/>
          <w:vanish/>
          <w:sz w:val="22"/>
          <w:szCs w:val="22"/>
        </w:rPr>
      </w:pPr>
    </w:p>
    <w:p w14:paraId="1CEE82BA" w14:textId="77777777" w:rsidR="0055363B" w:rsidRPr="00271B18" w:rsidRDefault="0055363B" w:rsidP="00476864">
      <w:pPr>
        <w:pStyle w:val="Akapitzlist"/>
        <w:numPr>
          <w:ilvl w:val="0"/>
          <w:numId w:val="26"/>
        </w:numPr>
        <w:suppressAutoHyphens/>
        <w:spacing w:line="276" w:lineRule="auto"/>
        <w:outlineLvl w:val="3"/>
        <w:rPr>
          <w:rFonts w:ascii="Cambria" w:hAnsi="Cambria"/>
          <w:vanish/>
          <w:sz w:val="22"/>
          <w:szCs w:val="22"/>
        </w:rPr>
      </w:pPr>
    </w:p>
    <w:p w14:paraId="20B90CE6" w14:textId="7A3D4E37" w:rsidR="0055363B" w:rsidRPr="00271B18" w:rsidRDefault="0055363B" w:rsidP="00476864">
      <w:pPr>
        <w:widowControl/>
        <w:numPr>
          <w:ilvl w:val="1"/>
          <w:numId w:val="26"/>
        </w:numPr>
        <w:suppressAutoHyphens/>
        <w:spacing w:before="20" w:after="40" w:line="276" w:lineRule="auto"/>
        <w:ind w:left="720"/>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 postępowaniu o udzielenie zamówienia komunikacja między Zamawiającym a Wykonawcami odbywa się przy użyciu miniPortalu, który dostępny jest pod adresem: </w:t>
      </w:r>
      <w:r w:rsidRPr="00271B18">
        <w:rPr>
          <w:rFonts w:ascii="Cambria" w:eastAsia="SimSun" w:hAnsi="Cambria" w:cs="Times New Roman"/>
          <w:color w:val="auto"/>
          <w:sz w:val="22"/>
          <w:szCs w:val="22"/>
          <w:u w:val="single"/>
          <w:lang w:eastAsia="zh-CN" w:bidi="ar-SA"/>
        </w:rPr>
        <w:t>https://miniportal.uzp.gov.pl</w:t>
      </w:r>
      <w:r w:rsidRPr="00271B18">
        <w:rPr>
          <w:rFonts w:ascii="Cambria" w:eastAsia="SimSun" w:hAnsi="Cambria" w:cs="Times New Roman"/>
          <w:color w:val="auto"/>
          <w:sz w:val="22"/>
          <w:szCs w:val="22"/>
          <w:lang w:eastAsia="zh-CN" w:bidi="ar-SA"/>
        </w:rPr>
        <w:t xml:space="preserve">, ePUAPu, dostępnego pod adresem: </w:t>
      </w:r>
      <w:r w:rsidRPr="00271B18">
        <w:rPr>
          <w:rFonts w:ascii="Cambria" w:eastAsia="SimSun" w:hAnsi="Cambria" w:cs="Times New Roman"/>
          <w:b/>
          <w:i/>
          <w:color w:val="auto"/>
          <w:sz w:val="22"/>
          <w:szCs w:val="22"/>
          <w:lang w:eastAsia="zh-CN" w:bidi="ar-SA"/>
        </w:rPr>
        <w:t>/1845tbnkcz/skrytka</w:t>
      </w:r>
      <w:r w:rsidRPr="00271B18">
        <w:rPr>
          <w:rFonts w:ascii="Cambria" w:eastAsia="SimSun" w:hAnsi="Cambria" w:cs="Times New Roman"/>
          <w:color w:val="auto"/>
          <w:sz w:val="22"/>
          <w:szCs w:val="22"/>
          <w:lang w:eastAsia="zh-CN" w:bidi="ar-SA"/>
        </w:rPr>
        <w:t xml:space="preserve"> oraz poczty elektronicznej. </w:t>
      </w:r>
    </w:p>
    <w:p w14:paraId="7630A85F" w14:textId="77777777" w:rsidR="0055363B" w:rsidRPr="00271B18" w:rsidRDefault="0055363B" w:rsidP="00476864">
      <w:pPr>
        <w:widowControl/>
        <w:numPr>
          <w:ilvl w:val="1"/>
          <w:numId w:val="26"/>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Zamawiający wyznacza następujące osoby do kontaktu z Wykonawcami: </w:t>
      </w:r>
    </w:p>
    <w:p w14:paraId="43B83607" w14:textId="4B2B2F42" w:rsidR="0055363B" w:rsidRPr="00271B18" w:rsidRDefault="0055363B" w:rsidP="0055363B">
      <w:pPr>
        <w:spacing w:before="20" w:after="40" w:line="276" w:lineRule="auto"/>
        <w:ind w:left="709"/>
        <w:contextualSpacing/>
        <w:jc w:val="both"/>
        <w:outlineLvl w:val="3"/>
        <w:rPr>
          <w:rFonts w:ascii="Cambria" w:eastAsia="SimSun" w:hAnsi="Cambria" w:cs="Times New Roman"/>
          <w:color w:val="auto"/>
          <w:sz w:val="22"/>
          <w:szCs w:val="22"/>
          <w:u w:val="single"/>
          <w:lang w:eastAsia="zh-CN" w:bidi="ar-SA"/>
        </w:rPr>
      </w:pPr>
      <w:r w:rsidRPr="00271B18">
        <w:rPr>
          <w:rFonts w:ascii="Cambria" w:eastAsia="SimSun" w:hAnsi="Cambria" w:cs="Times New Roman"/>
          <w:color w:val="auto"/>
          <w:sz w:val="22"/>
          <w:szCs w:val="22"/>
          <w:lang w:eastAsia="zh-CN" w:bidi="ar-SA"/>
        </w:rPr>
        <w:t xml:space="preserve">Pan </w:t>
      </w:r>
      <w:r w:rsidR="00FA27FC" w:rsidRPr="00271B18">
        <w:rPr>
          <w:rFonts w:ascii="Cambria" w:eastAsia="SimSun" w:hAnsi="Cambria" w:cs="Times New Roman"/>
          <w:color w:val="auto"/>
          <w:sz w:val="22"/>
          <w:szCs w:val="22"/>
          <w:lang w:eastAsia="zh-CN" w:bidi="ar-SA"/>
        </w:rPr>
        <w:t>Grzegorz Kutni</w:t>
      </w:r>
      <w:r w:rsidRPr="00271B18">
        <w:rPr>
          <w:rFonts w:ascii="Cambria" w:eastAsia="SimSun" w:hAnsi="Cambria" w:cs="Times New Roman"/>
          <w:color w:val="auto"/>
          <w:sz w:val="22"/>
          <w:szCs w:val="22"/>
          <w:lang w:eastAsia="zh-CN" w:bidi="ar-SA"/>
        </w:rPr>
        <w:t xml:space="preserve">, tel. </w:t>
      </w:r>
      <w:r w:rsidRPr="00271B18">
        <w:rPr>
          <w:rFonts w:ascii="Cambria" w:eastAsia="SimSun" w:hAnsi="Cambria" w:cs="Arial"/>
          <w:bCs/>
          <w:color w:val="auto"/>
          <w:sz w:val="22"/>
          <w:szCs w:val="22"/>
          <w:lang w:eastAsia="zh-CN" w:bidi="ar-SA"/>
        </w:rPr>
        <w:t>84 689 10 02</w:t>
      </w:r>
      <w:r w:rsidRPr="00271B18">
        <w:rPr>
          <w:rFonts w:ascii="Cambria" w:eastAsia="SimSun" w:hAnsi="Cambria" w:cs="Times New Roman"/>
          <w:color w:val="auto"/>
          <w:sz w:val="22"/>
          <w:szCs w:val="22"/>
          <w:lang w:eastAsia="zh-CN" w:bidi="ar-SA"/>
        </w:rPr>
        <w:t xml:space="preserve">, e-mail: </w:t>
      </w:r>
      <w:bookmarkStart w:id="3" w:name="_Hlk65230499"/>
      <w:bookmarkEnd w:id="3"/>
      <w:r w:rsidR="00FA27FC" w:rsidRPr="00271B18">
        <w:rPr>
          <w:rFonts w:ascii="Cambria" w:eastAsia="SimSun" w:hAnsi="Cambria" w:cs="Times New Roman"/>
          <w:color w:val="auto"/>
          <w:sz w:val="22"/>
          <w:szCs w:val="22"/>
          <w:u w:val="single"/>
          <w:lang w:eastAsia="zh-CN" w:bidi="ar-SA"/>
        </w:rPr>
        <w:t>skarbnik</w:t>
      </w:r>
      <w:r w:rsidRPr="00271B18">
        <w:rPr>
          <w:rFonts w:ascii="Cambria" w:eastAsia="SimSun" w:hAnsi="Cambria" w:cs="Times New Roman"/>
          <w:color w:val="auto"/>
          <w:sz w:val="22"/>
          <w:szCs w:val="22"/>
          <w:u w:val="single"/>
          <w:lang w:eastAsia="zh-CN" w:bidi="ar-SA"/>
        </w:rPr>
        <w:t>@obsza.pl</w:t>
      </w:r>
    </w:p>
    <w:p w14:paraId="3BCE3608" w14:textId="77777777" w:rsidR="00FA27FC" w:rsidRPr="00271B18" w:rsidRDefault="00FA27FC" w:rsidP="00476864">
      <w:pPr>
        <w:pStyle w:val="Akapitzlist"/>
        <w:numPr>
          <w:ilvl w:val="0"/>
          <w:numId w:val="23"/>
        </w:numPr>
        <w:suppressAutoHyphens/>
        <w:spacing w:line="276" w:lineRule="auto"/>
        <w:outlineLvl w:val="3"/>
        <w:rPr>
          <w:rFonts w:ascii="Cambria" w:hAnsi="Cambria"/>
          <w:vanish/>
          <w:sz w:val="22"/>
          <w:szCs w:val="22"/>
        </w:rPr>
      </w:pPr>
    </w:p>
    <w:p w14:paraId="032B238B" w14:textId="77777777" w:rsidR="00FA27FC" w:rsidRPr="00271B18" w:rsidRDefault="00FA27FC" w:rsidP="00476864">
      <w:pPr>
        <w:pStyle w:val="Akapitzlist"/>
        <w:numPr>
          <w:ilvl w:val="0"/>
          <w:numId w:val="23"/>
        </w:numPr>
        <w:suppressAutoHyphens/>
        <w:spacing w:line="276" w:lineRule="auto"/>
        <w:outlineLvl w:val="3"/>
        <w:rPr>
          <w:rFonts w:ascii="Cambria" w:hAnsi="Cambria"/>
          <w:vanish/>
          <w:sz w:val="22"/>
          <w:szCs w:val="22"/>
        </w:rPr>
      </w:pPr>
    </w:p>
    <w:p w14:paraId="63B52168" w14:textId="77777777" w:rsidR="00FA27FC" w:rsidRPr="00271B18" w:rsidRDefault="00FA27FC" w:rsidP="00476864">
      <w:pPr>
        <w:pStyle w:val="Akapitzlist"/>
        <w:numPr>
          <w:ilvl w:val="0"/>
          <w:numId w:val="23"/>
        </w:numPr>
        <w:suppressAutoHyphens/>
        <w:spacing w:line="276" w:lineRule="auto"/>
        <w:outlineLvl w:val="3"/>
        <w:rPr>
          <w:rFonts w:ascii="Cambria" w:hAnsi="Cambria"/>
          <w:vanish/>
          <w:sz w:val="22"/>
          <w:szCs w:val="22"/>
        </w:rPr>
      </w:pPr>
    </w:p>
    <w:p w14:paraId="4E89C14E" w14:textId="77777777" w:rsidR="00FA27FC" w:rsidRPr="00271B18" w:rsidRDefault="00FA27FC" w:rsidP="00476864">
      <w:pPr>
        <w:pStyle w:val="Akapitzlist"/>
        <w:numPr>
          <w:ilvl w:val="0"/>
          <w:numId w:val="23"/>
        </w:numPr>
        <w:suppressAutoHyphens/>
        <w:spacing w:line="276" w:lineRule="auto"/>
        <w:outlineLvl w:val="3"/>
        <w:rPr>
          <w:rFonts w:ascii="Cambria" w:hAnsi="Cambria"/>
          <w:vanish/>
          <w:sz w:val="22"/>
          <w:szCs w:val="22"/>
        </w:rPr>
      </w:pPr>
    </w:p>
    <w:p w14:paraId="0CFD8B94" w14:textId="36CF6CB2" w:rsidR="0055363B" w:rsidRPr="00271B18" w:rsidRDefault="0055363B" w:rsidP="00476864">
      <w:pPr>
        <w:widowControl/>
        <w:numPr>
          <w:ilvl w:val="1"/>
          <w:numId w:val="23"/>
        </w:numPr>
        <w:suppressAutoHyphens/>
        <w:spacing w:before="20" w:after="40" w:line="276" w:lineRule="auto"/>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zamierzający wziąć udział w postępowaniu o udzielenie zamówienia publicznego, musi posiadać konto na ePUAP. Wykonawca posiadający konto na ePUAP ma dostęp do następujących formularzy: </w:t>
      </w:r>
      <w:r w:rsidRPr="00271B18">
        <w:rPr>
          <w:rFonts w:ascii="Cambria" w:eastAsia="SimSun" w:hAnsi="Cambria" w:cs="Times New Roman"/>
          <w:b/>
          <w:bCs/>
          <w:i/>
          <w:iCs/>
          <w:color w:val="auto"/>
          <w:sz w:val="22"/>
          <w:szCs w:val="22"/>
          <w:lang w:eastAsia="zh-CN" w:bidi="ar-SA"/>
        </w:rPr>
        <w:t>„Formularz do złożenia, zmiany, wycofania oferty lub wniosku”</w:t>
      </w:r>
      <w:r w:rsidRPr="00271B18">
        <w:rPr>
          <w:rFonts w:ascii="Cambria" w:eastAsia="SimSun" w:hAnsi="Cambria" w:cs="Times New Roman"/>
          <w:color w:val="auto"/>
          <w:sz w:val="22"/>
          <w:szCs w:val="22"/>
          <w:lang w:eastAsia="zh-CN" w:bidi="ar-SA"/>
        </w:rPr>
        <w:t xml:space="preserve"> oraz do</w:t>
      </w:r>
      <w:r w:rsidRPr="00271B18">
        <w:rPr>
          <w:rFonts w:ascii="Cambria" w:eastAsia="SimSun" w:hAnsi="Cambria" w:cs="Times New Roman"/>
          <w:b/>
          <w:bCs/>
          <w:i/>
          <w:iCs/>
          <w:color w:val="auto"/>
          <w:sz w:val="22"/>
          <w:szCs w:val="22"/>
          <w:lang w:eastAsia="zh-CN" w:bidi="ar-SA"/>
        </w:rPr>
        <w:t xml:space="preserve"> „Formularza do komunikacji”.</w:t>
      </w:r>
    </w:p>
    <w:p w14:paraId="75E068DB"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Wymagania techniczne i organizacyjne wysyłania i odbierania dokumentów elektronicznych, elektronicznych kopii dokumentów i oświadczeń oraz informacji przekazywanych przy ich użyciu opisane zostały w Regulaminie korzystania </w:t>
      </w:r>
      <w:r w:rsidRPr="00271B18">
        <w:rPr>
          <w:rFonts w:ascii="Cambria" w:eastAsia="SimSun" w:hAnsi="Cambria" w:cs="Times New Roman"/>
          <w:color w:val="auto"/>
          <w:sz w:val="22"/>
          <w:szCs w:val="22"/>
          <w:lang w:eastAsia="zh-CN" w:bidi="ar-SA"/>
        </w:rPr>
        <w:br/>
        <w:t>z systemu miniPortal oraz Warunkach korzystania z elektronicznej platformy usług administracji publicznej (ePUAP). Zasady składania ofert oraz dokumentów składanych wraz z ofertą oraz wymagania techniczne i organizacyjne ich wysyłania opisane zostały w Instrukcji użytkownika. Wykonawca zobowiązany jest zapoznać się z ww. Instrukcją i postępować wg zasad w niej wskazanych. Wykonawca ubiegając się o udzielenie zamówienia w szczególności składając ofertę akceptuje zasady korzystania z systemu miniPortal wskazane w Instrukcji użytkownika i SWZ. W</w:t>
      </w:r>
      <w:r w:rsidRPr="00271B18">
        <w:rPr>
          <w:rFonts w:ascii="Cambria" w:eastAsia="Times New Roman" w:hAnsi="Cambria" w:cs="Calibri"/>
          <w:color w:val="auto"/>
          <w:sz w:val="22"/>
          <w:szCs w:val="22"/>
          <w:lang w:eastAsia="zh-CN" w:bidi="ar-SA"/>
        </w:rPr>
        <w:t xml:space="preserve"> celu korzystania z systemu miniPortal konieczne jest dysponowanie przez użytkownika urządzeniem teleinformatycznym z dostępem do sieci Internet. Aplikacja działa tylko na platformie </w:t>
      </w:r>
      <w:r w:rsidRPr="00271B18">
        <w:rPr>
          <w:rFonts w:ascii="Cambria" w:eastAsia="Times New Roman" w:hAnsi="Cambria" w:cs="Calibri"/>
          <w:color w:val="auto"/>
          <w:sz w:val="22"/>
          <w:szCs w:val="22"/>
          <w:lang w:eastAsia="zh-CN" w:bidi="ar-SA"/>
        </w:rPr>
        <w:lastRenderedPageBreak/>
        <w:t>Windows i wymaga .NET Framework 4.5. W przypadku korzystania z urządzeń mobilnych oraz Mac lub Linux, dostęp do wszystkich funkcjonalności systemu miniPortal może być ograniczony. Specyfikacja połączenia, formatu przesyłanych danych oraz kodowania i oznaczania czasu odbioru danych:</w:t>
      </w:r>
    </w:p>
    <w:p w14:paraId="3D238D53" w14:textId="77777777" w:rsidR="0055363B" w:rsidRPr="00271B18" w:rsidRDefault="0055363B" w:rsidP="00476864">
      <w:pPr>
        <w:widowControl/>
        <w:numPr>
          <w:ilvl w:val="0"/>
          <w:numId w:val="24"/>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 xml:space="preserve">specyfikacja połączenia formularze udostępnione są za pomocą protokołu </w:t>
      </w:r>
      <w:r w:rsidRPr="00271B18">
        <w:rPr>
          <w:rFonts w:ascii="Cambria" w:eastAsia="Calibri" w:hAnsi="Cambria" w:cs="Calibri"/>
          <w:color w:val="auto"/>
          <w:sz w:val="22"/>
          <w:szCs w:val="22"/>
          <w:lang w:bidi="ar-SA"/>
        </w:rPr>
        <w:br/>
        <w:t>TLS 1.2,</w:t>
      </w:r>
    </w:p>
    <w:p w14:paraId="17F1750F" w14:textId="77777777" w:rsidR="0055363B" w:rsidRPr="00271B18" w:rsidRDefault="0055363B" w:rsidP="00476864">
      <w:pPr>
        <w:widowControl/>
        <w:numPr>
          <w:ilvl w:val="0"/>
          <w:numId w:val="24"/>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 xml:space="preserve">format danych oraz kodowanie miniPortal - Formularze dostępne są </w:t>
      </w:r>
      <w:r w:rsidRPr="00271B18">
        <w:rPr>
          <w:rFonts w:ascii="Cambria" w:eastAsia="Calibri" w:hAnsi="Cambria" w:cs="Calibri"/>
          <w:color w:val="auto"/>
          <w:sz w:val="22"/>
          <w:szCs w:val="22"/>
          <w:lang w:bidi="ar-SA"/>
        </w:rPr>
        <w:br/>
        <w:t>w formacie HTML z kodowaniem UTF-8,</w:t>
      </w:r>
    </w:p>
    <w:p w14:paraId="25247400" w14:textId="77777777" w:rsidR="0055363B" w:rsidRPr="00271B18" w:rsidRDefault="0055363B" w:rsidP="00476864">
      <w:pPr>
        <w:widowControl/>
        <w:numPr>
          <w:ilvl w:val="0"/>
          <w:numId w:val="24"/>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oznaczenia czasu odbioru danych – miniPortal - wszelkie operacje opierają się o czas serwera i dane zapisywane są z dokładnością co do setnej części sekundy,</w:t>
      </w:r>
    </w:p>
    <w:p w14:paraId="0282FCA5" w14:textId="77777777" w:rsidR="0055363B" w:rsidRPr="00271B18" w:rsidRDefault="0055363B" w:rsidP="00476864">
      <w:pPr>
        <w:widowControl/>
        <w:numPr>
          <w:ilvl w:val="0"/>
          <w:numId w:val="24"/>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integracja z systemem ePUAP jest wykonana w wykorzystaniem standardowego mechanizmu ePUAP. W przypadku Wykonawcy wysyłającego wniosek do Zamawiającego, ESP Zamawiającego automatycznie generuje Rodzaj Urzędowego Poświadczenia Odbioru, czyli Urzędowe Poświadczenie Przedłożenia (UPP), które jest powiązane z wysyłanym dokumentem. W UPP w sekcji „Dane poświadczenia” jest zawarta informacja o dacie doręczenia.</w:t>
      </w:r>
    </w:p>
    <w:p w14:paraId="7622F4D8" w14:textId="77777777" w:rsidR="0055363B" w:rsidRPr="00271B18" w:rsidRDefault="0055363B" w:rsidP="0055363B">
      <w:pPr>
        <w:widowControl/>
        <w:spacing w:line="276" w:lineRule="auto"/>
        <w:ind w:left="709"/>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System dostępny jest za pośrednictwem następujących przeglądarek internetowych:</w:t>
      </w:r>
    </w:p>
    <w:p w14:paraId="3617F76F" w14:textId="77777777" w:rsidR="0055363B" w:rsidRPr="00271B18" w:rsidRDefault="0055363B" w:rsidP="00476864">
      <w:pPr>
        <w:widowControl/>
        <w:numPr>
          <w:ilvl w:val="0"/>
          <w:numId w:val="25"/>
        </w:numPr>
        <w:spacing w:line="276" w:lineRule="auto"/>
        <w:ind w:left="993" w:hanging="284"/>
        <w:jc w:val="both"/>
        <w:rPr>
          <w:rFonts w:ascii="Cambria" w:eastAsia="Calibri" w:hAnsi="Cambria" w:cs="Calibri"/>
          <w:color w:val="auto"/>
          <w:sz w:val="22"/>
          <w:szCs w:val="22"/>
          <w:lang w:val="en-US" w:bidi="ar-SA"/>
        </w:rPr>
      </w:pPr>
      <w:r w:rsidRPr="00271B18">
        <w:rPr>
          <w:rFonts w:ascii="Cambria" w:eastAsia="Calibri" w:hAnsi="Cambria" w:cs="Calibri"/>
          <w:color w:val="auto"/>
          <w:sz w:val="22"/>
          <w:szCs w:val="22"/>
          <w:lang w:val="en-US" w:bidi="ar-SA"/>
        </w:rPr>
        <w:t>Microsoft Internet Explorer od wersji 9.0,</w:t>
      </w:r>
    </w:p>
    <w:p w14:paraId="507C3C8F" w14:textId="497F5A74" w:rsidR="0055363B" w:rsidRPr="00271B18" w:rsidRDefault="0055363B" w:rsidP="00476864">
      <w:pPr>
        <w:widowControl/>
        <w:numPr>
          <w:ilvl w:val="0"/>
          <w:numId w:val="25"/>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 xml:space="preserve">Mozilla </w:t>
      </w:r>
      <w:r w:rsidR="00FA27FC" w:rsidRPr="00271B18">
        <w:rPr>
          <w:rFonts w:ascii="Cambria" w:eastAsia="Calibri" w:hAnsi="Cambria" w:cs="Calibri"/>
          <w:color w:val="auto"/>
          <w:sz w:val="22"/>
          <w:szCs w:val="22"/>
          <w:lang w:bidi="ar-SA"/>
        </w:rPr>
        <w:t>FireFox</w:t>
      </w:r>
      <w:r w:rsidRPr="00271B18">
        <w:rPr>
          <w:rFonts w:ascii="Cambria" w:eastAsia="Calibri" w:hAnsi="Cambria" w:cs="Calibri"/>
          <w:color w:val="auto"/>
          <w:sz w:val="22"/>
          <w:szCs w:val="22"/>
          <w:lang w:bidi="ar-SA"/>
        </w:rPr>
        <w:t xml:space="preserve"> od wersji 15,</w:t>
      </w:r>
    </w:p>
    <w:p w14:paraId="492C0E9E" w14:textId="77777777" w:rsidR="0055363B" w:rsidRPr="00271B18" w:rsidRDefault="0055363B" w:rsidP="00476864">
      <w:pPr>
        <w:widowControl/>
        <w:numPr>
          <w:ilvl w:val="0"/>
          <w:numId w:val="25"/>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Google Chrome od wersji 20.</w:t>
      </w:r>
    </w:p>
    <w:p w14:paraId="3A39A6FB"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Maksymalny rozmiar plików przesyłanych za pośrednictwem dedykowanych formularzy: </w:t>
      </w:r>
      <w:r w:rsidRPr="00271B18">
        <w:rPr>
          <w:rFonts w:ascii="Cambria" w:eastAsia="SimSun" w:hAnsi="Cambria" w:cs="Times New Roman"/>
          <w:b/>
          <w:bCs/>
          <w:i/>
          <w:iCs/>
          <w:color w:val="auto"/>
          <w:sz w:val="22"/>
          <w:szCs w:val="22"/>
          <w:lang w:eastAsia="zh-CN" w:bidi="ar-SA"/>
        </w:rPr>
        <w:t xml:space="preserve">„Formularz złożenia, zmiany, wycofania oferty lub wniosku” </w:t>
      </w:r>
      <w:r w:rsidRPr="00271B18">
        <w:rPr>
          <w:rFonts w:ascii="Cambria" w:eastAsia="SimSun" w:hAnsi="Cambria" w:cs="Times New Roman"/>
          <w:b/>
          <w:bCs/>
          <w:i/>
          <w:iCs/>
          <w:color w:val="auto"/>
          <w:sz w:val="22"/>
          <w:szCs w:val="22"/>
          <w:lang w:eastAsia="zh-CN" w:bidi="ar-SA"/>
        </w:rPr>
        <w:br/>
      </w:r>
      <w:r w:rsidRPr="00271B18">
        <w:rPr>
          <w:rFonts w:ascii="Cambria" w:eastAsia="SimSun" w:hAnsi="Cambria" w:cs="Times New Roman"/>
          <w:color w:val="auto"/>
          <w:sz w:val="22"/>
          <w:szCs w:val="22"/>
          <w:lang w:eastAsia="zh-CN" w:bidi="ar-SA"/>
        </w:rPr>
        <w:t xml:space="preserve">i </w:t>
      </w:r>
      <w:r w:rsidRPr="00271B18">
        <w:rPr>
          <w:rFonts w:ascii="Cambria" w:eastAsia="SimSun" w:hAnsi="Cambria" w:cs="Times New Roman"/>
          <w:b/>
          <w:bCs/>
          <w:i/>
          <w:iCs/>
          <w:color w:val="auto"/>
          <w:sz w:val="22"/>
          <w:szCs w:val="22"/>
          <w:lang w:eastAsia="zh-CN" w:bidi="ar-SA"/>
        </w:rPr>
        <w:t>„Formularza do komunikacji”</w:t>
      </w:r>
      <w:r w:rsidRPr="00271B18">
        <w:rPr>
          <w:rFonts w:ascii="Cambria" w:eastAsia="SimSun" w:hAnsi="Cambria" w:cs="Times New Roman"/>
          <w:i/>
          <w:iCs/>
          <w:color w:val="auto"/>
          <w:sz w:val="22"/>
          <w:szCs w:val="22"/>
          <w:lang w:eastAsia="zh-CN" w:bidi="ar-SA"/>
        </w:rPr>
        <w:t xml:space="preserve"> </w:t>
      </w:r>
      <w:r w:rsidRPr="00271B18">
        <w:rPr>
          <w:rFonts w:ascii="Cambria" w:eastAsia="SimSun" w:hAnsi="Cambria" w:cs="Times New Roman"/>
          <w:color w:val="auto"/>
          <w:sz w:val="22"/>
          <w:szCs w:val="22"/>
          <w:lang w:eastAsia="zh-CN" w:bidi="ar-SA"/>
        </w:rPr>
        <w:t xml:space="preserve">wynosi 150 MB. </w:t>
      </w:r>
    </w:p>
    <w:p w14:paraId="50C7AE05"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Za datę przekazania oferty, wniosków, zawiadomień, dokumentów elektronicznych, oświadczeń lub elektronicznych kopii dokumentów lub oświadczeń oraz innych informacji przyjmuje się datę ich przekazania na ePUAP.</w:t>
      </w:r>
    </w:p>
    <w:p w14:paraId="1E2CB027" w14:textId="5EE2913B"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b/>
          <w:bCs/>
          <w:color w:val="auto"/>
          <w:sz w:val="22"/>
          <w:szCs w:val="22"/>
          <w:lang w:eastAsia="zh-CN" w:bidi="ar-SA"/>
        </w:rPr>
        <w:t>Zamawiający przekazuje identyfikator postępowania na</w:t>
      </w:r>
      <w:r w:rsidR="00E614F1" w:rsidRPr="00271B18">
        <w:rPr>
          <w:rFonts w:ascii="Cambria" w:eastAsia="SimSun" w:hAnsi="Cambria" w:cs="Times New Roman"/>
          <w:b/>
          <w:bCs/>
          <w:color w:val="auto"/>
          <w:sz w:val="22"/>
          <w:szCs w:val="22"/>
          <w:lang w:eastAsia="zh-CN" w:bidi="ar-SA"/>
        </w:rPr>
        <w:t xml:space="preserve"> miniPortalu jako załącznik Nr 8</w:t>
      </w:r>
      <w:r w:rsidRPr="00271B18">
        <w:rPr>
          <w:rFonts w:ascii="Cambria" w:eastAsia="SimSun" w:hAnsi="Cambria" w:cs="Times New Roman"/>
          <w:b/>
          <w:bCs/>
          <w:color w:val="auto"/>
          <w:sz w:val="22"/>
          <w:szCs w:val="22"/>
          <w:lang w:eastAsia="zh-CN" w:bidi="ar-SA"/>
        </w:rPr>
        <w:t xml:space="preserve"> do SWZ.</w:t>
      </w:r>
      <w:r w:rsidRPr="00271B18">
        <w:rPr>
          <w:rFonts w:ascii="Cambria" w:eastAsia="SimSun" w:hAnsi="Cambria" w:cs="Times New Roman"/>
          <w:color w:val="auto"/>
          <w:sz w:val="22"/>
          <w:szCs w:val="22"/>
          <w:lang w:eastAsia="zh-CN" w:bidi="ar-SA"/>
        </w:rPr>
        <w:t xml:space="preserve"> Dane postępowanie można wyszukać również na Liście wszystkich postępowań w miniPortalu, klikając wcześniej opcję „Dla Wykonawców” lub ze strony głównej z zakładki Postępowania.</w:t>
      </w:r>
    </w:p>
    <w:p w14:paraId="72FFCC1E" w14:textId="77777777" w:rsidR="005C166A" w:rsidRPr="00271B18" w:rsidRDefault="005C166A" w:rsidP="0055363B">
      <w:pPr>
        <w:suppressAutoHyphens/>
        <w:spacing w:line="276" w:lineRule="auto"/>
        <w:jc w:val="center"/>
        <w:outlineLvl w:val="3"/>
        <w:rPr>
          <w:rFonts w:ascii="Cambria" w:eastAsia="Calibri" w:hAnsi="Cambria" w:cs="Times New Roman"/>
          <w:b/>
          <w:bCs/>
          <w:color w:val="auto"/>
          <w:sz w:val="22"/>
          <w:szCs w:val="22"/>
          <w:lang w:bidi="ar-SA"/>
        </w:rPr>
      </w:pPr>
    </w:p>
    <w:p w14:paraId="336E9678" w14:textId="77777777" w:rsidR="0055363B" w:rsidRPr="00271B18" w:rsidRDefault="0055363B" w:rsidP="0055363B">
      <w:pPr>
        <w:suppressAutoHyphens/>
        <w:spacing w:line="276" w:lineRule="auto"/>
        <w:jc w:val="center"/>
        <w:outlineLvl w:val="3"/>
        <w:rPr>
          <w:rFonts w:ascii="Cambria" w:eastAsia="Calibri" w:hAnsi="Cambria" w:cs="Times New Roman"/>
          <w:b/>
          <w:bCs/>
          <w:color w:val="auto"/>
          <w:sz w:val="22"/>
          <w:szCs w:val="22"/>
          <w:lang w:bidi="ar-SA"/>
        </w:rPr>
      </w:pPr>
      <w:r w:rsidRPr="00271B18">
        <w:rPr>
          <w:rFonts w:ascii="Cambria" w:eastAsia="Calibri" w:hAnsi="Cambria" w:cs="Times New Roman"/>
          <w:b/>
          <w:bCs/>
          <w:color w:val="auto"/>
          <w:sz w:val="22"/>
          <w:szCs w:val="22"/>
          <w:lang w:bidi="ar-SA"/>
        </w:rPr>
        <w:t>Składanie ofert</w:t>
      </w:r>
    </w:p>
    <w:p w14:paraId="348F4C51"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składa ofertę za pośrednictwem </w:t>
      </w:r>
      <w:r w:rsidRPr="00271B18">
        <w:rPr>
          <w:rFonts w:ascii="Cambria" w:eastAsia="SimSun" w:hAnsi="Cambria" w:cs="Times New Roman"/>
          <w:b/>
          <w:bCs/>
          <w:i/>
          <w:iCs/>
          <w:color w:val="auto"/>
          <w:sz w:val="22"/>
          <w:szCs w:val="22"/>
          <w:lang w:eastAsia="zh-CN" w:bidi="ar-SA"/>
        </w:rPr>
        <w:t>„Formularza do złożenia, zmiany, wycofania oferty lub wniosku”</w:t>
      </w:r>
      <w:r w:rsidRPr="00271B18">
        <w:rPr>
          <w:rFonts w:ascii="Cambria" w:eastAsia="SimSun" w:hAnsi="Cambria" w:cs="Times New Roman"/>
          <w:color w:val="auto"/>
          <w:sz w:val="22"/>
          <w:szCs w:val="22"/>
          <w:lang w:eastAsia="zh-CN" w:bidi="ar-SA"/>
        </w:rPr>
        <w:t xml:space="preserve"> dostępnego na ePUAP i udostępnionego również na miniPortalu. Funkcjonalność do zaszyfrowania oferty przez Wykonawcę jest dostępna dla wykonawców na miniPortalu, w szczegółach danego postępowania. W formularzu oferty Wykonawca zobowiązany jest podać adres skrzynki ePUAP, na którym prowadzona będzie korespondencja związana z postępowaniem. </w:t>
      </w:r>
    </w:p>
    <w:p w14:paraId="786F8747"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Ofertę należy sporządzić w języku polskim. </w:t>
      </w:r>
    </w:p>
    <w:p w14:paraId="69A5B669"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b/>
          <w:bCs/>
          <w:color w:val="auto"/>
          <w:sz w:val="22"/>
          <w:szCs w:val="22"/>
          <w:lang w:eastAsia="zh-CN" w:bidi="ar-SA"/>
        </w:rPr>
      </w:pPr>
      <w:r w:rsidRPr="00271B18">
        <w:rPr>
          <w:rFonts w:ascii="Cambria" w:eastAsia="SimSun" w:hAnsi="Cambria" w:cs="Times New Roman"/>
          <w:b/>
          <w:bCs/>
          <w:color w:val="auto"/>
          <w:sz w:val="22"/>
          <w:szCs w:val="22"/>
          <w:lang w:eastAsia="zh-CN" w:bidi="ar-SA"/>
        </w:rPr>
        <w:t xml:space="preserve">Ofertę składa się, </w:t>
      </w:r>
      <w:r w:rsidRPr="00271B18">
        <w:rPr>
          <w:rFonts w:ascii="Cambria" w:eastAsia="SimSun" w:hAnsi="Cambria" w:cs="Times New Roman"/>
          <w:b/>
          <w:bCs/>
          <w:color w:val="auto"/>
          <w:sz w:val="22"/>
          <w:szCs w:val="22"/>
          <w:u w:val="single"/>
          <w:lang w:eastAsia="zh-CN" w:bidi="ar-SA"/>
        </w:rPr>
        <w:t>pod rygorem nieważności</w:t>
      </w:r>
      <w:r w:rsidRPr="00271B18">
        <w:rPr>
          <w:rFonts w:ascii="Cambria" w:eastAsia="SimSun" w:hAnsi="Cambria" w:cs="Times New Roman"/>
          <w:b/>
          <w:bCs/>
          <w:color w:val="auto"/>
          <w:sz w:val="22"/>
          <w:szCs w:val="22"/>
          <w:lang w:eastAsia="zh-CN" w:bidi="ar-SA"/>
        </w:rPr>
        <w:t xml:space="preserve">, w formie elektronicznej lub </w:t>
      </w:r>
      <w:r w:rsidRPr="00271B18">
        <w:rPr>
          <w:rFonts w:ascii="Cambria" w:eastAsia="SimSun" w:hAnsi="Cambria" w:cs="Times New Roman"/>
          <w:b/>
          <w:bCs/>
          <w:color w:val="auto"/>
          <w:sz w:val="22"/>
          <w:szCs w:val="22"/>
          <w:lang w:eastAsia="zh-CN" w:bidi="ar-SA"/>
        </w:rPr>
        <w:br/>
        <w:t xml:space="preserve">w postaci elektronicznej opatrzonej podpisem zaufanym lub podpisem osobistym. </w:t>
      </w:r>
    </w:p>
    <w:p w14:paraId="1553D1A8"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Sposób złożenia oferty, w tym zaszyfrowania oferty opisany został w </w:t>
      </w:r>
      <w:r w:rsidRPr="00271B18">
        <w:rPr>
          <w:rFonts w:ascii="Cambria" w:eastAsia="SimSun" w:hAnsi="Cambria" w:cs="Times New Roman"/>
          <w:i/>
          <w:iCs/>
          <w:color w:val="auto"/>
          <w:sz w:val="22"/>
          <w:szCs w:val="22"/>
          <w:lang w:eastAsia="zh-CN" w:bidi="ar-SA"/>
        </w:rPr>
        <w:t>„Instrukcji użytkownika”</w:t>
      </w:r>
      <w:r w:rsidRPr="00271B18">
        <w:rPr>
          <w:rFonts w:ascii="Cambria" w:eastAsia="SimSun" w:hAnsi="Cambria" w:cs="Times New Roman"/>
          <w:color w:val="auto"/>
          <w:sz w:val="22"/>
          <w:szCs w:val="22"/>
          <w:lang w:eastAsia="zh-CN" w:bidi="ar-SA"/>
        </w:rPr>
        <w:t xml:space="preserve">, dostępnej na stronie: </w:t>
      </w:r>
      <w:hyperlink r:id="rId12" w:history="1">
        <w:r w:rsidRPr="00271B18">
          <w:rPr>
            <w:rFonts w:ascii="Cambria" w:eastAsia="SimSun" w:hAnsi="Cambria" w:cs="Times New Roman"/>
            <w:color w:val="auto"/>
            <w:sz w:val="22"/>
            <w:szCs w:val="22"/>
            <w:u w:val="single"/>
            <w:lang w:eastAsia="zh-CN" w:bidi="ar-SA"/>
          </w:rPr>
          <w:t>https://miniportal.uzp.gov.pl</w:t>
        </w:r>
      </w:hyperlink>
      <w:r w:rsidRPr="00271B18">
        <w:rPr>
          <w:rFonts w:ascii="Cambria" w:eastAsia="SimSun" w:hAnsi="Cambria" w:cs="Times New Roman"/>
          <w:color w:val="auto"/>
          <w:sz w:val="22"/>
          <w:szCs w:val="22"/>
          <w:lang w:eastAsia="zh-CN" w:bidi="ar-SA"/>
        </w:rPr>
        <w:t xml:space="preserve"> </w:t>
      </w:r>
    </w:p>
    <w:p w14:paraId="4B9EE901"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Jeżeli dokumenty elektroniczne, przekazywane przy użyciu środków komunikacji elektronicznej, zawierają informacje stanowiące tajemnicę przedsiębiorstwa </w:t>
      </w:r>
      <w:r w:rsidRPr="00271B18">
        <w:rPr>
          <w:rFonts w:ascii="Cambria" w:eastAsia="SimSun" w:hAnsi="Cambria" w:cs="Times New Roman"/>
          <w:color w:val="auto"/>
          <w:sz w:val="22"/>
          <w:szCs w:val="22"/>
          <w:lang w:eastAsia="zh-CN" w:bidi="ar-SA"/>
        </w:rPr>
        <w:br/>
        <w:t xml:space="preserve">w rozumieniu przepisów ustawy z dnia 16 kwietnia 1993 r. o zwalczaniu nieuczciwej konkurencji (Dz. U. z 2020 r. poz. 1913), wykonawca, w celu utrzymania w poufności tych </w:t>
      </w:r>
      <w:r w:rsidRPr="00271B18">
        <w:rPr>
          <w:rFonts w:ascii="Cambria" w:eastAsia="SimSun" w:hAnsi="Cambria" w:cs="Times New Roman"/>
          <w:color w:val="auto"/>
          <w:sz w:val="22"/>
          <w:szCs w:val="22"/>
          <w:lang w:eastAsia="zh-CN" w:bidi="ar-SA"/>
        </w:rPr>
        <w:lastRenderedPageBreak/>
        <w:t xml:space="preserve">informacji, przekazuje je w wydzielonym i odpowiednio oznaczonym pliku, wraz z jednoczesnym zaznaczeniem polecenia </w:t>
      </w:r>
      <w:r w:rsidRPr="00271B18">
        <w:rPr>
          <w:rFonts w:ascii="Cambria" w:eastAsia="SimSun" w:hAnsi="Cambria" w:cs="Times New Roman"/>
          <w:i/>
          <w:iCs/>
          <w:color w:val="auto"/>
          <w:sz w:val="22"/>
          <w:szCs w:val="22"/>
          <w:lang w:eastAsia="zh-CN" w:bidi="ar-SA"/>
        </w:rPr>
        <w:t>„Załącznik stanowiący tajemnicę przedsiębiorstwa”</w:t>
      </w:r>
      <w:r w:rsidRPr="00271B18">
        <w:rPr>
          <w:rFonts w:ascii="Cambria" w:eastAsia="SimSun" w:hAnsi="Cambria" w:cs="Times New Roman"/>
          <w:color w:val="auto"/>
          <w:sz w:val="22"/>
          <w:szCs w:val="22"/>
          <w:lang w:eastAsia="zh-CN" w:bidi="ar-SA"/>
        </w:rPr>
        <w:t xml:space="preserve">, a następnie wraz z plikami stanowiącymi jawną część należy ten plik zaszyfrować. </w:t>
      </w:r>
    </w:p>
    <w:p w14:paraId="2A5DB670"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b/>
          <w:bCs/>
          <w:color w:val="auto"/>
          <w:sz w:val="22"/>
          <w:szCs w:val="22"/>
          <w:lang w:eastAsia="zh-CN" w:bidi="ar-SA"/>
        </w:rPr>
        <w:t>Do oferty</w:t>
      </w:r>
      <w:r w:rsidRPr="00271B18">
        <w:rPr>
          <w:rFonts w:ascii="Cambria" w:eastAsia="SimSun" w:hAnsi="Cambria" w:cs="Times New Roman"/>
          <w:color w:val="auto"/>
          <w:sz w:val="22"/>
          <w:szCs w:val="22"/>
          <w:lang w:eastAsia="zh-CN" w:bidi="ar-SA"/>
        </w:rPr>
        <w:t xml:space="preserve"> należy dołączyć oświadczenia o niepodleganiu wykluczeniu, spełnianiu warunków udziału w postępowaniu, w zakresie wskazanym w pkt 8.1 SWZ, </w:t>
      </w:r>
      <w:r w:rsidRPr="00271B18">
        <w:rPr>
          <w:rFonts w:ascii="Cambria" w:eastAsia="SimSun" w:hAnsi="Cambria" w:cs="Times New Roman"/>
          <w:color w:val="auto"/>
          <w:sz w:val="22"/>
          <w:szCs w:val="22"/>
          <w:lang w:eastAsia="zh-CN" w:bidi="ar-SA"/>
        </w:rPr>
        <w:br/>
        <w:t>w formie elektronicznej lub w postaci elektronicznej opatrzonej podpisem zaufanym lub podpisem osobistym, a następnie zaszyfrować wraz z plikami stanowiącymi ofertę.</w:t>
      </w:r>
    </w:p>
    <w:p w14:paraId="682CAFD1"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Oferta może być złożona tylko do upływu terminu składania ofert. </w:t>
      </w:r>
    </w:p>
    <w:p w14:paraId="1561C98F"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może przed upływem terminu do składania ofert wycofać ofertę za pośrednictwem </w:t>
      </w:r>
      <w:r w:rsidRPr="00271B18">
        <w:rPr>
          <w:rFonts w:ascii="Cambria" w:eastAsia="SimSun" w:hAnsi="Cambria" w:cs="Times New Roman"/>
          <w:b/>
          <w:bCs/>
          <w:i/>
          <w:iCs/>
          <w:color w:val="auto"/>
          <w:sz w:val="22"/>
          <w:szCs w:val="22"/>
          <w:lang w:eastAsia="zh-CN" w:bidi="ar-SA"/>
        </w:rPr>
        <w:t>„Formularza do złożenia, zmiany, wycofania oferty lub wniosku”</w:t>
      </w:r>
      <w:r w:rsidRPr="00271B18">
        <w:rPr>
          <w:rFonts w:ascii="Cambria" w:eastAsia="SimSun" w:hAnsi="Cambria" w:cs="Times New Roman"/>
          <w:color w:val="auto"/>
          <w:sz w:val="22"/>
          <w:szCs w:val="22"/>
          <w:lang w:eastAsia="zh-CN" w:bidi="ar-SA"/>
        </w:rPr>
        <w:t xml:space="preserve"> dostępnego na ePUAP i udostępnionego również na miniPortalu. Sposób wycofania oferty został opisany w </w:t>
      </w:r>
      <w:r w:rsidRPr="00271B18">
        <w:rPr>
          <w:rFonts w:ascii="Cambria" w:eastAsia="SimSun" w:hAnsi="Cambria" w:cs="Times New Roman"/>
          <w:i/>
          <w:iCs/>
          <w:color w:val="auto"/>
          <w:sz w:val="22"/>
          <w:szCs w:val="22"/>
          <w:lang w:eastAsia="zh-CN" w:bidi="ar-SA"/>
        </w:rPr>
        <w:t>„Instrukcji użytkownika”</w:t>
      </w:r>
      <w:r w:rsidRPr="00271B18">
        <w:rPr>
          <w:rFonts w:ascii="Cambria" w:eastAsia="SimSun" w:hAnsi="Cambria" w:cs="Times New Roman"/>
          <w:color w:val="auto"/>
          <w:sz w:val="22"/>
          <w:szCs w:val="22"/>
          <w:lang w:eastAsia="zh-CN" w:bidi="ar-SA"/>
        </w:rPr>
        <w:t xml:space="preserve"> dostępnej na miniPortalu.</w:t>
      </w:r>
    </w:p>
    <w:p w14:paraId="0D76B053" w14:textId="41B5A258" w:rsidR="00E614F1"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po upływie terminu do składania ofert nie może skutecznie dokonać zmiany ani wycofać złożonej oferty. </w:t>
      </w:r>
    </w:p>
    <w:p w14:paraId="649832A0" w14:textId="77777777" w:rsidR="0055363B" w:rsidRPr="00271B18" w:rsidRDefault="0055363B" w:rsidP="0055363B">
      <w:pPr>
        <w:suppressAutoHyphens/>
        <w:spacing w:line="276" w:lineRule="auto"/>
        <w:jc w:val="center"/>
        <w:outlineLvl w:val="3"/>
        <w:rPr>
          <w:rFonts w:ascii="Cambria" w:eastAsia="Calibri" w:hAnsi="Cambria" w:cs="Times New Roman"/>
          <w:b/>
          <w:bCs/>
          <w:color w:val="auto"/>
          <w:sz w:val="22"/>
          <w:szCs w:val="22"/>
          <w:lang w:bidi="ar-SA"/>
        </w:rPr>
      </w:pPr>
      <w:r w:rsidRPr="00271B18">
        <w:rPr>
          <w:rFonts w:ascii="Cambria" w:eastAsia="Calibri" w:hAnsi="Cambria" w:cs="Times New Roman"/>
          <w:b/>
          <w:bCs/>
          <w:color w:val="auto"/>
          <w:sz w:val="22"/>
          <w:szCs w:val="22"/>
          <w:lang w:bidi="ar-SA"/>
        </w:rPr>
        <w:t>Składanie dokumentów innych niż oferty</w:t>
      </w:r>
    </w:p>
    <w:p w14:paraId="3DDB0DD9"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 postępowaniu o udzielenie zamówienia komunikacja pomiędzy Zamawiającym a Wykonawcami w zakresie składania dokumentów, oświadczeń, wniosków </w:t>
      </w:r>
      <w:r w:rsidRPr="00271B18">
        <w:rPr>
          <w:rFonts w:ascii="Cambria" w:eastAsia="SimSun" w:hAnsi="Cambria" w:cs="Times New Roman"/>
          <w:b/>
          <w:bCs/>
          <w:color w:val="auto"/>
          <w:sz w:val="22"/>
          <w:szCs w:val="22"/>
          <w:lang w:eastAsia="zh-CN" w:bidi="ar-SA"/>
        </w:rPr>
        <w:t>(innych niż ofert - które mogą być przekazywane jedynie w sposób wskazany w pkt 11.8 SWZ)</w:t>
      </w:r>
      <w:r w:rsidRPr="00271B18">
        <w:rPr>
          <w:rFonts w:ascii="Cambria" w:eastAsia="SimSun" w:hAnsi="Cambria" w:cs="Times New Roman"/>
          <w:color w:val="auto"/>
          <w:sz w:val="22"/>
          <w:szCs w:val="22"/>
          <w:lang w:eastAsia="zh-CN" w:bidi="ar-SA"/>
        </w:rPr>
        <w:t xml:space="preserve"> odbywa się elektronicznie za pośrednictwem:</w:t>
      </w:r>
    </w:p>
    <w:p w14:paraId="17AF22FD" w14:textId="77777777" w:rsidR="0055363B" w:rsidRPr="00271B18" w:rsidRDefault="0055363B" w:rsidP="00476864">
      <w:pPr>
        <w:widowControl/>
        <w:numPr>
          <w:ilvl w:val="1"/>
          <w:numId w:val="22"/>
        </w:numPr>
        <w:suppressAutoHyphens/>
        <w:spacing w:before="20" w:after="40" w:line="276" w:lineRule="auto"/>
        <w:ind w:left="1134" w:hanging="425"/>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dedykowanego formularza: </w:t>
      </w:r>
      <w:r w:rsidRPr="00271B18">
        <w:rPr>
          <w:rFonts w:ascii="Cambria" w:eastAsia="SimSun" w:hAnsi="Cambria" w:cs="Times New Roman"/>
          <w:i/>
          <w:iCs/>
          <w:color w:val="auto"/>
          <w:sz w:val="22"/>
          <w:szCs w:val="22"/>
          <w:lang w:eastAsia="zh-CN" w:bidi="ar-SA"/>
        </w:rPr>
        <w:t>„Formularz do komunikacji</w:t>
      </w:r>
      <w:r w:rsidRPr="00271B18">
        <w:rPr>
          <w:rFonts w:ascii="Cambria" w:eastAsia="SimSun" w:hAnsi="Cambria" w:cs="Times New Roman"/>
          <w:b/>
          <w:bCs/>
          <w:i/>
          <w:iCs/>
          <w:color w:val="auto"/>
          <w:sz w:val="22"/>
          <w:szCs w:val="22"/>
          <w:lang w:eastAsia="zh-CN" w:bidi="ar-SA"/>
        </w:rPr>
        <w:t>”</w:t>
      </w:r>
      <w:r w:rsidRPr="00271B18">
        <w:rPr>
          <w:rFonts w:ascii="Cambria" w:eastAsia="SimSun" w:hAnsi="Cambria" w:cs="Times New Roman"/>
          <w:b/>
          <w:bCs/>
          <w:color w:val="auto"/>
          <w:sz w:val="22"/>
          <w:szCs w:val="22"/>
          <w:lang w:eastAsia="zh-CN" w:bidi="ar-SA"/>
        </w:rPr>
        <w:t xml:space="preserve"> </w:t>
      </w:r>
      <w:r w:rsidRPr="00271B18">
        <w:rPr>
          <w:rFonts w:ascii="Cambria" w:eastAsia="SimSun" w:hAnsi="Cambria" w:cs="Times New Roman"/>
          <w:color w:val="auto"/>
          <w:sz w:val="22"/>
          <w:szCs w:val="22"/>
          <w:lang w:eastAsia="zh-CN" w:bidi="ar-SA"/>
        </w:rPr>
        <w:t xml:space="preserve">dostępnego na ePUAP oraz udostępnionego przez miniPortal; </w:t>
      </w:r>
      <w:r w:rsidRPr="00271B18">
        <w:rPr>
          <w:rFonts w:ascii="Cambria" w:eastAsia="SimSun" w:hAnsi="Cambria" w:cs="Times New Roman"/>
          <w:b/>
          <w:bCs/>
          <w:color w:val="auto"/>
          <w:sz w:val="22"/>
          <w:szCs w:val="22"/>
          <w:u w:val="single"/>
          <w:lang w:eastAsia="zh-CN" w:bidi="ar-SA"/>
        </w:rPr>
        <w:t>lub</w:t>
      </w:r>
    </w:p>
    <w:p w14:paraId="34DDFFA1" w14:textId="77777777" w:rsidR="0055363B" w:rsidRPr="00271B18" w:rsidRDefault="0055363B" w:rsidP="00476864">
      <w:pPr>
        <w:widowControl/>
        <w:numPr>
          <w:ilvl w:val="1"/>
          <w:numId w:val="22"/>
        </w:numPr>
        <w:suppressAutoHyphens/>
        <w:spacing w:before="20" w:after="40" w:line="276" w:lineRule="auto"/>
        <w:ind w:left="1134" w:hanging="425"/>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poczty elektronicznej Zamawiającego na adres: </w:t>
      </w:r>
      <w:hyperlink r:id="rId13" w:history="1">
        <w:r w:rsidRPr="00271B18">
          <w:rPr>
            <w:rFonts w:ascii="Cambria" w:eastAsia="SimSun" w:hAnsi="Cambria" w:cs="Times New Roman"/>
            <w:color w:val="auto"/>
            <w:sz w:val="22"/>
            <w:szCs w:val="22"/>
            <w:u w:val="single"/>
            <w:lang w:eastAsia="zh-CN" w:bidi="ar-SA"/>
          </w:rPr>
          <w:t>sekretariat@obsza.pl</w:t>
        </w:r>
      </w:hyperlink>
      <w:r w:rsidRPr="00271B18">
        <w:rPr>
          <w:rFonts w:ascii="Cambria" w:eastAsia="SimSun" w:hAnsi="Cambria" w:cs="Times New Roman"/>
          <w:color w:val="auto"/>
          <w:sz w:val="22"/>
          <w:szCs w:val="22"/>
          <w:lang w:eastAsia="zh-CN" w:bidi="ar-SA"/>
        </w:rPr>
        <w:t xml:space="preserve"> </w:t>
      </w:r>
    </w:p>
    <w:p w14:paraId="43A49469" w14:textId="77777777" w:rsidR="0055363B" w:rsidRPr="00271B18" w:rsidRDefault="0055363B" w:rsidP="0055363B">
      <w:pPr>
        <w:suppressAutoHyphens/>
        <w:spacing w:before="20" w:after="40" w:line="276" w:lineRule="auto"/>
        <w:ind w:left="1134"/>
        <w:contextualSpacing/>
        <w:jc w:val="both"/>
        <w:outlineLvl w:val="3"/>
        <w:rPr>
          <w:rFonts w:ascii="Cambria" w:eastAsia="SimSun" w:hAnsi="Cambria" w:cs="Times New Roman"/>
          <w:i/>
          <w:iCs/>
          <w:color w:val="auto"/>
          <w:sz w:val="22"/>
          <w:szCs w:val="22"/>
          <w:lang w:eastAsia="zh-CN" w:bidi="ar-SA"/>
        </w:rPr>
      </w:pPr>
      <w:r w:rsidRPr="00271B18">
        <w:rPr>
          <w:rFonts w:ascii="Cambria" w:eastAsia="SimSun" w:hAnsi="Cambria" w:cs="Times New Roman"/>
          <w:i/>
          <w:iCs/>
          <w:color w:val="auto"/>
          <w:sz w:val="22"/>
          <w:szCs w:val="22"/>
          <w:lang w:eastAsia="zh-CN" w:bidi="ar-SA"/>
        </w:rPr>
        <w:t>Zamawiający przekazuje dokumenty na adres poczty elektronicznej wskazany w formularzu ofertowym Wykonawcy, na co Wykonawca wyraża zgodę wskazując ten adres w ofercie i zobowiązuje się do utrzymania jego funkcjonalności przez czas trwania postępowania. Domniemywa się, że dokumenty, oświadczenia i wnioski przekazane na adres poczty elektronicznej wskazany w formularzu ofertowym zostały doręczone skutecznie, a Wykonawca zapoznał się z ich treścią.</w:t>
      </w:r>
    </w:p>
    <w:p w14:paraId="1BDE6094"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 przypadku korzystania z rozwiązania wskazanego w rozdziale 11.17 lit. a) SWZ dokumenty elektroniczne, składane są przez Wykonawcę za pośrednictwem </w:t>
      </w:r>
      <w:r w:rsidRPr="00271B18">
        <w:rPr>
          <w:rFonts w:ascii="Cambria" w:eastAsia="SimSun" w:hAnsi="Cambria" w:cs="Times New Roman"/>
          <w:b/>
          <w:bCs/>
          <w:i/>
          <w:iCs/>
          <w:color w:val="auto"/>
          <w:sz w:val="22"/>
          <w:szCs w:val="22"/>
          <w:lang w:eastAsia="zh-CN" w:bidi="ar-SA"/>
        </w:rPr>
        <w:t>„Formularza do komunikacji”</w:t>
      </w:r>
      <w:r w:rsidRPr="00271B18">
        <w:rPr>
          <w:rFonts w:ascii="Cambria" w:eastAsia="SimSun" w:hAnsi="Cambria" w:cs="Times New Roman"/>
          <w:color w:val="auto"/>
          <w:sz w:val="22"/>
          <w:szCs w:val="22"/>
          <w:lang w:eastAsia="zh-CN" w:bidi="ar-SA"/>
        </w:rPr>
        <w:t xml:space="preserve"> jako załączniki. </w:t>
      </w:r>
    </w:p>
    <w:p w14:paraId="466BAA5C" w14:textId="22EAB649"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F44461D" w14:textId="77777777" w:rsidR="00FA27FC" w:rsidRPr="00271B18" w:rsidRDefault="00FA27FC" w:rsidP="00476864">
      <w:pPr>
        <w:widowControl/>
        <w:numPr>
          <w:ilvl w:val="1"/>
          <w:numId w:val="27"/>
        </w:numPr>
        <w:spacing w:line="276" w:lineRule="auto"/>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 xml:space="preserve">Wykonawca składa ofertę </w:t>
      </w:r>
      <w:r w:rsidRPr="00271B18">
        <w:rPr>
          <w:rFonts w:ascii="Cambria" w:eastAsia="SimSun" w:hAnsi="Cambria" w:cs="Arial"/>
          <w:b/>
          <w:bCs/>
          <w:color w:val="auto"/>
          <w:sz w:val="22"/>
          <w:szCs w:val="22"/>
          <w:lang w:eastAsia="zh-CN" w:bidi="ar-SA"/>
        </w:rPr>
        <w:t>za pośrednictwem Formularza do złożenia, zmiany, wycofania oferty dostępnego na ePUAP i udostępnionego również na miniPortalu</w:t>
      </w:r>
      <w:r w:rsidRPr="00271B18">
        <w:rPr>
          <w:rFonts w:ascii="Cambria" w:eastAsia="SimSun" w:hAnsi="Cambria" w:cs="Arial"/>
          <w:bCs/>
          <w:color w:val="auto"/>
          <w:sz w:val="22"/>
          <w:szCs w:val="22"/>
          <w:lang w:eastAsia="zh-CN" w:bidi="ar-SA"/>
        </w:rPr>
        <w:t>. W formularzu oferty Wykonawca zobowiązany jest podać adres skrzynki ePUAP, na którym prowadzona będzie korespondencja związana z postępowaniem.</w:t>
      </w:r>
    </w:p>
    <w:p w14:paraId="7942B74D" w14:textId="69E01FC6" w:rsidR="00FA27FC" w:rsidRPr="00271B18" w:rsidRDefault="00FA27FC" w:rsidP="00476864">
      <w:pPr>
        <w:widowControl/>
        <w:numPr>
          <w:ilvl w:val="1"/>
          <w:numId w:val="27"/>
        </w:numPr>
        <w:spacing w:line="276" w:lineRule="auto"/>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 xml:space="preserve">Termin składania ofert: </w:t>
      </w:r>
      <w:r w:rsidR="00217D02">
        <w:rPr>
          <w:rFonts w:ascii="Cambria" w:eastAsia="SimSun" w:hAnsi="Cambria" w:cs="Arial"/>
          <w:b/>
          <w:bCs/>
          <w:color w:val="auto"/>
          <w:sz w:val="22"/>
          <w:szCs w:val="22"/>
          <w:lang w:eastAsia="zh-CN" w:bidi="ar-SA"/>
        </w:rPr>
        <w:t>09</w:t>
      </w:r>
      <w:r w:rsidR="00271B18">
        <w:rPr>
          <w:rFonts w:ascii="Cambria" w:eastAsia="SimSun" w:hAnsi="Cambria" w:cs="Arial"/>
          <w:b/>
          <w:bCs/>
          <w:color w:val="auto"/>
          <w:sz w:val="22"/>
          <w:szCs w:val="22"/>
          <w:lang w:eastAsia="zh-CN" w:bidi="ar-SA"/>
        </w:rPr>
        <w:t>.09</w:t>
      </w:r>
      <w:r w:rsidR="00271B18">
        <w:rPr>
          <w:rFonts w:ascii="Cambria" w:eastAsia="SimSun" w:hAnsi="Cambria" w:cs="Arial"/>
          <w:b/>
          <w:color w:val="auto"/>
          <w:sz w:val="22"/>
          <w:szCs w:val="22"/>
          <w:lang w:eastAsia="zh-CN" w:bidi="ar-SA"/>
        </w:rPr>
        <w:t>.2022</w:t>
      </w:r>
      <w:r w:rsidRPr="00271B18">
        <w:rPr>
          <w:rFonts w:ascii="Cambria" w:eastAsia="SimSun" w:hAnsi="Cambria" w:cs="Arial"/>
          <w:b/>
          <w:color w:val="auto"/>
          <w:sz w:val="22"/>
          <w:szCs w:val="22"/>
          <w:lang w:eastAsia="zh-CN" w:bidi="ar-SA"/>
        </w:rPr>
        <w:t xml:space="preserve"> </w:t>
      </w:r>
      <w:r w:rsidR="00271B18">
        <w:rPr>
          <w:rFonts w:ascii="Cambria" w:eastAsia="SimSun" w:hAnsi="Cambria" w:cs="Arial"/>
          <w:b/>
          <w:color w:val="auto"/>
          <w:sz w:val="22"/>
          <w:szCs w:val="22"/>
          <w:lang w:eastAsia="zh-CN" w:bidi="ar-SA"/>
        </w:rPr>
        <w:t>r., godz. 11</w:t>
      </w:r>
      <w:r w:rsidRPr="00271B18">
        <w:rPr>
          <w:rFonts w:ascii="Cambria" w:eastAsia="SimSun" w:hAnsi="Cambria" w:cs="Arial"/>
          <w:b/>
          <w:color w:val="auto"/>
          <w:sz w:val="22"/>
          <w:szCs w:val="22"/>
          <w:lang w:eastAsia="zh-CN" w:bidi="ar-SA"/>
        </w:rPr>
        <w:t>:00.</w:t>
      </w:r>
    </w:p>
    <w:p w14:paraId="0F7EED0D" w14:textId="0754C445" w:rsidR="00FA27FC" w:rsidRPr="00271B18" w:rsidRDefault="00FA27FC" w:rsidP="00476864">
      <w:pPr>
        <w:widowControl/>
        <w:numPr>
          <w:ilvl w:val="1"/>
          <w:numId w:val="27"/>
        </w:numPr>
        <w:spacing w:line="276" w:lineRule="auto"/>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 xml:space="preserve">Termin otwarcia ofert: </w:t>
      </w:r>
      <w:r w:rsidR="00217D02">
        <w:rPr>
          <w:rFonts w:ascii="Cambria" w:eastAsia="SimSun" w:hAnsi="Cambria" w:cs="Arial"/>
          <w:b/>
          <w:bCs/>
          <w:color w:val="auto"/>
          <w:sz w:val="22"/>
          <w:szCs w:val="22"/>
          <w:lang w:eastAsia="zh-CN" w:bidi="ar-SA"/>
        </w:rPr>
        <w:t>09</w:t>
      </w:r>
      <w:r w:rsidR="00271B18">
        <w:rPr>
          <w:rFonts w:ascii="Cambria" w:eastAsia="SimSun" w:hAnsi="Cambria" w:cs="Arial"/>
          <w:b/>
          <w:bCs/>
          <w:color w:val="auto"/>
          <w:sz w:val="22"/>
          <w:szCs w:val="22"/>
          <w:lang w:eastAsia="zh-CN" w:bidi="ar-SA"/>
        </w:rPr>
        <w:t>.09.2022</w:t>
      </w:r>
      <w:r w:rsidRPr="00271B18">
        <w:rPr>
          <w:rFonts w:ascii="Cambria" w:eastAsia="SimSun" w:hAnsi="Cambria" w:cs="Arial"/>
          <w:b/>
          <w:bCs/>
          <w:color w:val="auto"/>
          <w:sz w:val="22"/>
          <w:szCs w:val="22"/>
          <w:lang w:eastAsia="zh-CN" w:bidi="ar-SA"/>
        </w:rPr>
        <w:t xml:space="preserve"> r., godz. 1</w:t>
      </w:r>
      <w:r w:rsidR="00271B18">
        <w:rPr>
          <w:rFonts w:ascii="Cambria" w:eastAsia="SimSun" w:hAnsi="Cambria" w:cs="Arial"/>
          <w:b/>
          <w:bCs/>
          <w:color w:val="auto"/>
          <w:sz w:val="22"/>
          <w:szCs w:val="22"/>
          <w:lang w:eastAsia="zh-CN" w:bidi="ar-SA"/>
        </w:rPr>
        <w:t>1:30</w:t>
      </w:r>
      <w:r w:rsidRPr="00271B18">
        <w:rPr>
          <w:rFonts w:ascii="Cambria" w:eastAsia="SimSun" w:hAnsi="Cambria" w:cs="Arial"/>
          <w:b/>
          <w:bCs/>
          <w:color w:val="auto"/>
          <w:sz w:val="22"/>
          <w:szCs w:val="22"/>
          <w:lang w:eastAsia="zh-CN" w:bidi="ar-SA"/>
        </w:rPr>
        <w:t>.</w:t>
      </w:r>
    </w:p>
    <w:p w14:paraId="1358CABE" w14:textId="77777777" w:rsidR="00FA27FC" w:rsidRPr="00271B18" w:rsidRDefault="00FA27FC" w:rsidP="00476864">
      <w:pPr>
        <w:widowControl/>
        <w:numPr>
          <w:ilvl w:val="1"/>
          <w:numId w:val="27"/>
        </w:numPr>
        <w:spacing w:line="276" w:lineRule="auto"/>
        <w:jc w:val="both"/>
        <w:outlineLvl w:val="3"/>
        <w:rPr>
          <w:rFonts w:ascii="Cambria" w:eastAsia="Calibri" w:hAnsi="Cambria" w:cs="Arial"/>
          <w:bCs/>
          <w:color w:val="auto"/>
          <w:sz w:val="22"/>
          <w:szCs w:val="22"/>
          <w:lang w:bidi="ar-SA"/>
        </w:rPr>
      </w:pPr>
      <w:r w:rsidRPr="00271B18">
        <w:rPr>
          <w:rFonts w:ascii="Cambria" w:eastAsia="Calibri" w:hAnsi="Cambria" w:cs="Arial"/>
          <w:bCs/>
          <w:color w:val="auto"/>
          <w:sz w:val="22"/>
          <w:szCs w:val="22"/>
          <w:lang w:bidi="ar-SA"/>
        </w:rPr>
        <w:t>Wykonawca może przed upływem terminu do składania ofert zmienić lub wycofać ofertę za pośrednictwem Formularza do złożenia, z</w:t>
      </w:r>
      <w:bookmarkStart w:id="4" w:name="_GoBack"/>
      <w:bookmarkEnd w:id="4"/>
      <w:r w:rsidRPr="00271B18">
        <w:rPr>
          <w:rFonts w:ascii="Cambria" w:eastAsia="Calibri" w:hAnsi="Cambria" w:cs="Arial"/>
          <w:bCs/>
          <w:color w:val="auto"/>
          <w:sz w:val="22"/>
          <w:szCs w:val="22"/>
          <w:lang w:bidi="ar-SA"/>
        </w:rPr>
        <w:t xml:space="preserve">miany, wycofania oferty lub wniosku </w:t>
      </w:r>
      <w:r w:rsidRPr="00271B18">
        <w:rPr>
          <w:rFonts w:ascii="Cambria" w:eastAsia="Calibri" w:hAnsi="Cambria" w:cs="Arial"/>
          <w:bCs/>
          <w:color w:val="auto"/>
          <w:sz w:val="22"/>
          <w:szCs w:val="22"/>
          <w:lang w:bidi="ar-SA"/>
        </w:rPr>
        <w:lastRenderedPageBreak/>
        <w:t>dostępnego na stronie ePUAP. Sposób zmiany i wycofania oferty został opisany w Instrukcji użytkownika.</w:t>
      </w:r>
    </w:p>
    <w:p w14:paraId="50668548" w14:textId="77777777" w:rsidR="00FA27FC" w:rsidRPr="00271B18" w:rsidRDefault="00FA27FC" w:rsidP="00476864">
      <w:pPr>
        <w:widowControl/>
        <w:numPr>
          <w:ilvl w:val="1"/>
          <w:numId w:val="27"/>
        </w:numPr>
        <w:spacing w:line="276" w:lineRule="auto"/>
        <w:contextualSpacing/>
        <w:jc w:val="both"/>
        <w:outlineLvl w:val="3"/>
        <w:rPr>
          <w:rFonts w:ascii="Cambria" w:eastAsia="SimSun" w:hAnsi="Cambria" w:cs="Arial"/>
          <w:b/>
          <w:bCs/>
          <w:color w:val="auto"/>
          <w:sz w:val="22"/>
          <w:szCs w:val="22"/>
          <w:lang w:eastAsia="zh-CN" w:bidi="ar-SA"/>
        </w:rPr>
      </w:pPr>
      <w:r w:rsidRPr="00271B18">
        <w:rPr>
          <w:rFonts w:ascii="Cambria" w:eastAsia="SimSun" w:hAnsi="Cambria" w:cs="Times New Roman"/>
          <w:b/>
          <w:bCs/>
          <w:color w:val="auto"/>
          <w:sz w:val="22"/>
          <w:szCs w:val="22"/>
          <w:lang w:eastAsia="zh-CN" w:bidi="ar-SA"/>
        </w:rPr>
        <w:t>Otwarcie ofert następuje poprzez użycie mechanizmu do odszyfrowania ofert dostępnego po zalogowaniu w zakładce Deszyfrowanie na miniPortalu i następuje poprzez wskazanie pliku do odszyfrowania.</w:t>
      </w:r>
    </w:p>
    <w:p w14:paraId="08140615" w14:textId="77777777" w:rsidR="00FA27FC" w:rsidRPr="00271B18" w:rsidRDefault="00FA27FC" w:rsidP="00476864">
      <w:pPr>
        <w:widowControl/>
        <w:numPr>
          <w:ilvl w:val="1"/>
          <w:numId w:val="27"/>
        </w:numPr>
        <w:spacing w:line="276" w:lineRule="auto"/>
        <w:jc w:val="both"/>
        <w:outlineLvl w:val="3"/>
        <w:rPr>
          <w:rFonts w:ascii="Cambria" w:eastAsia="Calibri" w:hAnsi="Cambria" w:cs="Arial"/>
          <w:bCs/>
          <w:color w:val="auto"/>
          <w:sz w:val="22"/>
          <w:szCs w:val="22"/>
          <w:lang w:bidi="ar-SA"/>
        </w:rPr>
      </w:pPr>
      <w:r w:rsidRPr="00271B18">
        <w:rPr>
          <w:rFonts w:ascii="Cambria" w:eastAsia="Calibri" w:hAnsi="Cambria" w:cs="AppleSystemUIFont"/>
          <w:color w:val="auto"/>
          <w:sz w:val="22"/>
          <w:szCs w:val="22"/>
          <w:lang w:bidi="ar-SA"/>
        </w:rPr>
        <w:t xml:space="preserve">Zamawiający, najpóźniej przed otwarciem ofert, udostępnia na stronie internetowej prowadzonego postępowania informację o kwocie, jaką zamierza przeznaczyć na sfinansowanie zamówienia. </w:t>
      </w:r>
    </w:p>
    <w:p w14:paraId="033A0ED4" w14:textId="77777777" w:rsidR="00FA27FC" w:rsidRPr="00271B18" w:rsidRDefault="00FA27FC" w:rsidP="00476864">
      <w:pPr>
        <w:widowControl/>
        <w:numPr>
          <w:ilvl w:val="1"/>
          <w:numId w:val="27"/>
        </w:numPr>
        <w:spacing w:line="276" w:lineRule="auto"/>
        <w:jc w:val="both"/>
        <w:outlineLvl w:val="3"/>
        <w:rPr>
          <w:rFonts w:ascii="Cambria" w:eastAsia="Calibri" w:hAnsi="Cambria" w:cs="Arial"/>
          <w:bCs/>
          <w:color w:val="auto"/>
          <w:sz w:val="22"/>
          <w:szCs w:val="22"/>
          <w:lang w:bidi="ar-SA"/>
        </w:rPr>
      </w:pPr>
      <w:r w:rsidRPr="00271B18">
        <w:rPr>
          <w:rFonts w:ascii="Cambria" w:eastAsia="Calibri" w:hAnsi="Cambria" w:cs="Arial"/>
          <w:bCs/>
          <w:color w:val="auto"/>
          <w:sz w:val="22"/>
          <w:szCs w:val="22"/>
          <w:lang w:bidi="ar-SA"/>
        </w:rPr>
        <w:t>Zamawiający, niezwłocznie po otwarciu ofert, udostępnia na stronie internetowej prowadzonego postępowania informacje o:</w:t>
      </w:r>
    </w:p>
    <w:p w14:paraId="65577B28" w14:textId="77777777" w:rsidR="00FA27FC" w:rsidRPr="00271B18" w:rsidRDefault="00FA27FC" w:rsidP="00476864">
      <w:pPr>
        <w:widowControl/>
        <w:numPr>
          <w:ilvl w:val="0"/>
          <w:numId w:val="28"/>
        </w:numPr>
        <w:spacing w:before="20" w:after="40" w:line="276" w:lineRule="auto"/>
        <w:ind w:left="993" w:hanging="284"/>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nazwach albo imionach i nazwiskach oraz siedzibach lub miejscach prowadzonej działalności gospodarczej albo miejscach zamieszkania wykonawców, których oferty zostały otwarte;</w:t>
      </w:r>
    </w:p>
    <w:p w14:paraId="681CAAD0" w14:textId="77777777" w:rsidR="00FA27FC" w:rsidRPr="00271B18" w:rsidRDefault="00FA27FC" w:rsidP="00476864">
      <w:pPr>
        <w:widowControl/>
        <w:numPr>
          <w:ilvl w:val="0"/>
          <w:numId w:val="28"/>
        </w:numPr>
        <w:spacing w:before="20" w:after="40" w:line="276" w:lineRule="auto"/>
        <w:ind w:left="993" w:hanging="284"/>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cenach lub kosztach zawartych w ofertach.</w:t>
      </w:r>
    </w:p>
    <w:p w14:paraId="2ED1D304" w14:textId="77777777" w:rsidR="00FA27FC" w:rsidRPr="00271B18" w:rsidRDefault="00FA27FC" w:rsidP="00476864">
      <w:pPr>
        <w:widowControl/>
        <w:numPr>
          <w:ilvl w:val="1"/>
          <w:numId w:val="27"/>
        </w:numPr>
        <w:spacing w:line="276" w:lineRule="auto"/>
        <w:jc w:val="both"/>
        <w:outlineLvl w:val="3"/>
        <w:rPr>
          <w:rFonts w:ascii="Cambria" w:eastAsia="Calibri" w:hAnsi="Cambria" w:cs="Arial"/>
          <w:bCs/>
          <w:color w:val="auto"/>
          <w:sz w:val="22"/>
          <w:szCs w:val="22"/>
          <w:lang w:bidi="ar-SA"/>
        </w:rPr>
      </w:pPr>
      <w:r w:rsidRPr="00271B18">
        <w:rPr>
          <w:rFonts w:ascii="Cambria" w:eastAsia="Calibri" w:hAnsi="Cambria" w:cs="Arial"/>
          <w:b/>
          <w:bCs/>
          <w:color w:val="auto"/>
          <w:sz w:val="22"/>
          <w:szCs w:val="22"/>
          <w:lang w:bidi="ar-SA"/>
        </w:rPr>
        <w:t>Zamawiający odrzuca ofertę, jeżeli została złożona po terminie składania ofert, o którym mowa w pkt. 14.2 SWZ.</w:t>
      </w:r>
    </w:p>
    <w:p w14:paraId="48EDB5DC" w14:textId="77777777" w:rsidR="00FA27FC" w:rsidRPr="006D0139" w:rsidRDefault="00FA27FC" w:rsidP="00FA27FC">
      <w:pPr>
        <w:widowControl/>
        <w:spacing w:line="276" w:lineRule="auto"/>
        <w:jc w:val="both"/>
        <w:outlineLvl w:val="3"/>
        <w:rPr>
          <w:rFonts w:ascii="Cambria" w:eastAsia="Calibri" w:hAnsi="Cambria" w:cs="Arial"/>
          <w:bCs/>
          <w:color w:val="FF0000"/>
          <w:sz w:val="22"/>
          <w:szCs w:val="22"/>
          <w:lang w:bidi="ar-SA"/>
        </w:rPr>
      </w:pPr>
    </w:p>
    <w:p w14:paraId="0480BC7C" w14:textId="77777777" w:rsidR="003D0C6E" w:rsidRPr="00271B18" w:rsidRDefault="00790241">
      <w:pPr>
        <w:pStyle w:val="Teksttreci40"/>
        <w:numPr>
          <w:ilvl w:val="0"/>
          <w:numId w:val="2"/>
        </w:numPr>
        <w:shd w:val="clear" w:color="auto" w:fill="auto"/>
        <w:tabs>
          <w:tab w:val="left" w:pos="438"/>
        </w:tabs>
        <w:spacing w:before="0" w:after="117" w:line="200" w:lineRule="exact"/>
        <w:ind w:left="740" w:hanging="740"/>
        <w:jc w:val="both"/>
        <w:rPr>
          <w:rFonts w:ascii="Cambria" w:hAnsi="Cambria"/>
          <w:color w:val="auto"/>
          <w:sz w:val="22"/>
          <w:szCs w:val="22"/>
          <w:u w:val="single"/>
        </w:rPr>
      </w:pPr>
      <w:r w:rsidRPr="00271B18">
        <w:rPr>
          <w:rFonts w:ascii="Cambria" w:hAnsi="Cambria"/>
          <w:color w:val="auto"/>
          <w:sz w:val="22"/>
          <w:szCs w:val="22"/>
          <w:u w:val="single"/>
        </w:rPr>
        <w:t>OPIS SPOSOBU OBLICZENIA CENY</w:t>
      </w:r>
    </w:p>
    <w:p w14:paraId="59CBA24F" w14:textId="77777777" w:rsidR="003D0C6E" w:rsidRPr="00271B18" w:rsidRDefault="00790241">
      <w:pPr>
        <w:pStyle w:val="Teksttreci20"/>
        <w:numPr>
          <w:ilvl w:val="1"/>
          <w:numId w:val="2"/>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Zamawiający będzie brał pod uwagę cenę brutto za wykonanie przedmiotu zamówienia.</w:t>
      </w:r>
    </w:p>
    <w:p w14:paraId="741E928D" w14:textId="77777777" w:rsidR="003D0C6E" w:rsidRPr="00271B18" w:rsidRDefault="00790241">
      <w:pPr>
        <w:pStyle w:val="Teksttreci20"/>
        <w:numPr>
          <w:ilvl w:val="1"/>
          <w:numId w:val="2"/>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Cenę deklaruje się na formularzu oferty załączonym do SIWZ.</w:t>
      </w:r>
    </w:p>
    <w:p w14:paraId="53E933F7" w14:textId="77777777" w:rsidR="003D0C6E" w:rsidRPr="00271B18" w:rsidRDefault="00790241">
      <w:pPr>
        <w:pStyle w:val="Teksttreci20"/>
        <w:numPr>
          <w:ilvl w:val="1"/>
          <w:numId w:val="2"/>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 xml:space="preserve">Zaoferowana cena jest </w:t>
      </w:r>
      <w:r w:rsidRPr="00271B18">
        <w:rPr>
          <w:rStyle w:val="Teksttreci2Pogrubienie"/>
          <w:rFonts w:ascii="Cambria" w:hAnsi="Cambria"/>
          <w:color w:val="auto"/>
          <w:sz w:val="22"/>
          <w:szCs w:val="22"/>
        </w:rPr>
        <w:t xml:space="preserve">ceną ryczałtową </w:t>
      </w:r>
      <w:r w:rsidRPr="00271B18">
        <w:rPr>
          <w:rFonts w:ascii="Cambria" w:hAnsi="Cambria"/>
          <w:color w:val="auto"/>
          <w:sz w:val="22"/>
          <w:szCs w:val="22"/>
        </w:rPr>
        <w:t>i musi zawierać wszelkie koszty Wykonawcy związane z prawidłową i właściwą realizacją przedmiotu zamówienia, przy zastosowaniu obowiązujących norm, z uwzględnieniem ewentualnego ryzyka wynikającego z okoliczności, których nie można było przewidzieć w chwili składania oferty.</w:t>
      </w:r>
    </w:p>
    <w:p w14:paraId="347B779A" w14:textId="77777777" w:rsidR="003D0C6E" w:rsidRPr="00271B18" w:rsidRDefault="00790241">
      <w:pPr>
        <w:pStyle w:val="Teksttreci20"/>
        <w:numPr>
          <w:ilvl w:val="1"/>
          <w:numId w:val="2"/>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Cena musi być wyrażona w złotych polskich, z dokładnością do dwóch miejsc po przecinku.</w:t>
      </w:r>
    </w:p>
    <w:p w14:paraId="7FA825DC" w14:textId="77777777" w:rsidR="003D0C6E" w:rsidRPr="00271B18" w:rsidRDefault="00790241" w:rsidP="003577D8">
      <w:pPr>
        <w:pStyle w:val="Teksttreci20"/>
        <w:numPr>
          <w:ilvl w:val="1"/>
          <w:numId w:val="2"/>
        </w:numPr>
        <w:shd w:val="clear" w:color="auto" w:fill="auto"/>
        <w:spacing w:after="0" w:line="245" w:lineRule="exact"/>
        <w:ind w:left="743" w:hanging="743"/>
        <w:jc w:val="both"/>
        <w:rPr>
          <w:rFonts w:ascii="Cambria" w:hAnsi="Cambria"/>
          <w:color w:val="auto"/>
          <w:sz w:val="22"/>
          <w:szCs w:val="22"/>
        </w:rPr>
      </w:pPr>
      <w:r w:rsidRPr="00271B18">
        <w:rPr>
          <w:rFonts w:ascii="Cambria" w:hAnsi="Cambria"/>
          <w:color w:val="auto"/>
          <w:sz w:val="22"/>
          <w:szCs w:val="22"/>
        </w:rPr>
        <w:t xml:space="preserve"> Zastosowanie przez Wykonawcę stawki podatku od towarów i usług niezgodnej z obowiązującymi przepisami spowoduje odrzucenie oferty.</w:t>
      </w:r>
    </w:p>
    <w:p w14:paraId="70C15DBC" w14:textId="77777777" w:rsidR="003D0C6E" w:rsidRPr="00271B18" w:rsidRDefault="00790241" w:rsidP="003577D8">
      <w:pPr>
        <w:pStyle w:val="Teksttreci20"/>
        <w:numPr>
          <w:ilvl w:val="1"/>
          <w:numId w:val="2"/>
        </w:numPr>
        <w:shd w:val="clear" w:color="auto" w:fill="auto"/>
        <w:tabs>
          <w:tab w:val="left" w:pos="706"/>
        </w:tabs>
        <w:spacing w:after="0" w:line="245" w:lineRule="exact"/>
        <w:ind w:left="743" w:hanging="743"/>
        <w:jc w:val="both"/>
        <w:rPr>
          <w:rFonts w:ascii="Cambria" w:hAnsi="Cambria"/>
          <w:color w:val="auto"/>
          <w:sz w:val="22"/>
          <w:szCs w:val="22"/>
        </w:rPr>
      </w:pPr>
      <w:r w:rsidRPr="00271B18">
        <w:rPr>
          <w:rFonts w:ascii="Cambria" w:hAnsi="Cambria"/>
          <w:color w:val="auto"/>
          <w:sz w:val="22"/>
          <w:szCs w:val="22"/>
        </w:rPr>
        <w:t>Błąd w obliczeniu ceny, którego nie można poprawić na podstawie art. 87 ust. 2 pkt. 2 Ustawy, spowoduje odrzucenie oferty.</w:t>
      </w:r>
    </w:p>
    <w:p w14:paraId="17FF6700" w14:textId="77777777" w:rsidR="00593A16" w:rsidRPr="006D0139" w:rsidRDefault="00593A16" w:rsidP="00271B18">
      <w:pPr>
        <w:pStyle w:val="Teksttreci20"/>
        <w:shd w:val="clear" w:color="auto" w:fill="auto"/>
        <w:tabs>
          <w:tab w:val="left" w:pos="706"/>
        </w:tabs>
        <w:spacing w:after="0" w:line="245" w:lineRule="exact"/>
        <w:ind w:firstLine="0"/>
        <w:jc w:val="both"/>
        <w:rPr>
          <w:rFonts w:ascii="Cambria" w:hAnsi="Cambria"/>
          <w:color w:val="FF0000"/>
          <w:sz w:val="22"/>
          <w:szCs w:val="22"/>
        </w:rPr>
      </w:pPr>
    </w:p>
    <w:p w14:paraId="4535D608" w14:textId="77777777" w:rsidR="00E00BA3" w:rsidRPr="00271B18" w:rsidRDefault="00E00BA3" w:rsidP="00E00BA3">
      <w:pPr>
        <w:pStyle w:val="Teksttreci40"/>
        <w:numPr>
          <w:ilvl w:val="0"/>
          <w:numId w:val="2"/>
        </w:numPr>
        <w:shd w:val="clear" w:color="auto" w:fill="auto"/>
        <w:tabs>
          <w:tab w:val="left" w:pos="438"/>
        </w:tabs>
        <w:spacing w:before="0" w:after="117" w:line="200" w:lineRule="exact"/>
        <w:ind w:left="740" w:hanging="740"/>
        <w:jc w:val="both"/>
        <w:rPr>
          <w:rFonts w:ascii="Cambria" w:hAnsi="Cambria"/>
          <w:color w:val="auto"/>
          <w:sz w:val="22"/>
          <w:szCs w:val="22"/>
          <w:u w:val="single"/>
        </w:rPr>
      </w:pPr>
      <w:r w:rsidRPr="00271B18">
        <w:rPr>
          <w:rFonts w:ascii="Cambria" w:hAnsi="Cambria"/>
          <w:color w:val="auto"/>
          <w:sz w:val="22"/>
          <w:szCs w:val="22"/>
          <w:u w:val="single"/>
        </w:rPr>
        <w:t xml:space="preserve">OPIS KRYTERIÓW, KTÓRYMI ZAMAWIAJĄCY BĘDZIE SIĘ KIEROWAŁ PRZY WYBORZE OFERTY, WRAZ Z PODANIEM ZNACZENIA TYCH KRYTERIÓW I SPOSOBU OCENY OFERT </w:t>
      </w:r>
    </w:p>
    <w:p w14:paraId="3D60B790" w14:textId="77777777" w:rsidR="003D0C6E" w:rsidRPr="00271B18" w:rsidRDefault="00790241" w:rsidP="00476864">
      <w:pPr>
        <w:pStyle w:val="Teksttreci20"/>
        <w:numPr>
          <w:ilvl w:val="0"/>
          <w:numId w:val="11"/>
        </w:numPr>
        <w:shd w:val="clear" w:color="auto" w:fill="auto"/>
        <w:tabs>
          <w:tab w:val="left" w:pos="706"/>
        </w:tabs>
        <w:spacing w:after="0" w:line="200" w:lineRule="exact"/>
        <w:ind w:left="740" w:hanging="740"/>
        <w:jc w:val="both"/>
        <w:rPr>
          <w:rFonts w:ascii="Cambria" w:hAnsi="Cambria"/>
          <w:color w:val="auto"/>
          <w:sz w:val="22"/>
          <w:szCs w:val="22"/>
        </w:rPr>
      </w:pPr>
      <w:r w:rsidRPr="00271B18">
        <w:rPr>
          <w:rFonts w:ascii="Cambria" w:hAnsi="Cambria"/>
          <w:color w:val="auto"/>
          <w:sz w:val="22"/>
          <w:szCs w:val="22"/>
        </w:rPr>
        <w:t>Zamawiający będzie oceniał oferty według następujących kryteriów:</w:t>
      </w:r>
    </w:p>
    <w:p w14:paraId="2EB871B2" w14:textId="0E38C9D8" w:rsidR="003577D8" w:rsidRPr="00271B18" w:rsidRDefault="00271B18" w:rsidP="00271B18">
      <w:pPr>
        <w:pStyle w:val="Teksttreci20"/>
        <w:shd w:val="clear" w:color="auto" w:fill="auto"/>
        <w:tabs>
          <w:tab w:val="left" w:pos="706"/>
          <w:tab w:val="left" w:pos="1215"/>
        </w:tabs>
        <w:spacing w:after="0" w:line="200" w:lineRule="exact"/>
        <w:ind w:left="740" w:firstLine="0"/>
        <w:jc w:val="both"/>
        <w:rPr>
          <w:rFonts w:ascii="Cambria" w:hAnsi="Cambria"/>
          <w:color w:val="auto"/>
          <w:sz w:val="22"/>
          <w:szCs w:val="22"/>
        </w:rPr>
      </w:pPr>
      <w:r w:rsidRPr="00271B18">
        <w:rPr>
          <w:rFonts w:ascii="Cambria" w:hAnsi="Cambria"/>
          <w:color w:val="auto"/>
          <w:sz w:val="22"/>
          <w:szCs w:val="22"/>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691"/>
        <w:gridCol w:w="5952"/>
        <w:gridCol w:w="1968"/>
      </w:tblGrid>
      <w:tr w:rsidR="00271B18" w:rsidRPr="00271B18" w14:paraId="2C754F2C" w14:textId="77777777">
        <w:trPr>
          <w:trHeight w:hRule="exact" w:val="413"/>
          <w:jc w:val="center"/>
        </w:trPr>
        <w:tc>
          <w:tcPr>
            <w:tcW w:w="691" w:type="dxa"/>
            <w:tcBorders>
              <w:top w:val="single" w:sz="4" w:space="0" w:color="auto"/>
              <w:left w:val="single" w:sz="4" w:space="0" w:color="auto"/>
            </w:tcBorders>
            <w:shd w:val="clear" w:color="auto" w:fill="FFFFFF"/>
          </w:tcPr>
          <w:p w14:paraId="426EF42B" w14:textId="77777777" w:rsidR="003D0C6E" w:rsidRPr="00271B18" w:rsidRDefault="00790241">
            <w:pPr>
              <w:pStyle w:val="Teksttreci20"/>
              <w:framePr w:w="8611" w:wrap="notBeside" w:vAnchor="text" w:hAnchor="text" w:xAlign="center" w:y="1"/>
              <w:shd w:val="clear" w:color="auto" w:fill="auto"/>
              <w:spacing w:after="0" w:line="200" w:lineRule="exact"/>
              <w:ind w:left="300" w:firstLine="0"/>
              <w:rPr>
                <w:rFonts w:ascii="Cambria" w:hAnsi="Cambria"/>
                <w:color w:val="auto"/>
                <w:sz w:val="22"/>
                <w:szCs w:val="22"/>
              </w:rPr>
            </w:pPr>
            <w:r w:rsidRPr="00271B18">
              <w:rPr>
                <w:rFonts w:ascii="Cambria" w:hAnsi="Cambria"/>
                <w:color w:val="auto"/>
                <w:sz w:val="22"/>
                <w:szCs w:val="22"/>
              </w:rPr>
              <w:tab/>
            </w:r>
            <w:r w:rsidRPr="00271B18">
              <w:rPr>
                <w:rStyle w:val="Teksttreci2Pogrubienie1"/>
                <w:rFonts w:ascii="Cambria" w:hAnsi="Cambria"/>
                <w:color w:val="auto"/>
                <w:sz w:val="22"/>
                <w:szCs w:val="22"/>
              </w:rPr>
              <w:t>Nr</w:t>
            </w:r>
          </w:p>
        </w:tc>
        <w:tc>
          <w:tcPr>
            <w:tcW w:w="5952" w:type="dxa"/>
            <w:tcBorders>
              <w:top w:val="single" w:sz="4" w:space="0" w:color="auto"/>
              <w:left w:val="single" w:sz="4" w:space="0" w:color="auto"/>
            </w:tcBorders>
            <w:shd w:val="clear" w:color="auto" w:fill="FFFFFF"/>
          </w:tcPr>
          <w:p w14:paraId="3599DBD4" w14:textId="77777777" w:rsidR="003D0C6E" w:rsidRPr="00271B18" w:rsidRDefault="00790241">
            <w:pPr>
              <w:pStyle w:val="Teksttreci20"/>
              <w:framePr w:w="8611" w:wrap="notBeside" w:vAnchor="text" w:hAnchor="text" w:xAlign="center" w:y="1"/>
              <w:shd w:val="clear" w:color="auto" w:fill="auto"/>
              <w:spacing w:after="0" w:line="200" w:lineRule="exact"/>
              <w:ind w:firstLine="0"/>
              <w:jc w:val="center"/>
              <w:rPr>
                <w:rFonts w:ascii="Cambria" w:hAnsi="Cambria"/>
                <w:color w:val="auto"/>
                <w:sz w:val="22"/>
                <w:szCs w:val="22"/>
              </w:rPr>
            </w:pPr>
            <w:r w:rsidRPr="00271B18">
              <w:rPr>
                <w:rStyle w:val="Teksttreci2Pogrubienie1"/>
                <w:rFonts w:ascii="Cambria" w:hAnsi="Cambria"/>
                <w:color w:val="auto"/>
                <w:sz w:val="22"/>
                <w:szCs w:val="22"/>
              </w:rPr>
              <w:t>Nazwa kryterium</w:t>
            </w:r>
          </w:p>
        </w:tc>
        <w:tc>
          <w:tcPr>
            <w:tcW w:w="1968" w:type="dxa"/>
            <w:tcBorders>
              <w:top w:val="single" w:sz="4" w:space="0" w:color="auto"/>
              <w:left w:val="single" w:sz="4" w:space="0" w:color="auto"/>
              <w:right w:val="single" w:sz="4" w:space="0" w:color="auto"/>
            </w:tcBorders>
            <w:shd w:val="clear" w:color="auto" w:fill="FFFFFF"/>
          </w:tcPr>
          <w:p w14:paraId="6A93356C" w14:textId="77777777" w:rsidR="003D0C6E" w:rsidRPr="00271B18" w:rsidRDefault="00790241">
            <w:pPr>
              <w:pStyle w:val="Teksttreci20"/>
              <w:framePr w:w="8611" w:wrap="notBeside" w:vAnchor="text" w:hAnchor="text" w:xAlign="center" w:y="1"/>
              <w:shd w:val="clear" w:color="auto" w:fill="auto"/>
              <w:spacing w:after="0" w:line="200" w:lineRule="exact"/>
              <w:ind w:left="160" w:firstLine="0"/>
              <w:rPr>
                <w:rFonts w:ascii="Cambria" w:hAnsi="Cambria"/>
                <w:color w:val="auto"/>
                <w:sz w:val="22"/>
                <w:szCs w:val="22"/>
              </w:rPr>
            </w:pPr>
            <w:r w:rsidRPr="00271B18">
              <w:rPr>
                <w:rStyle w:val="Teksttreci2Pogrubienie1"/>
                <w:rFonts w:ascii="Cambria" w:hAnsi="Cambria"/>
                <w:color w:val="auto"/>
                <w:sz w:val="22"/>
                <w:szCs w:val="22"/>
              </w:rPr>
              <w:t>Waga kryterium</w:t>
            </w:r>
          </w:p>
        </w:tc>
      </w:tr>
      <w:tr w:rsidR="00271B18" w:rsidRPr="00271B18" w14:paraId="737CA24C" w14:textId="77777777" w:rsidTr="00BE125B">
        <w:trPr>
          <w:trHeight w:hRule="exact" w:val="389"/>
          <w:jc w:val="center"/>
        </w:trPr>
        <w:tc>
          <w:tcPr>
            <w:tcW w:w="691" w:type="dxa"/>
            <w:tcBorders>
              <w:top w:val="single" w:sz="4" w:space="0" w:color="auto"/>
              <w:left w:val="single" w:sz="4" w:space="0" w:color="auto"/>
            </w:tcBorders>
            <w:shd w:val="clear" w:color="auto" w:fill="FFFFFF"/>
            <w:vAlign w:val="center"/>
          </w:tcPr>
          <w:p w14:paraId="2B6B03C8" w14:textId="77777777" w:rsidR="003D0C6E" w:rsidRPr="00271B18" w:rsidRDefault="00790241" w:rsidP="00BE125B">
            <w:pPr>
              <w:pStyle w:val="Teksttreci20"/>
              <w:framePr w:w="8611" w:wrap="notBeside" w:vAnchor="text" w:hAnchor="text" w:xAlign="center" w:y="1"/>
              <w:shd w:val="clear" w:color="auto" w:fill="auto"/>
              <w:spacing w:after="0" w:line="200" w:lineRule="exact"/>
              <w:ind w:left="300" w:firstLine="0"/>
              <w:rPr>
                <w:rFonts w:ascii="Cambria" w:hAnsi="Cambria"/>
                <w:color w:val="auto"/>
                <w:sz w:val="22"/>
                <w:szCs w:val="22"/>
              </w:rPr>
            </w:pPr>
            <w:r w:rsidRPr="00271B18">
              <w:rPr>
                <w:rStyle w:val="Teksttreci24"/>
                <w:rFonts w:ascii="Cambria" w:hAnsi="Cambria"/>
                <w:color w:val="auto"/>
                <w:sz w:val="22"/>
                <w:szCs w:val="22"/>
              </w:rPr>
              <w:t>1</w:t>
            </w:r>
          </w:p>
        </w:tc>
        <w:tc>
          <w:tcPr>
            <w:tcW w:w="5952" w:type="dxa"/>
            <w:tcBorders>
              <w:top w:val="single" w:sz="4" w:space="0" w:color="auto"/>
              <w:left w:val="single" w:sz="4" w:space="0" w:color="auto"/>
            </w:tcBorders>
            <w:shd w:val="clear" w:color="auto" w:fill="FFFFFF"/>
            <w:vAlign w:val="center"/>
          </w:tcPr>
          <w:p w14:paraId="437CDD5B" w14:textId="77777777" w:rsidR="003D0C6E" w:rsidRPr="00271B18" w:rsidRDefault="00790241" w:rsidP="00BE125B">
            <w:pPr>
              <w:pStyle w:val="Teksttreci20"/>
              <w:framePr w:w="8611" w:wrap="notBeside" w:vAnchor="text" w:hAnchor="text" w:xAlign="center" w:y="1"/>
              <w:shd w:val="clear" w:color="auto" w:fill="auto"/>
              <w:spacing w:after="0" w:line="200" w:lineRule="exact"/>
              <w:ind w:firstLine="0"/>
              <w:rPr>
                <w:rFonts w:ascii="Cambria" w:hAnsi="Cambria"/>
                <w:color w:val="auto"/>
                <w:sz w:val="22"/>
                <w:szCs w:val="22"/>
              </w:rPr>
            </w:pPr>
            <w:r w:rsidRPr="00271B18">
              <w:rPr>
                <w:rStyle w:val="Teksttreci24"/>
                <w:rFonts w:ascii="Cambria" w:hAnsi="Cambria"/>
                <w:color w:val="auto"/>
                <w:sz w:val="22"/>
                <w:szCs w:val="22"/>
              </w:rPr>
              <w:t>Cena</w:t>
            </w:r>
          </w:p>
        </w:tc>
        <w:tc>
          <w:tcPr>
            <w:tcW w:w="1968" w:type="dxa"/>
            <w:tcBorders>
              <w:top w:val="single" w:sz="4" w:space="0" w:color="auto"/>
              <w:left w:val="single" w:sz="4" w:space="0" w:color="auto"/>
              <w:right w:val="single" w:sz="4" w:space="0" w:color="auto"/>
            </w:tcBorders>
            <w:shd w:val="clear" w:color="auto" w:fill="FFFFFF"/>
            <w:vAlign w:val="center"/>
          </w:tcPr>
          <w:p w14:paraId="2844D3C3" w14:textId="03125590" w:rsidR="003D0C6E" w:rsidRPr="00271B18" w:rsidRDefault="00264E02" w:rsidP="00BE125B">
            <w:pPr>
              <w:pStyle w:val="Teksttreci20"/>
              <w:framePr w:w="8611" w:wrap="notBeside" w:vAnchor="text" w:hAnchor="text" w:xAlign="center" w:y="1"/>
              <w:shd w:val="clear" w:color="auto" w:fill="auto"/>
              <w:spacing w:after="0" w:line="200" w:lineRule="exact"/>
              <w:ind w:firstLine="0"/>
              <w:jc w:val="center"/>
              <w:rPr>
                <w:rFonts w:ascii="Cambria" w:hAnsi="Cambria"/>
                <w:color w:val="auto"/>
                <w:sz w:val="22"/>
                <w:szCs w:val="22"/>
              </w:rPr>
            </w:pPr>
            <w:r w:rsidRPr="00271B18">
              <w:rPr>
                <w:rStyle w:val="Teksttreci24"/>
                <w:rFonts w:ascii="Cambria" w:hAnsi="Cambria"/>
                <w:color w:val="auto"/>
                <w:sz w:val="22"/>
                <w:szCs w:val="22"/>
              </w:rPr>
              <w:t>6</w:t>
            </w:r>
            <w:r w:rsidR="00790241" w:rsidRPr="00271B18">
              <w:rPr>
                <w:rStyle w:val="Teksttreci24"/>
                <w:rFonts w:ascii="Cambria" w:hAnsi="Cambria"/>
                <w:color w:val="auto"/>
                <w:sz w:val="22"/>
                <w:szCs w:val="22"/>
              </w:rPr>
              <w:t>0 %</w:t>
            </w:r>
          </w:p>
        </w:tc>
      </w:tr>
      <w:tr w:rsidR="00271B18" w:rsidRPr="00271B18" w14:paraId="3D234068" w14:textId="77777777" w:rsidTr="00BE125B">
        <w:trPr>
          <w:trHeight w:hRule="exact" w:val="408"/>
          <w:jc w:val="center"/>
        </w:trPr>
        <w:tc>
          <w:tcPr>
            <w:tcW w:w="691" w:type="dxa"/>
            <w:tcBorders>
              <w:top w:val="single" w:sz="4" w:space="0" w:color="auto"/>
              <w:left w:val="single" w:sz="4" w:space="0" w:color="auto"/>
              <w:bottom w:val="single" w:sz="4" w:space="0" w:color="auto"/>
            </w:tcBorders>
            <w:shd w:val="clear" w:color="auto" w:fill="FFFFFF"/>
            <w:vAlign w:val="center"/>
          </w:tcPr>
          <w:p w14:paraId="0F6B423C" w14:textId="77777777" w:rsidR="00E151C9" w:rsidRPr="00271B18" w:rsidRDefault="00E151C9" w:rsidP="00BE125B">
            <w:pPr>
              <w:pStyle w:val="Teksttreci20"/>
              <w:framePr w:w="8611" w:wrap="notBeside" w:vAnchor="text" w:hAnchor="text" w:xAlign="center" w:y="1"/>
              <w:shd w:val="clear" w:color="auto" w:fill="auto"/>
              <w:spacing w:after="0" w:line="200" w:lineRule="exact"/>
              <w:ind w:left="300" w:firstLine="0"/>
              <w:rPr>
                <w:rFonts w:ascii="Cambria" w:hAnsi="Cambria"/>
                <w:color w:val="auto"/>
                <w:sz w:val="22"/>
                <w:szCs w:val="22"/>
              </w:rPr>
            </w:pPr>
            <w:r w:rsidRPr="00271B18">
              <w:rPr>
                <w:rStyle w:val="Teksttreci24"/>
                <w:rFonts w:ascii="Cambria" w:hAnsi="Cambria"/>
                <w:color w:val="auto"/>
                <w:sz w:val="22"/>
                <w:szCs w:val="22"/>
              </w:rPr>
              <w:t>2</w:t>
            </w:r>
          </w:p>
        </w:tc>
        <w:tc>
          <w:tcPr>
            <w:tcW w:w="5952" w:type="dxa"/>
            <w:tcBorders>
              <w:top w:val="single" w:sz="4" w:space="0" w:color="auto"/>
              <w:left w:val="single" w:sz="4" w:space="0" w:color="auto"/>
              <w:bottom w:val="single" w:sz="4" w:space="0" w:color="auto"/>
            </w:tcBorders>
            <w:shd w:val="clear" w:color="auto" w:fill="FFFFFF"/>
            <w:vAlign w:val="center"/>
          </w:tcPr>
          <w:p w14:paraId="20D8BEC2" w14:textId="77777777" w:rsidR="00E151C9" w:rsidRPr="00271B18" w:rsidRDefault="00E151C9" w:rsidP="00BE125B">
            <w:pPr>
              <w:pStyle w:val="Teksttreci20"/>
              <w:framePr w:w="8611" w:wrap="notBeside" w:vAnchor="text" w:hAnchor="text" w:xAlign="center" w:y="1"/>
              <w:shd w:val="clear" w:color="auto" w:fill="auto"/>
              <w:spacing w:after="0" w:line="200" w:lineRule="exact"/>
              <w:ind w:firstLine="0"/>
              <w:rPr>
                <w:rFonts w:ascii="Cambria" w:hAnsi="Cambria"/>
                <w:color w:val="auto"/>
                <w:sz w:val="22"/>
                <w:szCs w:val="22"/>
              </w:rPr>
            </w:pPr>
            <w:r w:rsidRPr="00271B18">
              <w:rPr>
                <w:rStyle w:val="Teksttreci24"/>
                <w:rFonts w:ascii="Cambria" w:hAnsi="Cambria"/>
                <w:color w:val="auto"/>
                <w:sz w:val="22"/>
                <w:szCs w:val="22"/>
              </w:rPr>
              <w:t>Zmiana harmonogramu spłaty</w:t>
            </w:r>
          </w:p>
        </w:tc>
        <w:tc>
          <w:tcPr>
            <w:tcW w:w="1968" w:type="dxa"/>
            <w:tcBorders>
              <w:top w:val="single" w:sz="4" w:space="0" w:color="auto"/>
              <w:left w:val="single" w:sz="4" w:space="0" w:color="auto"/>
              <w:bottom w:val="single" w:sz="4" w:space="0" w:color="auto"/>
              <w:right w:val="single" w:sz="4" w:space="0" w:color="auto"/>
            </w:tcBorders>
            <w:shd w:val="clear" w:color="auto" w:fill="FFFFFF"/>
            <w:vAlign w:val="center"/>
          </w:tcPr>
          <w:p w14:paraId="361ACC7A" w14:textId="6A5A1E8A" w:rsidR="00E151C9" w:rsidRPr="00271B18" w:rsidRDefault="00264E02" w:rsidP="00BE125B">
            <w:pPr>
              <w:pStyle w:val="Teksttreci20"/>
              <w:framePr w:w="8611" w:wrap="notBeside" w:vAnchor="text" w:hAnchor="text" w:xAlign="center" w:y="1"/>
              <w:shd w:val="clear" w:color="auto" w:fill="auto"/>
              <w:spacing w:after="0" w:line="200" w:lineRule="exact"/>
              <w:ind w:firstLine="0"/>
              <w:jc w:val="center"/>
              <w:rPr>
                <w:rFonts w:ascii="Cambria" w:hAnsi="Cambria"/>
                <w:color w:val="auto"/>
                <w:sz w:val="22"/>
                <w:szCs w:val="22"/>
              </w:rPr>
            </w:pPr>
            <w:r w:rsidRPr="00271B18">
              <w:rPr>
                <w:rStyle w:val="Teksttreci24"/>
                <w:rFonts w:ascii="Cambria" w:hAnsi="Cambria"/>
                <w:color w:val="auto"/>
                <w:sz w:val="22"/>
                <w:szCs w:val="22"/>
              </w:rPr>
              <w:t>4</w:t>
            </w:r>
            <w:r w:rsidR="00E151C9" w:rsidRPr="00271B18">
              <w:rPr>
                <w:rStyle w:val="Teksttreci24"/>
                <w:rFonts w:ascii="Cambria" w:hAnsi="Cambria"/>
                <w:color w:val="auto"/>
                <w:sz w:val="22"/>
                <w:szCs w:val="22"/>
              </w:rPr>
              <w:t>0 %</w:t>
            </w:r>
          </w:p>
        </w:tc>
      </w:tr>
    </w:tbl>
    <w:p w14:paraId="0C6AB8B1" w14:textId="77777777" w:rsidR="003D0C6E" w:rsidRPr="00271B18" w:rsidRDefault="003D0C6E">
      <w:pPr>
        <w:framePr w:w="8611" w:wrap="notBeside" w:vAnchor="text" w:hAnchor="text" w:xAlign="center" w:y="1"/>
        <w:rPr>
          <w:rFonts w:ascii="Cambria" w:hAnsi="Cambria" w:cs="Tahoma"/>
          <w:color w:val="auto"/>
          <w:sz w:val="22"/>
          <w:szCs w:val="22"/>
        </w:rPr>
      </w:pPr>
    </w:p>
    <w:p w14:paraId="1B29E07D" w14:textId="32609A17" w:rsidR="003D0C6E" w:rsidRPr="00271B18" w:rsidRDefault="00790241" w:rsidP="00476864">
      <w:pPr>
        <w:pStyle w:val="Teksttreci20"/>
        <w:numPr>
          <w:ilvl w:val="0"/>
          <w:numId w:val="11"/>
        </w:numPr>
        <w:shd w:val="clear" w:color="auto" w:fill="auto"/>
        <w:tabs>
          <w:tab w:val="left" w:pos="706"/>
        </w:tabs>
        <w:spacing w:before="146" w:after="0" w:line="240" w:lineRule="exact"/>
        <w:ind w:left="740" w:hanging="740"/>
        <w:jc w:val="both"/>
        <w:rPr>
          <w:rFonts w:ascii="Cambria" w:hAnsi="Cambria"/>
          <w:color w:val="auto"/>
          <w:sz w:val="22"/>
          <w:szCs w:val="22"/>
        </w:rPr>
      </w:pPr>
      <w:r w:rsidRPr="00271B18">
        <w:rPr>
          <w:rFonts w:ascii="Cambria" w:hAnsi="Cambria"/>
          <w:color w:val="auto"/>
          <w:sz w:val="22"/>
          <w:szCs w:val="22"/>
        </w:rPr>
        <w:t>Ocenie w oparciu o ww</w:t>
      </w:r>
      <w:r w:rsidR="00264E02" w:rsidRPr="00271B18">
        <w:rPr>
          <w:rFonts w:ascii="Cambria" w:hAnsi="Cambria"/>
          <w:color w:val="auto"/>
          <w:sz w:val="22"/>
          <w:szCs w:val="22"/>
        </w:rPr>
        <w:t>.</w:t>
      </w:r>
      <w:r w:rsidRPr="00271B18">
        <w:rPr>
          <w:rFonts w:ascii="Cambria" w:hAnsi="Cambria"/>
          <w:color w:val="auto"/>
          <w:sz w:val="22"/>
          <w:szCs w:val="22"/>
        </w:rPr>
        <w:t xml:space="preserve"> kryteria oceny ofert, poddane zostaną wyłącznie oferty niepodlegające odrzuceniu. Opis kryteriów:</w:t>
      </w:r>
    </w:p>
    <w:p w14:paraId="3095CA64" w14:textId="216E0EDB" w:rsidR="003D0C6E" w:rsidRPr="00271B18" w:rsidRDefault="00790241" w:rsidP="00476864">
      <w:pPr>
        <w:pStyle w:val="Teksttreci20"/>
        <w:numPr>
          <w:ilvl w:val="0"/>
          <w:numId w:val="12"/>
        </w:numPr>
        <w:shd w:val="clear" w:color="auto" w:fill="auto"/>
        <w:tabs>
          <w:tab w:val="left" w:pos="1093"/>
        </w:tabs>
        <w:spacing w:after="0" w:line="240" w:lineRule="exact"/>
        <w:ind w:left="1160" w:hanging="420"/>
        <w:jc w:val="both"/>
        <w:rPr>
          <w:rFonts w:ascii="Cambria" w:hAnsi="Cambria"/>
          <w:color w:val="auto"/>
          <w:sz w:val="22"/>
          <w:szCs w:val="22"/>
        </w:rPr>
      </w:pPr>
      <w:r w:rsidRPr="00271B18">
        <w:rPr>
          <w:rStyle w:val="Teksttreci22"/>
          <w:rFonts w:ascii="Cambria" w:hAnsi="Cambria"/>
          <w:color w:val="auto"/>
          <w:sz w:val="22"/>
          <w:szCs w:val="22"/>
        </w:rPr>
        <w:t>„Cena oferty"</w:t>
      </w:r>
      <w:r w:rsidRPr="00271B18">
        <w:rPr>
          <w:rFonts w:ascii="Cambria" w:hAnsi="Cambria"/>
          <w:color w:val="auto"/>
          <w:sz w:val="22"/>
          <w:szCs w:val="22"/>
        </w:rPr>
        <w:t xml:space="preserve"> - maksymalną liczbę punktów w kryterium „cena" otrzyma oferta z najniższą ceną. Liczba punktów przyznana ofercie w kryterium „cena" zostanie określona zgodnie ze wzorem:</w:t>
      </w:r>
    </w:p>
    <w:p w14:paraId="163CA23B" w14:textId="77777777" w:rsidR="00264E02" w:rsidRPr="00271B18" w:rsidRDefault="00264E02" w:rsidP="00264E02">
      <w:pPr>
        <w:pStyle w:val="Teksttreci20"/>
        <w:shd w:val="clear" w:color="auto" w:fill="auto"/>
        <w:tabs>
          <w:tab w:val="left" w:pos="1093"/>
        </w:tabs>
        <w:spacing w:after="0" w:line="240" w:lineRule="exact"/>
        <w:ind w:left="1160" w:firstLine="0"/>
        <w:jc w:val="both"/>
        <w:rPr>
          <w:rFonts w:ascii="Cambria" w:hAnsi="Cambria"/>
          <w:color w:val="auto"/>
          <w:sz w:val="22"/>
          <w:szCs w:val="22"/>
        </w:rPr>
      </w:pPr>
    </w:p>
    <w:p w14:paraId="7D8233E5" w14:textId="64204378" w:rsidR="003D0C6E" w:rsidRPr="00271B18" w:rsidRDefault="00790241">
      <w:pPr>
        <w:pStyle w:val="Teksttreci60"/>
        <w:shd w:val="clear" w:color="auto" w:fill="auto"/>
        <w:spacing w:after="218" w:line="200" w:lineRule="exact"/>
        <w:ind w:left="740"/>
        <w:rPr>
          <w:rFonts w:ascii="Cambria" w:hAnsi="Cambria" w:cs="Tahoma"/>
          <w:color w:val="auto"/>
          <w:sz w:val="22"/>
          <w:szCs w:val="22"/>
        </w:rPr>
      </w:pPr>
      <w:r w:rsidRPr="00271B18">
        <w:rPr>
          <w:rStyle w:val="PogrubienieTeksttreci6TahomaBezkursywyOdstpy0pt"/>
          <w:rFonts w:ascii="Cambria" w:hAnsi="Cambria"/>
          <w:color w:val="auto"/>
          <w:sz w:val="22"/>
          <w:szCs w:val="22"/>
        </w:rPr>
        <w:t xml:space="preserve">C = </w:t>
      </w:r>
      <w:r w:rsidRPr="00271B18">
        <w:rPr>
          <w:rStyle w:val="Teksttreci6TahomaBezkursywyOdstpy0pt"/>
          <w:rFonts w:ascii="Cambria" w:hAnsi="Cambria"/>
          <w:color w:val="auto"/>
          <w:sz w:val="22"/>
          <w:szCs w:val="22"/>
          <w:lang w:val="pl-PL"/>
        </w:rPr>
        <w:t>(C</w:t>
      </w:r>
      <w:r w:rsidRPr="00271B18">
        <w:rPr>
          <w:rStyle w:val="PogrubienieTeksttreci6Tahoma8ptBezkursywyMaeliteryOdstpy0pt"/>
          <w:rFonts w:ascii="Cambria" w:hAnsi="Cambria"/>
          <w:color w:val="auto"/>
          <w:sz w:val="22"/>
          <w:szCs w:val="22"/>
          <w:lang w:val="pl-PL"/>
        </w:rPr>
        <w:t xml:space="preserve">on </w:t>
      </w:r>
      <w:r w:rsidRPr="00271B18">
        <w:rPr>
          <w:rStyle w:val="PogrubienieTeksttreci6TahomaBezkursywyOdstpy0pt"/>
          <w:rFonts w:ascii="Cambria" w:hAnsi="Cambria"/>
          <w:color w:val="auto"/>
          <w:sz w:val="22"/>
          <w:szCs w:val="22"/>
        </w:rPr>
        <w:t xml:space="preserve">* </w:t>
      </w:r>
      <w:r w:rsidRPr="00271B18">
        <w:rPr>
          <w:rStyle w:val="Teksttreci6TahomaBezkursywyOdstpy0pt"/>
          <w:rFonts w:ascii="Cambria" w:hAnsi="Cambria"/>
          <w:color w:val="auto"/>
          <w:sz w:val="22"/>
          <w:szCs w:val="22"/>
          <w:lang w:val="pl-PL"/>
        </w:rPr>
        <w:t>C</w:t>
      </w:r>
      <w:r w:rsidRPr="00271B18">
        <w:rPr>
          <w:rStyle w:val="PogrubienieTeksttreci6Tahoma8ptBezkursywyMaeliteryOdstpy0pt"/>
          <w:rFonts w:ascii="Cambria" w:hAnsi="Cambria"/>
          <w:color w:val="auto"/>
          <w:sz w:val="22"/>
          <w:szCs w:val="22"/>
          <w:lang w:val="pl-PL"/>
        </w:rPr>
        <w:t xml:space="preserve">ob </w:t>
      </w:r>
      <w:r w:rsidRPr="00271B18">
        <w:rPr>
          <w:rStyle w:val="PogrubienieTeksttreci6TahomaBezkursywyOdstpy0pt"/>
          <w:rFonts w:ascii="Cambria" w:hAnsi="Cambria"/>
          <w:color w:val="auto"/>
          <w:sz w:val="22"/>
          <w:szCs w:val="22"/>
          <w:lang w:eastAsia="en-US" w:bidi="en-US"/>
        </w:rPr>
        <w:t xml:space="preserve">) x </w:t>
      </w:r>
      <w:r w:rsidR="00264E02" w:rsidRPr="00271B18">
        <w:rPr>
          <w:rStyle w:val="PogrubienieTeksttreci6TahomaBezkursywyOdstpy0pt"/>
          <w:rFonts w:ascii="Cambria" w:hAnsi="Cambria"/>
          <w:color w:val="auto"/>
          <w:sz w:val="22"/>
          <w:szCs w:val="22"/>
          <w:lang w:eastAsia="en-US" w:bidi="en-US"/>
        </w:rPr>
        <w:t>6</w:t>
      </w:r>
      <w:r w:rsidRPr="00271B18">
        <w:rPr>
          <w:rStyle w:val="PogrubienieTeksttreci6TahomaBezkursywyOdstpy0pt"/>
          <w:rFonts w:ascii="Cambria" w:hAnsi="Cambria"/>
          <w:color w:val="auto"/>
          <w:sz w:val="22"/>
          <w:szCs w:val="22"/>
          <w:lang w:eastAsia="en-US" w:bidi="en-US"/>
        </w:rPr>
        <w:t xml:space="preserve">0 pkt </w:t>
      </w:r>
      <w:r w:rsidRPr="00271B18">
        <w:rPr>
          <w:rFonts w:ascii="Cambria" w:hAnsi="Cambria" w:cs="Tahoma"/>
          <w:color w:val="auto"/>
          <w:sz w:val="22"/>
          <w:szCs w:val="22"/>
          <w:lang w:eastAsia="en-US" w:bidi="en-US"/>
        </w:rPr>
        <w:t xml:space="preserve">(max. </w:t>
      </w:r>
      <w:r w:rsidRPr="00271B18">
        <w:rPr>
          <w:rFonts w:ascii="Cambria" w:hAnsi="Cambria" w:cs="Tahoma"/>
          <w:color w:val="auto"/>
          <w:sz w:val="22"/>
          <w:szCs w:val="22"/>
        </w:rPr>
        <w:t>l</w:t>
      </w:r>
      <w:r w:rsidRPr="00271B18">
        <w:rPr>
          <w:rStyle w:val="Teksttreci61"/>
          <w:rFonts w:ascii="Cambria" w:hAnsi="Cambria" w:cs="Tahoma"/>
          <w:i/>
          <w:iCs/>
          <w:color w:val="auto"/>
          <w:sz w:val="22"/>
          <w:szCs w:val="22"/>
        </w:rPr>
        <w:t>i</w:t>
      </w:r>
      <w:r w:rsidRPr="00271B18">
        <w:rPr>
          <w:rFonts w:ascii="Cambria" w:hAnsi="Cambria" w:cs="Tahoma"/>
          <w:color w:val="auto"/>
          <w:sz w:val="22"/>
          <w:szCs w:val="22"/>
        </w:rPr>
        <w:t xml:space="preserve">czba </w:t>
      </w:r>
      <w:r w:rsidRPr="00271B18">
        <w:rPr>
          <w:rFonts w:ascii="Cambria" w:hAnsi="Cambria" w:cs="Tahoma"/>
          <w:color w:val="auto"/>
          <w:sz w:val="22"/>
          <w:szCs w:val="22"/>
          <w:lang w:eastAsia="en-US" w:bidi="en-US"/>
        </w:rPr>
        <w:t xml:space="preserve">pkt </w:t>
      </w:r>
      <w:r w:rsidRPr="00271B18">
        <w:rPr>
          <w:rFonts w:ascii="Cambria" w:hAnsi="Cambria" w:cs="Tahoma"/>
          <w:color w:val="auto"/>
          <w:sz w:val="22"/>
          <w:szCs w:val="22"/>
        </w:rPr>
        <w:t>w o</w:t>
      </w:r>
      <w:r w:rsidRPr="00271B18">
        <w:rPr>
          <w:rStyle w:val="Teksttreci61"/>
          <w:rFonts w:ascii="Cambria" w:hAnsi="Cambria" w:cs="Tahoma"/>
          <w:i/>
          <w:iCs/>
          <w:color w:val="auto"/>
          <w:sz w:val="22"/>
          <w:szCs w:val="22"/>
        </w:rPr>
        <w:t>c</w:t>
      </w:r>
      <w:r w:rsidRPr="00271B18">
        <w:rPr>
          <w:rFonts w:ascii="Cambria" w:hAnsi="Cambria" w:cs="Tahoma"/>
          <w:color w:val="auto"/>
          <w:sz w:val="22"/>
          <w:szCs w:val="22"/>
        </w:rPr>
        <w:t>en</w:t>
      </w:r>
      <w:r w:rsidRPr="00271B18">
        <w:rPr>
          <w:rStyle w:val="Teksttreci61"/>
          <w:rFonts w:ascii="Cambria" w:hAnsi="Cambria" w:cs="Tahoma"/>
          <w:i/>
          <w:iCs/>
          <w:color w:val="auto"/>
          <w:sz w:val="22"/>
          <w:szCs w:val="22"/>
        </w:rPr>
        <w:t>i</w:t>
      </w:r>
      <w:r w:rsidRPr="00271B18">
        <w:rPr>
          <w:rFonts w:ascii="Cambria" w:hAnsi="Cambria" w:cs="Tahoma"/>
          <w:color w:val="auto"/>
          <w:sz w:val="22"/>
          <w:szCs w:val="22"/>
        </w:rPr>
        <w:t>anej pozycj</w:t>
      </w:r>
      <w:r w:rsidRPr="00271B18">
        <w:rPr>
          <w:rStyle w:val="Teksttreci61"/>
          <w:rFonts w:ascii="Cambria" w:hAnsi="Cambria" w:cs="Tahoma"/>
          <w:i/>
          <w:iCs/>
          <w:color w:val="auto"/>
          <w:sz w:val="22"/>
          <w:szCs w:val="22"/>
        </w:rPr>
        <w:t xml:space="preserve">i </w:t>
      </w:r>
      <w:r w:rsidRPr="00271B18">
        <w:rPr>
          <w:rFonts w:ascii="Cambria" w:hAnsi="Cambria" w:cs="Tahoma"/>
          <w:color w:val="auto"/>
          <w:sz w:val="22"/>
          <w:szCs w:val="22"/>
          <w:lang w:eastAsia="en-US" w:bidi="en-US"/>
        </w:rPr>
        <w:t xml:space="preserve">- </w:t>
      </w:r>
      <w:r w:rsidR="00264E02" w:rsidRPr="00271B18">
        <w:rPr>
          <w:rFonts w:ascii="Cambria" w:hAnsi="Cambria" w:cs="Tahoma"/>
          <w:color w:val="auto"/>
          <w:sz w:val="22"/>
          <w:szCs w:val="22"/>
          <w:lang w:eastAsia="en-US" w:bidi="en-US"/>
        </w:rPr>
        <w:t>6</w:t>
      </w:r>
      <w:r w:rsidRPr="00271B18">
        <w:rPr>
          <w:rFonts w:ascii="Cambria" w:hAnsi="Cambria" w:cs="Tahoma"/>
          <w:color w:val="auto"/>
          <w:sz w:val="22"/>
          <w:szCs w:val="22"/>
          <w:lang w:eastAsia="en-US" w:bidi="en-US"/>
        </w:rPr>
        <w:t>0 pkt)</w:t>
      </w:r>
    </w:p>
    <w:p w14:paraId="070DC2AB" w14:textId="77777777" w:rsidR="003D0C6E" w:rsidRPr="00271B18" w:rsidRDefault="00790241">
      <w:pPr>
        <w:pStyle w:val="Teksttreci60"/>
        <w:shd w:val="clear" w:color="auto" w:fill="auto"/>
        <w:spacing w:after="0" w:line="245" w:lineRule="exact"/>
        <w:ind w:left="740"/>
        <w:rPr>
          <w:rStyle w:val="Teksttreci62"/>
          <w:rFonts w:ascii="Cambria" w:hAnsi="Cambria" w:cs="Tahoma"/>
          <w:i/>
          <w:iCs/>
          <w:color w:val="auto"/>
          <w:sz w:val="22"/>
          <w:szCs w:val="22"/>
        </w:rPr>
      </w:pPr>
      <w:r w:rsidRPr="00271B18">
        <w:rPr>
          <w:rStyle w:val="Teksttreci62"/>
          <w:rFonts w:ascii="Cambria" w:hAnsi="Cambria" w:cs="Tahoma"/>
          <w:i/>
          <w:iCs/>
          <w:color w:val="auto"/>
          <w:sz w:val="22"/>
          <w:szCs w:val="22"/>
        </w:rPr>
        <w:t>Gd</w:t>
      </w:r>
      <w:r w:rsidRPr="00271B18">
        <w:rPr>
          <w:rStyle w:val="Teksttreci63"/>
          <w:rFonts w:ascii="Cambria" w:hAnsi="Cambria" w:cs="Tahoma"/>
          <w:i/>
          <w:iCs/>
          <w:color w:val="auto"/>
          <w:sz w:val="22"/>
          <w:szCs w:val="22"/>
        </w:rPr>
        <w:t>zi</w:t>
      </w:r>
      <w:r w:rsidRPr="00271B18">
        <w:rPr>
          <w:rStyle w:val="Teksttreci62"/>
          <w:rFonts w:ascii="Cambria" w:hAnsi="Cambria" w:cs="Tahoma"/>
          <w:i/>
          <w:iCs/>
          <w:color w:val="auto"/>
          <w:sz w:val="22"/>
          <w:szCs w:val="22"/>
        </w:rPr>
        <w:t>e:</w:t>
      </w:r>
    </w:p>
    <w:p w14:paraId="74EE7D52" w14:textId="77777777" w:rsidR="003577D8" w:rsidRPr="00271B18" w:rsidRDefault="003577D8">
      <w:pPr>
        <w:pStyle w:val="Teksttreci60"/>
        <w:shd w:val="clear" w:color="auto" w:fill="auto"/>
        <w:spacing w:after="0" w:line="245" w:lineRule="exact"/>
        <w:ind w:left="740"/>
        <w:rPr>
          <w:rFonts w:ascii="Cambria" w:hAnsi="Cambria" w:cs="Tahoma"/>
          <w:color w:val="auto"/>
          <w:sz w:val="22"/>
          <w:szCs w:val="22"/>
        </w:rPr>
      </w:pPr>
    </w:p>
    <w:p w14:paraId="35F1D1F2" w14:textId="77777777" w:rsidR="003D0C6E" w:rsidRPr="00271B18" w:rsidRDefault="00790241">
      <w:pPr>
        <w:pStyle w:val="Teksttreci20"/>
        <w:shd w:val="clear" w:color="auto" w:fill="auto"/>
        <w:spacing w:after="0" w:line="245" w:lineRule="exact"/>
        <w:ind w:left="740" w:firstLine="0"/>
        <w:jc w:val="both"/>
        <w:rPr>
          <w:rFonts w:ascii="Cambria" w:hAnsi="Cambria"/>
          <w:color w:val="auto"/>
          <w:sz w:val="22"/>
          <w:szCs w:val="22"/>
        </w:rPr>
      </w:pPr>
      <w:r w:rsidRPr="00271B18">
        <w:rPr>
          <w:rStyle w:val="Teksttreci2Pogrubienie"/>
          <w:rFonts w:ascii="Cambria" w:hAnsi="Cambria"/>
          <w:color w:val="auto"/>
          <w:sz w:val="22"/>
          <w:szCs w:val="22"/>
        </w:rPr>
        <w:t xml:space="preserve">C </w:t>
      </w:r>
      <w:r w:rsidRPr="00271B18">
        <w:rPr>
          <w:rFonts w:ascii="Cambria" w:hAnsi="Cambria"/>
          <w:color w:val="auto"/>
          <w:sz w:val="22"/>
          <w:szCs w:val="22"/>
        </w:rPr>
        <w:t>- liczba punktów przyznanych w ofercie w kryterium „cena"</w:t>
      </w:r>
    </w:p>
    <w:p w14:paraId="190FF0C1" w14:textId="77777777" w:rsidR="003D0C6E" w:rsidRPr="00271B18" w:rsidRDefault="00790241">
      <w:pPr>
        <w:pStyle w:val="Teksttreci20"/>
        <w:shd w:val="clear" w:color="auto" w:fill="auto"/>
        <w:spacing w:after="0" w:line="245" w:lineRule="exact"/>
        <w:ind w:left="740" w:firstLine="0"/>
        <w:jc w:val="both"/>
        <w:rPr>
          <w:rFonts w:ascii="Cambria" w:hAnsi="Cambria"/>
          <w:color w:val="auto"/>
          <w:sz w:val="22"/>
          <w:szCs w:val="22"/>
        </w:rPr>
      </w:pPr>
      <w:r w:rsidRPr="00271B18">
        <w:rPr>
          <w:rStyle w:val="Teksttreci2Maelitery"/>
          <w:rFonts w:ascii="Cambria" w:hAnsi="Cambria"/>
          <w:color w:val="auto"/>
          <w:sz w:val="22"/>
          <w:szCs w:val="22"/>
        </w:rPr>
        <w:lastRenderedPageBreak/>
        <w:t>Con</w:t>
      </w:r>
      <w:r w:rsidRPr="00271B18">
        <w:rPr>
          <w:rFonts w:ascii="Cambria" w:hAnsi="Cambria"/>
          <w:color w:val="auto"/>
          <w:sz w:val="22"/>
          <w:szCs w:val="22"/>
        </w:rPr>
        <w:t xml:space="preserve"> - najniższa zaoferowana cena, spośród wszystkich ofert nie podlegających odrzuceniu</w:t>
      </w:r>
    </w:p>
    <w:p w14:paraId="1393ECAA" w14:textId="77777777" w:rsidR="003D0C6E" w:rsidRPr="00271B18" w:rsidRDefault="00790241">
      <w:pPr>
        <w:pStyle w:val="Teksttreci20"/>
        <w:shd w:val="clear" w:color="auto" w:fill="auto"/>
        <w:spacing w:after="60" w:line="245" w:lineRule="exact"/>
        <w:ind w:left="740" w:firstLine="0"/>
        <w:jc w:val="both"/>
        <w:rPr>
          <w:rFonts w:ascii="Cambria" w:hAnsi="Cambria"/>
          <w:color w:val="auto"/>
          <w:sz w:val="22"/>
          <w:szCs w:val="22"/>
        </w:rPr>
      </w:pPr>
      <w:r w:rsidRPr="00271B18">
        <w:rPr>
          <w:rStyle w:val="Teksttreci2Maelitery"/>
          <w:rFonts w:ascii="Cambria" w:hAnsi="Cambria"/>
          <w:color w:val="auto"/>
          <w:sz w:val="22"/>
          <w:szCs w:val="22"/>
        </w:rPr>
        <w:t>Cob</w:t>
      </w:r>
      <w:r w:rsidRPr="00271B18">
        <w:rPr>
          <w:rFonts w:ascii="Cambria" w:hAnsi="Cambria"/>
          <w:color w:val="auto"/>
          <w:sz w:val="22"/>
          <w:szCs w:val="22"/>
        </w:rPr>
        <w:t xml:space="preserve"> - cena zaoferowana w ofercie badanej</w:t>
      </w:r>
    </w:p>
    <w:p w14:paraId="2CEAF35A" w14:textId="77777777" w:rsidR="00E151C9" w:rsidRPr="00271B18" w:rsidRDefault="00790241" w:rsidP="00476864">
      <w:pPr>
        <w:pStyle w:val="Teksttreci20"/>
        <w:numPr>
          <w:ilvl w:val="0"/>
          <w:numId w:val="12"/>
        </w:numPr>
        <w:shd w:val="clear" w:color="auto" w:fill="auto"/>
        <w:tabs>
          <w:tab w:val="left" w:pos="1142"/>
          <w:tab w:val="left" w:leader="underscore" w:pos="9049"/>
        </w:tabs>
        <w:spacing w:after="0" w:line="240" w:lineRule="auto"/>
        <w:ind w:left="1162" w:hanging="420"/>
        <w:jc w:val="both"/>
        <w:rPr>
          <w:rStyle w:val="Teksttreci22"/>
          <w:rFonts w:ascii="Cambria" w:hAnsi="Cambria"/>
          <w:color w:val="auto"/>
          <w:sz w:val="22"/>
          <w:szCs w:val="22"/>
          <w:u w:val="none"/>
        </w:rPr>
      </w:pPr>
      <w:r w:rsidRPr="00271B18">
        <w:rPr>
          <w:rStyle w:val="Teksttreci22"/>
          <w:rFonts w:ascii="Cambria" w:hAnsi="Cambria"/>
          <w:color w:val="auto"/>
          <w:sz w:val="22"/>
          <w:szCs w:val="22"/>
        </w:rPr>
        <w:t>„Zmiana harmonogramu spłaty"</w:t>
      </w:r>
      <w:r w:rsidRPr="00271B18">
        <w:rPr>
          <w:rFonts w:ascii="Cambria" w:hAnsi="Cambria"/>
          <w:color w:val="auto"/>
          <w:sz w:val="22"/>
          <w:szCs w:val="22"/>
        </w:rPr>
        <w:t xml:space="preserve"> - maksymalną liczbę punktów w kryterium „zmiana harmonogramu spłaty" otrzyma oferta z zaproponowaną min. 3-krotną możliwością bezpłatnej zmiany harmonogramu spłaty kredytu. Ilość punktów w tym kryterium dla </w:t>
      </w:r>
      <w:r w:rsidRPr="00271B18">
        <w:rPr>
          <w:rStyle w:val="Teksttreci22"/>
          <w:rFonts w:ascii="Cambria" w:hAnsi="Cambria"/>
          <w:color w:val="auto"/>
          <w:sz w:val="22"/>
          <w:szCs w:val="22"/>
        </w:rPr>
        <w:t>każdej</w:t>
      </w:r>
      <w:r w:rsidR="00E151C9" w:rsidRPr="00271B18">
        <w:rPr>
          <w:rStyle w:val="Teksttreci22"/>
          <w:rFonts w:ascii="Cambria" w:hAnsi="Cambria"/>
          <w:color w:val="auto"/>
          <w:sz w:val="22"/>
          <w:szCs w:val="22"/>
        </w:rPr>
        <w:t xml:space="preserve"> </w:t>
      </w:r>
    </w:p>
    <w:p w14:paraId="4C868302" w14:textId="77777777" w:rsidR="00E151C9" w:rsidRPr="00271B18" w:rsidRDefault="00E151C9" w:rsidP="00E151C9">
      <w:pPr>
        <w:pStyle w:val="Teksttreci20"/>
        <w:shd w:val="clear" w:color="auto" w:fill="auto"/>
        <w:tabs>
          <w:tab w:val="left" w:pos="1142"/>
          <w:tab w:val="left" w:leader="underscore" w:pos="9049"/>
        </w:tabs>
        <w:spacing w:after="0" w:line="240" w:lineRule="auto"/>
        <w:ind w:left="1162" w:firstLine="0"/>
        <w:jc w:val="both"/>
        <w:rPr>
          <w:rStyle w:val="Teksttreci22"/>
          <w:rFonts w:ascii="Cambria" w:hAnsi="Cambria"/>
          <w:color w:val="auto"/>
          <w:sz w:val="22"/>
          <w:szCs w:val="22"/>
        </w:rPr>
      </w:pPr>
      <w:r w:rsidRPr="00271B18">
        <w:rPr>
          <w:rStyle w:val="Teksttreci22"/>
          <w:rFonts w:ascii="Cambria" w:hAnsi="Cambria"/>
          <w:color w:val="auto"/>
          <w:sz w:val="22"/>
          <w:szCs w:val="22"/>
        </w:rPr>
        <w:t>oferty zostanie przyznana w następujący sposób:</w:t>
      </w:r>
    </w:p>
    <w:p w14:paraId="3E286506" w14:textId="77777777" w:rsidR="003577D8" w:rsidRPr="00271B18" w:rsidRDefault="003577D8" w:rsidP="00E151C9">
      <w:pPr>
        <w:pStyle w:val="Teksttreci20"/>
        <w:shd w:val="clear" w:color="auto" w:fill="auto"/>
        <w:tabs>
          <w:tab w:val="left" w:pos="1142"/>
          <w:tab w:val="left" w:leader="underscore" w:pos="9049"/>
        </w:tabs>
        <w:spacing w:after="0" w:line="240" w:lineRule="auto"/>
        <w:ind w:left="1162" w:firstLine="0"/>
        <w:jc w:val="both"/>
        <w:rPr>
          <w:rStyle w:val="Teksttreci22"/>
          <w:rFonts w:ascii="Cambria" w:hAnsi="Cambria"/>
          <w:color w:val="auto"/>
          <w:sz w:val="22"/>
          <w:szCs w:val="22"/>
          <w:u w:val="none"/>
        </w:rPr>
      </w:pPr>
    </w:p>
    <w:p w14:paraId="5F5CD039" w14:textId="77777777" w:rsidR="003D0C6E" w:rsidRPr="00271B18" w:rsidRDefault="00E151C9" w:rsidP="00476864">
      <w:pPr>
        <w:pStyle w:val="Teksttreci20"/>
        <w:numPr>
          <w:ilvl w:val="0"/>
          <w:numId w:val="12"/>
        </w:numPr>
        <w:shd w:val="clear" w:color="auto" w:fill="auto"/>
        <w:tabs>
          <w:tab w:val="left" w:pos="1142"/>
          <w:tab w:val="left" w:leader="underscore" w:pos="9049"/>
        </w:tabs>
        <w:spacing w:after="180" w:line="245" w:lineRule="exact"/>
        <w:ind w:left="1160" w:hanging="420"/>
        <w:jc w:val="both"/>
        <w:rPr>
          <w:rFonts w:ascii="Cambria" w:hAnsi="Cambria"/>
          <w:color w:val="auto"/>
          <w:sz w:val="22"/>
          <w:szCs w:val="22"/>
        </w:rPr>
      </w:pPr>
      <w:r w:rsidRPr="00271B18">
        <w:rPr>
          <w:rFonts w:ascii="Cambria" w:hAnsi="Cambria"/>
          <w:noProof/>
          <w:color w:val="auto"/>
          <w:sz w:val="22"/>
          <w:szCs w:val="22"/>
          <w:lang w:bidi="ar-SA"/>
        </w:rPr>
        <mc:AlternateContent>
          <mc:Choice Requires="wps">
            <w:drawing>
              <wp:anchor distT="92710" distB="0" distL="63500" distR="63500" simplePos="0" relativeHeight="251660800" behindDoc="1" locked="0" layoutInCell="1" allowOverlap="1" wp14:anchorId="295A573D" wp14:editId="2B88C3A9">
                <wp:simplePos x="0" y="0"/>
                <wp:positionH relativeFrom="margin">
                  <wp:posOffset>424815</wp:posOffset>
                </wp:positionH>
                <wp:positionV relativeFrom="paragraph">
                  <wp:posOffset>10795</wp:posOffset>
                </wp:positionV>
                <wp:extent cx="5459095" cy="1885950"/>
                <wp:effectExtent l="0" t="0" r="8255" b="0"/>
                <wp:wrapSquare wrapText="bothSides"/>
                <wp:docPr id="5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9095" cy="1885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267"/>
                              <w:gridCol w:w="4330"/>
                            </w:tblGrid>
                            <w:tr w:rsidR="006C7FA8" w14:paraId="5887EA1A" w14:textId="77777777">
                              <w:trPr>
                                <w:trHeight w:hRule="exact" w:val="552"/>
                                <w:jc w:val="center"/>
                              </w:trPr>
                              <w:tc>
                                <w:tcPr>
                                  <w:tcW w:w="4267" w:type="dxa"/>
                                  <w:tcBorders>
                                    <w:top w:val="single" w:sz="4" w:space="0" w:color="auto"/>
                                    <w:left w:val="single" w:sz="4" w:space="0" w:color="auto"/>
                                  </w:tcBorders>
                                  <w:shd w:val="clear" w:color="auto" w:fill="FFFFFF"/>
                                  <w:vAlign w:val="center"/>
                                </w:tcPr>
                                <w:p w14:paraId="242A1A06" w14:textId="77777777" w:rsidR="006C7FA8" w:rsidRDefault="006C7FA8">
                                  <w:pPr>
                                    <w:pStyle w:val="Teksttreci20"/>
                                    <w:shd w:val="clear" w:color="auto" w:fill="auto"/>
                                    <w:spacing w:after="0" w:line="150" w:lineRule="exact"/>
                                    <w:ind w:left="200" w:firstLine="0"/>
                                  </w:pPr>
                                  <w:r>
                                    <w:rPr>
                                      <w:rStyle w:val="Teksttreci275pt"/>
                                    </w:rPr>
                                    <w:t>Liczba bezpłatnych zmian harmonogramu spłaty kredytu</w:t>
                                  </w:r>
                                </w:p>
                              </w:tc>
                              <w:tc>
                                <w:tcPr>
                                  <w:tcW w:w="4330" w:type="dxa"/>
                                  <w:tcBorders>
                                    <w:top w:val="single" w:sz="4" w:space="0" w:color="auto"/>
                                    <w:left w:val="single" w:sz="4" w:space="0" w:color="auto"/>
                                    <w:right w:val="single" w:sz="4" w:space="0" w:color="auto"/>
                                  </w:tcBorders>
                                  <w:shd w:val="clear" w:color="auto" w:fill="FFFFFF"/>
                                  <w:vAlign w:val="bottom"/>
                                </w:tcPr>
                                <w:p w14:paraId="7E35298C" w14:textId="77777777" w:rsidR="006C7FA8" w:rsidRDefault="006C7FA8">
                                  <w:pPr>
                                    <w:pStyle w:val="Teksttreci20"/>
                                    <w:shd w:val="clear" w:color="auto" w:fill="auto"/>
                                    <w:spacing w:after="0" w:line="192" w:lineRule="exact"/>
                                    <w:ind w:firstLine="0"/>
                                    <w:jc w:val="center"/>
                                  </w:pPr>
                                  <w:r>
                                    <w:rPr>
                                      <w:rStyle w:val="Teksttreci275pt"/>
                                    </w:rPr>
                                    <w:t>Ilość punktów (</w:t>
                                  </w:r>
                                  <w:r>
                                    <w:rPr>
                                      <w:rStyle w:val="PogrubienieTeksttreci275pt"/>
                                    </w:rPr>
                                    <w:t>H</w:t>
                                  </w:r>
                                  <w:r>
                                    <w:rPr>
                                      <w:rStyle w:val="Teksttreci275pt"/>
                                    </w:rPr>
                                    <w:t>) przyznana badanej ofercie w kryterium „zmiana harmonogramu spłaty"</w:t>
                                  </w:r>
                                </w:p>
                              </w:tc>
                            </w:tr>
                            <w:tr w:rsidR="006C7FA8" w14:paraId="4D4980F9" w14:textId="77777777">
                              <w:trPr>
                                <w:trHeight w:hRule="exact" w:val="336"/>
                                <w:jc w:val="center"/>
                              </w:trPr>
                              <w:tc>
                                <w:tcPr>
                                  <w:tcW w:w="4267" w:type="dxa"/>
                                  <w:tcBorders>
                                    <w:top w:val="single" w:sz="4" w:space="0" w:color="auto"/>
                                    <w:left w:val="single" w:sz="4" w:space="0" w:color="auto"/>
                                  </w:tcBorders>
                                  <w:shd w:val="clear" w:color="auto" w:fill="FFFFFF"/>
                                  <w:vAlign w:val="bottom"/>
                                </w:tcPr>
                                <w:p w14:paraId="712CC63A" w14:textId="77777777" w:rsidR="006C7FA8" w:rsidRDefault="006C7FA8">
                                  <w:pPr>
                                    <w:pStyle w:val="Teksttreci20"/>
                                    <w:shd w:val="clear" w:color="auto" w:fill="auto"/>
                                    <w:spacing w:after="0" w:line="150" w:lineRule="exact"/>
                                    <w:ind w:firstLine="0"/>
                                    <w:jc w:val="center"/>
                                  </w:pPr>
                                  <w:r>
                                    <w:rPr>
                                      <w:rStyle w:val="Teksttreci275pt"/>
                                    </w:rPr>
                                    <w:t>3 bezpłatne zmiany i więcej</w:t>
                                  </w:r>
                                </w:p>
                              </w:tc>
                              <w:tc>
                                <w:tcPr>
                                  <w:tcW w:w="4330" w:type="dxa"/>
                                  <w:tcBorders>
                                    <w:top w:val="single" w:sz="4" w:space="0" w:color="auto"/>
                                    <w:left w:val="single" w:sz="4" w:space="0" w:color="auto"/>
                                    <w:right w:val="single" w:sz="4" w:space="0" w:color="auto"/>
                                  </w:tcBorders>
                                  <w:shd w:val="clear" w:color="auto" w:fill="FFFFFF"/>
                                  <w:vAlign w:val="bottom"/>
                                </w:tcPr>
                                <w:p w14:paraId="5DBD96A8" w14:textId="310CE331" w:rsidR="006C7FA8" w:rsidRDefault="006C7FA8">
                                  <w:pPr>
                                    <w:pStyle w:val="Teksttreci20"/>
                                    <w:shd w:val="clear" w:color="auto" w:fill="auto"/>
                                    <w:spacing w:after="0" w:line="150" w:lineRule="exact"/>
                                    <w:ind w:firstLine="0"/>
                                    <w:jc w:val="center"/>
                                  </w:pPr>
                                  <w:r>
                                    <w:rPr>
                                      <w:rStyle w:val="PogrubienieTeksttreci275pt"/>
                                    </w:rPr>
                                    <w:t>40 pkt</w:t>
                                  </w:r>
                                </w:p>
                              </w:tc>
                            </w:tr>
                            <w:tr w:rsidR="006C7FA8" w14:paraId="14B7C16A" w14:textId="77777777" w:rsidTr="00271B18">
                              <w:trPr>
                                <w:trHeight w:hRule="exact" w:val="539"/>
                                <w:jc w:val="center"/>
                              </w:trPr>
                              <w:tc>
                                <w:tcPr>
                                  <w:tcW w:w="4267" w:type="dxa"/>
                                  <w:tcBorders>
                                    <w:top w:val="single" w:sz="4" w:space="0" w:color="auto"/>
                                    <w:left w:val="single" w:sz="4" w:space="0" w:color="auto"/>
                                  </w:tcBorders>
                                  <w:shd w:val="clear" w:color="auto" w:fill="FFFFFF"/>
                                  <w:vAlign w:val="bottom"/>
                                </w:tcPr>
                                <w:p w14:paraId="17E5B769" w14:textId="77777777" w:rsidR="006C7FA8" w:rsidRDefault="006C7FA8">
                                  <w:pPr>
                                    <w:pStyle w:val="Teksttreci20"/>
                                    <w:shd w:val="clear" w:color="auto" w:fill="auto"/>
                                    <w:spacing w:after="0" w:line="150" w:lineRule="exact"/>
                                    <w:ind w:firstLine="0"/>
                                    <w:jc w:val="center"/>
                                  </w:pPr>
                                  <w:r>
                                    <w:rPr>
                                      <w:rStyle w:val="Teksttreci275pt"/>
                                    </w:rPr>
                                    <w:t>2 bezpłatne zmiany</w:t>
                                  </w:r>
                                </w:p>
                              </w:tc>
                              <w:tc>
                                <w:tcPr>
                                  <w:tcW w:w="4330" w:type="dxa"/>
                                  <w:tcBorders>
                                    <w:top w:val="single" w:sz="4" w:space="0" w:color="auto"/>
                                    <w:left w:val="single" w:sz="4" w:space="0" w:color="auto"/>
                                    <w:right w:val="single" w:sz="4" w:space="0" w:color="auto"/>
                                  </w:tcBorders>
                                  <w:shd w:val="clear" w:color="auto" w:fill="FFFFFF"/>
                                  <w:vAlign w:val="bottom"/>
                                </w:tcPr>
                                <w:p w14:paraId="62BA00A6" w14:textId="1C3529C3" w:rsidR="006C7FA8" w:rsidRDefault="006C7FA8">
                                  <w:pPr>
                                    <w:pStyle w:val="Teksttreci20"/>
                                    <w:shd w:val="clear" w:color="auto" w:fill="auto"/>
                                    <w:spacing w:after="0" w:line="150" w:lineRule="exact"/>
                                    <w:ind w:firstLine="0"/>
                                    <w:jc w:val="center"/>
                                  </w:pPr>
                                  <w:r>
                                    <w:rPr>
                                      <w:rStyle w:val="PogrubienieTeksttreci275pt"/>
                                    </w:rPr>
                                    <w:t>20 pkt</w:t>
                                  </w:r>
                                </w:p>
                              </w:tc>
                            </w:tr>
                            <w:tr w:rsidR="006C7FA8" w14:paraId="2F9A29FE" w14:textId="77777777" w:rsidTr="00271B18">
                              <w:trPr>
                                <w:trHeight w:hRule="exact" w:val="502"/>
                                <w:jc w:val="center"/>
                              </w:trPr>
                              <w:tc>
                                <w:tcPr>
                                  <w:tcW w:w="4267" w:type="dxa"/>
                                  <w:tcBorders>
                                    <w:top w:val="single" w:sz="4" w:space="0" w:color="auto"/>
                                    <w:left w:val="single" w:sz="4" w:space="0" w:color="auto"/>
                                  </w:tcBorders>
                                  <w:shd w:val="clear" w:color="auto" w:fill="FFFFFF"/>
                                  <w:vAlign w:val="bottom"/>
                                </w:tcPr>
                                <w:p w14:paraId="6883C291" w14:textId="77777777" w:rsidR="006C7FA8" w:rsidRDefault="006C7FA8">
                                  <w:pPr>
                                    <w:pStyle w:val="Teksttreci20"/>
                                    <w:shd w:val="clear" w:color="auto" w:fill="auto"/>
                                    <w:spacing w:after="0" w:line="150" w:lineRule="exact"/>
                                    <w:ind w:firstLine="0"/>
                                    <w:jc w:val="center"/>
                                  </w:pPr>
                                  <w:r>
                                    <w:rPr>
                                      <w:rStyle w:val="Teksttreci275pt"/>
                                    </w:rPr>
                                    <w:t>1 bezpłatna zmiana</w:t>
                                  </w:r>
                                </w:p>
                              </w:tc>
                              <w:tc>
                                <w:tcPr>
                                  <w:tcW w:w="4330" w:type="dxa"/>
                                  <w:tcBorders>
                                    <w:top w:val="single" w:sz="4" w:space="0" w:color="auto"/>
                                    <w:left w:val="single" w:sz="4" w:space="0" w:color="auto"/>
                                    <w:right w:val="single" w:sz="4" w:space="0" w:color="auto"/>
                                  </w:tcBorders>
                                  <w:shd w:val="clear" w:color="auto" w:fill="FFFFFF"/>
                                  <w:vAlign w:val="bottom"/>
                                </w:tcPr>
                                <w:p w14:paraId="21CC2452" w14:textId="68A25852" w:rsidR="006C7FA8" w:rsidRDefault="006C7FA8">
                                  <w:pPr>
                                    <w:pStyle w:val="Teksttreci20"/>
                                    <w:shd w:val="clear" w:color="auto" w:fill="auto"/>
                                    <w:spacing w:after="0" w:line="150" w:lineRule="exact"/>
                                    <w:ind w:firstLine="0"/>
                                    <w:jc w:val="center"/>
                                  </w:pPr>
                                  <w:r>
                                    <w:rPr>
                                      <w:rStyle w:val="PogrubienieTeksttreci275pt"/>
                                    </w:rPr>
                                    <w:t>10 pkt</w:t>
                                  </w:r>
                                </w:p>
                              </w:tc>
                            </w:tr>
                            <w:tr w:rsidR="006C7FA8" w14:paraId="4D1814D7" w14:textId="77777777" w:rsidTr="00E151C9">
                              <w:trPr>
                                <w:trHeight w:hRule="exact" w:val="580"/>
                                <w:jc w:val="center"/>
                              </w:trPr>
                              <w:tc>
                                <w:tcPr>
                                  <w:tcW w:w="4267" w:type="dxa"/>
                                  <w:tcBorders>
                                    <w:top w:val="single" w:sz="4" w:space="0" w:color="auto"/>
                                    <w:left w:val="single" w:sz="4" w:space="0" w:color="auto"/>
                                    <w:bottom w:val="single" w:sz="4" w:space="0" w:color="auto"/>
                                  </w:tcBorders>
                                  <w:shd w:val="clear" w:color="auto" w:fill="FFFFFF"/>
                                  <w:vAlign w:val="center"/>
                                </w:tcPr>
                                <w:p w14:paraId="4849C4B2" w14:textId="77777777" w:rsidR="006C7FA8" w:rsidRDefault="006C7FA8">
                                  <w:pPr>
                                    <w:pStyle w:val="Teksttreci20"/>
                                    <w:shd w:val="clear" w:color="auto" w:fill="auto"/>
                                    <w:spacing w:after="0" w:line="150" w:lineRule="exact"/>
                                    <w:ind w:firstLine="0"/>
                                    <w:jc w:val="center"/>
                                  </w:pPr>
                                  <w:r>
                                    <w:rPr>
                                      <w:rStyle w:val="Teksttreci275pt"/>
                                    </w:rPr>
                                    <w:t>brak bezpłatnych zmian</w:t>
                                  </w:r>
                                </w:p>
                              </w:tc>
                              <w:tc>
                                <w:tcPr>
                                  <w:tcW w:w="4330" w:type="dxa"/>
                                  <w:tcBorders>
                                    <w:top w:val="single" w:sz="4" w:space="0" w:color="auto"/>
                                    <w:left w:val="single" w:sz="4" w:space="0" w:color="auto"/>
                                    <w:bottom w:val="single" w:sz="4" w:space="0" w:color="auto"/>
                                    <w:right w:val="single" w:sz="4" w:space="0" w:color="auto"/>
                                  </w:tcBorders>
                                  <w:shd w:val="clear" w:color="auto" w:fill="FFFFFF"/>
                                  <w:vAlign w:val="center"/>
                                </w:tcPr>
                                <w:p w14:paraId="510BCF2F" w14:textId="77777777" w:rsidR="006C7FA8" w:rsidRDefault="006C7FA8">
                                  <w:pPr>
                                    <w:pStyle w:val="Teksttreci20"/>
                                    <w:shd w:val="clear" w:color="auto" w:fill="auto"/>
                                    <w:spacing w:after="0" w:line="150" w:lineRule="exact"/>
                                    <w:ind w:firstLine="0"/>
                                    <w:jc w:val="center"/>
                                  </w:pPr>
                                  <w:r>
                                    <w:rPr>
                                      <w:rStyle w:val="PogrubienieTeksttreci275pt"/>
                                    </w:rPr>
                                    <w:t>0 pkt</w:t>
                                  </w:r>
                                </w:p>
                              </w:tc>
                            </w:tr>
                          </w:tbl>
                          <w:p w14:paraId="2FE462FC" w14:textId="5C125CB0" w:rsidR="006C7FA8" w:rsidRPr="00BE125B" w:rsidRDefault="006C7FA8" w:rsidP="00BE125B">
                            <w:pPr>
                              <w:pStyle w:val="Podpistabeli20"/>
                              <w:shd w:val="clear" w:color="auto" w:fill="auto"/>
                              <w:spacing w:line="240" w:lineRule="auto"/>
                              <w:rPr>
                                <w:spacing w:val="0"/>
                                <w:sz w:val="20"/>
                                <w:szCs w:val="20"/>
                              </w:rPr>
                            </w:pPr>
                            <w:r>
                              <w:rPr>
                                <w:rStyle w:val="Podpistabeli2Exact"/>
                                <w:bCs/>
                                <w:iCs/>
                                <w:spacing w:val="0"/>
                                <w:sz w:val="20"/>
                                <w:szCs w:val="20"/>
                              </w:rPr>
                              <w:t xml:space="preserve"> (</w:t>
                            </w:r>
                            <w:r w:rsidRPr="00BE125B">
                              <w:rPr>
                                <w:rStyle w:val="Podpistabeli2Exact"/>
                                <w:bCs/>
                                <w:iCs/>
                                <w:spacing w:val="0"/>
                                <w:sz w:val="20"/>
                                <w:szCs w:val="20"/>
                              </w:rPr>
                              <w:t xml:space="preserve">Maksymalnie w tym kryterium można otrzymać </w:t>
                            </w:r>
                            <w:r>
                              <w:rPr>
                                <w:rStyle w:val="Podpistabeli2Exact"/>
                                <w:bCs/>
                                <w:iCs/>
                                <w:spacing w:val="0"/>
                                <w:sz w:val="20"/>
                                <w:szCs w:val="20"/>
                              </w:rPr>
                              <w:t>40</w:t>
                            </w:r>
                            <w:r w:rsidRPr="00BE125B">
                              <w:rPr>
                                <w:rStyle w:val="Podpistabeli2Exact"/>
                                <w:bCs/>
                                <w:iCs/>
                                <w:spacing w:val="0"/>
                                <w:sz w:val="20"/>
                                <w:szCs w:val="20"/>
                              </w:rPr>
                              <w:t xml:space="preserve"> pkt)</w:t>
                            </w:r>
                          </w:p>
                          <w:p w14:paraId="67B62015" w14:textId="77777777" w:rsidR="006C7FA8" w:rsidRDefault="006C7FA8">
                            <w:pPr>
                              <w:rPr>
                                <w:sz w:val="2"/>
                                <w:szCs w:val="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A573D" id="_x0000_t202" coordsize="21600,21600" o:spt="202" path="m,l,21600r21600,l21600,xe">
                <v:stroke joinstyle="miter"/>
                <v:path gradientshapeok="t" o:connecttype="rect"/>
              </v:shapetype>
              <v:shape id="Text Box 25" o:spid="_x0000_s1026" type="#_x0000_t202" style="position:absolute;left:0;text-align:left;margin-left:33.45pt;margin-top:.85pt;width:429.85pt;height:148.5pt;z-index:-251655680;visibility:visible;mso-wrap-style:square;mso-width-percent:0;mso-height-percent:0;mso-wrap-distance-left:5pt;mso-wrap-distance-top:7.3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EpXrwIAAKwFAAAOAAAAZHJzL2Uyb0RvYy54bWysVNuOmzAQfa/Uf7D8zgIpZAEtWe2GUFXa&#10;XqTdfoCDTbAKNrWdwLbqv3dsQrKXl6otD2iwx8fnzBzm6nrsWnRgSnMpchxeBBgxUUnKxS7HXx9K&#10;L8FIGyIoaaVgOX5kGl+v3r65GvqMLWQjW8oUAhChs6HPcWNMn/m+rhrWEX0heyZgs5aqIwY+1c6n&#10;igyA3rX+IgiW/iAV7ZWsmNawWkybeOXw65pV5nNda2ZQm2PgZtxbuffWvv3VFcl2ivQNr440yF+w&#10;6AgXcOkJqiCGoL3ir6A6XimpZW0uKtn5sq55xZwGUBMGL9TcN6RnTgsUR/enMun/B1t9OnxRiNMc&#10;xzFGgnTQowc2GnQrR7SIbX2GXmeQdt9DohlhHfrstOr+TlbfNBJy3RCxYzdKyaFhhAK/0J70nxyd&#10;cLQF2Q4fJYV7yN5IBzTWqrPFg3IgQIc+PZ56Y7lUsBhHcRqkwLGCvTBJ4jR23fNJNh/vlTbvmeyQ&#10;DXKsoPkOnhzutLF0SDan2NuELHnbOgO04tkCJE4rcDkctXuWhuvnT2CxSTZJ5EWL5caLgqLwbsp1&#10;5C3L8DIu3hXrdRH+sveGUdZwSpmw18zeCqM/693R5ZMrTu7SsuXUwllKWu2261ahAwFvl+5xRYed&#10;c5r/nIYrAmh5ISlcRMHtIvXKZXLpRWUUe+llkHhBmN6myyBKo6J8LumOC/bvktCQ4zQGlzk5Z9Iv&#10;tAXuea2NZB03MD1a3uU4OSWRzHpwI6hrrSG8neInpbD0z6WAds+Ndo61Jp3sasbtCCjWxltJH8G7&#10;SoKzwKAw8iBopPqB0QDjI8f6+54ohlH7QYD/7ayZAzUH2zkgooKjOTYYTeHaTDNp3yu+awB5+sOE&#10;vIF/pObOvWcWxz8LRoITcRxfduY8/XZZ5yG7+g0AAP//AwBQSwMEFAAGAAgAAAAhADfnSAfdAAAA&#10;CAEAAA8AAABkcnMvZG93bnJldi54bWxMj8FOwzAQRO9I/IO1SNyoQw5uE+JUFYITEiJNDxydeJtE&#10;jdchdtvw9ywnOM7OaOZtsV3cKC44h8GThsdVAgKp9XagTsOhfn3YgAjRkDWjJ9TwjQG25e1NYXLr&#10;r1ThZR87wSUUcqOhj3HKpQxtj86ElZ+Q2Dv62ZnIcu6knc2Vy90o0yRR0pmBeKE3Ez732J72Z6dh&#10;90nVy/D13nxUx2qo6yyhN3XS+v5u2T2BiLjEvzD84jM6lMzU+DPZIEYNSmWc5PsaBNtZqhSIRkOa&#10;bdYgy0L+f6D8AQAA//8DAFBLAQItABQABgAIAAAAIQC2gziS/gAAAOEBAAATAAAAAAAAAAAAAAAA&#10;AAAAAABbQ29udGVudF9UeXBlc10ueG1sUEsBAi0AFAAGAAgAAAAhADj9If/WAAAAlAEAAAsAAAAA&#10;AAAAAAAAAAAALwEAAF9yZWxzLy5yZWxzUEsBAi0AFAAGAAgAAAAhAPQwSlevAgAArAUAAA4AAAAA&#10;AAAAAAAAAAAALgIAAGRycy9lMm9Eb2MueG1sUEsBAi0AFAAGAAgAAAAhADfnSAfdAAAACAEAAA8A&#10;AAAAAAAAAAAAAAAACQUAAGRycy9kb3ducmV2LnhtbFBLBQYAAAAABAAEAPMAAAATBgAAAAA=&#10;" filled="f" stroked="f">
                <v:textbox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267"/>
                        <w:gridCol w:w="4330"/>
                      </w:tblGrid>
                      <w:tr w:rsidR="006C7FA8" w14:paraId="5887EA1A" w14:textId="77777777">
                        <w:trPr>
                          <w:trHeight w:hRule="exact" w:val="552"/>
                          <w:jc w:val="center"/>
                        </w:trPr>
                        <w:tc>
                          <w:tcPr>
                            <w:tcW w:w="4267" w:type="dxa"/>
                            <w:tcBorders>
                              <w:top w:val="single" w:sz="4" w:space="0" w:color="auto"/>
                              <w:left w:val="single" w:sz="4" w:space="0" w:color="auto"/>
                            </w:tcBorders>
                            <w:shd w:val="clear" w:color="auto" w:fill="FFFFFF"/>
                            <w:vAlign w:val="center"/>
                          </w:tcPr>
                          <w:p w14:paraId="242A1A06" w14:textId="77777777" w:rsidR="006C7FA8" w:rsidRDefault="006C7FA8">
                            <w:pPr>
                              <w:pStyle w:val="Teksttreci20"/>
                              <w:shd w:val="clear" w:color="auto" w:fill="auto"/>
                              <w:spacing w:after="0" w:line="150" w:lineRule="exact"/>
                              <w:ind w:left="200" w:firstLine="0"/>
                            </w:pPr>
                            <w:r>
                              <w:rPr>
                                <w:rStyle w:val="Teksttreci275pt"/>
                              </w:rPr>
                              <w:t>Liczba bezpłatnych zmian harmonogramu spłaty kredytu</w:t>
                            </w:r>
                          </w:p>
                        </w:tc>
                        <w:tc>
                          <w:tcPr>
                            <w:tcW w:w="4330" w:type="dxa"/>
                            <w:tcBorders>
                              <w:top w:val="single" w:sz="4" w:space="0" w:color="auto"/>
                              <w:left w:val="single" w:sz="4" w:space="0" w:color="auto"/>
                              <w:right w:val="single" w:sz="4" w:space="0" w:color="auto"/>
                            </w:tcBorders>
                            <w:shd w:val="clear" w:color="auto" w:fill="FFFFFF"/>
                            <w:vAlign w:val="bottom"/>
                          </w:tcPr>
                          <w:p w14:paraId="7E35298C" w14:textId="77777777" w:rsidR="006C7FA8" w:rsidRDefault="006C7FA8">
                            <w:pPr>
                              <w:pStyle w:val="Teksttreci20"/>
                              <w:shd w:val="clear" w:color="auto" w:fill="auto"/>
                              <w:spacing w:after="0" w:line="192" w:lineRule="exact"/>
                              <w:ind w:firstLine="0"/>
                              <w:jc w:val="center"/>
                            </w:pPr>
                            <w:r>
                              <w:rPr>
                                <w:rStyle w:val="Teksttreci275pt"/>
                              </w:rPr>
                              <w:t>Ilość punktów (</w:t>
                            </w:r>
                            <w:r>
                              <w:rPr>
                                <w:rStyle w:val="PogrubienieTeksttreci275pt"/>
                              </w:rPr>
                              <w:t>H</w:t>
                            </w:r>
                            <w:r>
                              <w:rPr>
                                <w:rStyle w:val="Teksttreci275pt"/>
                              </w:rPr>
                              <w:t>) przyznana badanej ofercie w kryterium „zmiana harmonogramu spłaty"</w:t>
                            </w:r>
                          </w:p>
                        </w:tc>
                      </w:tr>
                      <w:tr w:rsidR="006C7FA8" w14:paraId="4D4980F9" w14:textId="77777777">
                        <w:trPr>
                          <w:trHeight w:hRule="exact" w:val="336"/>
                          <w:jc w:val="center"/>
                        </w:trPr>
                        <w:tc>
                          <w:tcPr>
                            <w:tcW w:w="4267" w:type="dxa"/>
                            <w:tcBorders>
                              <w:top w:val="single" w:sz="4" w:space="0" w:color="auto"/>
                              <w:left w:val="single" w:sz="4" w:space="0" w:color="auto"/>
                            </w:tcBorders>
                            <w:shd w:val="clear" w:color="auto" w:fill="FFFFFF"/>
                            <w:vAlign w:val="bottom"/>
                          </w:tcPr>
                          <w:p w14:paraId="712CC63A" w14:textId="77777777" w:rsidR="006C7FA8" w:rsidRDefault="006C7FA8">
                            <w:pPr>
                              <w:pStyle w:val="Teksttreci20"/>
                              <w:shd w:val="clear" w:color="auto" w:fill="auto"/>
                              <w:spacing w:after="0" w:line="150" w:lineRule="exact"/>
                              <w:ind w:firstLine="0"/>
                              <w:jc w:val="center"/>
                            </w:pPr>
                            <w:r>
                              <w:rPr>
                                <w:rStyle w:val="Teksttreci275pt"/>
                              </w:rPr>
                              <w:t>3 bezpłatne zmiany i więcej</w:t>
                            </w:r>
                          </w:p>
                        </w:tc>
                        <w:tc>
                          <w:tcPr>
                            <w:tcW w:w="4330" w:type="dxa"/>
                            <w:tcBorders>
                              <w:top w:val="single" w:sz="4" w:space="0" w:color="auto"/>
                              <w:left w:val="single" w:sz="4" w:space="0" w:color="auto"/>
                              <w:right w:val="single" w:sz="4" w:space="0" w:color="auto"/>
                            </w:tcBorders>
                            <w:shd w:val="clear" w:color="auto" w:fill="FFFFFF"/>
                            <w:vAlign w:val="bottom"/>
                          </w:tcPr>
                          <w:p w14:paraId="5DBD96A8" w14:textId="310CE331" w:rsidR="006C7FA8" w:rsidRDefault="006C7FA8">
                            <w:pPr>
                              <w:pStyle w:val="Teksttreci20"/>
                              <w:shd w:val="clear" w:color="auto" w:fill="auto"/>
                              <w:spacing w:after="0" w:line="150" w:lineRule="exact"/>
                              <w:ind w:firstLine="0"/>
                              <w:jc w:val="center"/>
                            </w:pPr>
                            <w:r>
                              <w:rPr>
                                <w:rStyle w:val="PogrubienieTeksttreci275pt"/>
                              </w:rPr>
                              <w:t>40 pkt</w:t>
                            </w:r>
                          </w:p>
                        </w:tc>
                      </w:tr>
                      <w:tr w:rsidR="006C7FA8" w14:paraId="14B7C16A" w14:textId="77777777" w:rsidTr="00271B18">
                        <w:trPr>
                          <w:trHeight w:hRule="exact" w:val="539"/>
                          <w:jc w:val="center"/>
                        </w:trPr>
                        <w:tc>
                          <w:tcPr>
                            <w:tcW w:w="4267" w:type="dxa"/>
                            <w:tcBorders>
                              <w:top w:val="single" w:sz="4" w:space="0" w:color="auto"/>
                              <w:left w:val="single" w:sz="4" w:space="0" w:color="auto"/>
                            </w:tcBorders>
                            <w:shd w:val="clear" w:color="auto" w:fill="FFFFFF"/>
                            <w:vAlign w:val="bottom"/>
                          </w:tcPr>
                          <w:p w14:paraId="17E5B769" w14:textId="77777777" w:rsidR="006C7FA8" w:rsidRDefault="006C7FA8">
                            <w:pPr>
                              <w:pStyle w:val="Teksttreci20"/>
                              <w:shd w:val="clear" w:color="auto" w:fill="auto"/>
                              <w:spacing w:after="0" w:line="150" w:lineRule="exact"/>
                              <w:ind w:firstLine="0"/>
                              <w:jc w:val="center"/>
                            </w:pPr>
                            <w:r>
                              <w:rPr>
                                <w:rStyle w:val="Teksttreci275pt"/>
                              </w:rPr>
                              <w:t>2 bezpłatne zmiany</w:t>
                            </w:r>
                          </w:p>
                        </w:tc>
                        <w:tc>
                          <w:tcPr>
                            <w:tcW w:w="4330" w:type="dxa"/>
                            <w:tcBorders>
                              <w:top w:val="single" w:sz="4" w:space="0" w:color="auto"/>
                              <w:left w:val="single" w:sz="4" w:space="0" w:color="auto"/>
                              <w:right w:val="single" w:sz="4" w:space="0" w:color="auto"/>
                            </w:tcBorders>
                            <w:shd w:val="clear" w:color="auto" w:fill="FFFFFF"/>
                            <w:vAlign w:val="bottom"/>
                          </w:tcPr>
                          <w:p w14:paraId="62BA00A6" w14:textId="1C3529C3" w:rsidR="006C7FA8" w:rsidRDefault="006C7FA8">
                            <w:pPr>
                              <w:pStyle w:val="Teksttreci20"/>
                              <w:shd w:val="clear" w:color="auto" w:fill="auto"/>
                              <w:spacing w:after="0" w:line="150" w:lineRule="exact"/>
                              <w:ind w:firstLine="0"/>
                              <w:jc w:val="center"/>
                            </w:pPr>
                            <w:r>
                              <w:rPr>
                                <w:rStyle w:val="PogrubienieTeksttreci275pt"/>
                              </w:rPr>
                              <w:t>20 pkt</w:t>
                            </w:r>
                          </w:p>
                        </w:tc>
                      </w:tr>
                      <w:tr w:rsidR="006C7FA8" w14:paraId="2F9A29FE" w14:textId="77777777" w:rsidTr="00271B18">
                        <w:trPr>
                          <w:trHeight w:hRule="exact" w:val="502"/>
                          <w:jc w:val="center"/>
                        </w:trPr>
                        <w:tc>
                          <w:tcPr>
                            <w:tcW w:w="4267" w:type="dxa"/>
                            <w:tcBorders>
                              <w:top w:val="single" w:sz="4" w:space="0" w:color="auto"/>
                              <w:left w:val="single" w:sz="4" w:space="0" w:color="auto"/>
                            </w:tcBorders>
                            <w:shd w:val="clear" w:color="auto" w:fill="FFFFFF"/>
                            <w:vAlign w:val="bottom"/>
                          </w:tcPr>
                          <w:p w14:paraId="6883C291" w14:textId="77777777" w:rsidR="006C7FA8" w:rsidRDefault="006C7FA8">
                            <w:pPr>
                              <w:pStyle w:val="Teksttreci20"/>
                              <w:shd w:val="clear" w:color="auto" w:fill="auto"/>
                              <w:spacing w:after="0" w:line="150" w:lineRule="exact"/>
                              <w:ind w:firstLine="0"/>
                              <w:jc w:val="center"/>
                            </w:pPr>
                            <w:r>
                              <w:rPr>
                                <w:rStyle w:val="Teksttreci275pt"/>
                              </w:rPr>
                              <w:t>1 bezpłatna zmiana</w:t>
                            </w:r>
                          </w:p>
                        </w:tc>
                        <w:tc>
                          <w:tcPr>
                            <w:tcW w:w="4330" w:type="dxa"/>
                            <w:tcBorders>
                              <w:top w:val="single" w:sz="4" w:space="0" w:color="auto"/>
                              <w:left w:val="single" w:sz="4" w:space="0" w:color="auto"/>
                              <w:right w:val="single" w:sz="4" w:space="0" w:color="auto"/>
                            </w:tcBorders>
                            <w:shd w:val="clear" w:color="auto" w:fill="FFFFFF"/>
                            <w:vAlign w:val="bottom"/>
                          </w:tcPr>
                          <w:p w14:paraId="21CC2452" w14:textId="68A25852" w:rsidR="006C7FA8" w:rsidRDefault="006C7FA8">
                            <w:pPr>
                              <w:pStyle w:val="Teksttreci20"/>
                              <w:shd w:val="clear" w:color="auto" w:fill="auto"/>
                              <w:spacing w:after="0" w:line="150" w:lineRule="exact"/>
                              <w:ind w:firstLine="0"/>
                              <w:jc w:val="center"/>
                            </w:pPr>
                            <w:r>
                              <w:rPr>
                                <w:rStyle w:val="PogrubienieTeksttreci275pt"/>
                              </w:rPr>
                              <w:t>10 pkt</w:t>
                            </w:r>
                          </w:p>
                        </w:tc>
                      </w:tr>
                      <w:tr w:rsidR="006C7FA8" w14:paraId="4D1814D7" w14:textId="77777777" w:rsidTr="00E151C9">
                        <w:trPr>
                          <w:trHeight w:hRule="exact" w:val="580"/>
                          <w:jc w:val="center"/>
                        </w:trPr>
                        <w:tc>
                          <w:tcPr>
                            <w:tcW w:w="4267" w:type="dxa"/>
                            <w:tcBorders>
                              <w:top w:val="single" w:sz="4" w:space="0" w:color="auto"/>
                              <w:left w:val="single" w:sz="4" w:space="0" w:color="auto"/>
                              <w:bottom w:val="single" w:sz="4" w:space="0" w:color="auto"/>
                            </w:tcBorders>
                            <w:shd w:val="clear" w:color="auto" w:fill="FFFFFF"/>
                            <w:vAlign w:val="center"/>
                          </w:tcPr>
                          <w:p w14:paraId="4849C4B2" w14:textId="77777777" w:rsidR="006C7FA8" w:rsidRDefault="006C7FA8">
                            <w:pPr>
                              <w:pStyle w:val="Teksttreci20"/>
                              <w:shd w:val="clear" w:color="auto" w:fill="auto"/>
                              <w:spacing w:after="0" w:line="150" w:lineRule="exact"/>
                              <w:ind w:firstLine="0"/>
                              <w:jc w:val="center"/>
                            </w:pPr>
                            <w:r>
                              <w:rPr>
                                <w:rStyle w:val="Teksttreci275pt"/>
                              </w:rPr>
                              <w:t>brak bezpłatnych zmian</w:t>
                            </w:r>
                          </w:p>
                        </w:tc>
                        <w:tc>
                          <w:tcPr>
                            <w:tcW w:w="4330" w:type="dxa"/>
                            <w:tcBorders>
                              <w:top w:val="single" w:sz="4" w:space="0" w:color="auto"/>
                              <w:left w:val="single" w:sz="4" w:space="0" w:color="auto"/>
                              <w:bottom w:val="single" w:sz="4" w:space="0" w:color="auto"/>
                              <w:right w:val="single" w:sz="4" w:space="0" w:color="auto"/>
                            </w:tcBorders>
                            <w:shd w:val="clear" w:color="auto" w:fill="FFFFFF"/>
                            <w:vAlign w:val="center"/>
                          </w:tcPr>
                          <w:p w14:paraId="510BCF2F" w14:textId="77777777" w:rsidR="006C7FA8" w:rsidRDefault="006C7FA8">
                            <w:pPr>
                              <w:pStyle w:val="Teksttreci20"/>
                              <w:shd w:val="clear" w:color="auto" w:fill="auto"/>
                              <w:spacing w:after="0" w:line="150" w:lineRule="exact"/>
                              <w:ind w:firstLine="0"/>
                              <w:jc w:val="center"/>
                            </w:pPr>
                            <w:r>
                              <w:rPr>
                                <w:rStyle w:val="PogrubienieTeksttreci275pt"/>
                              </w:rPr>
                              <w:t>0 pkt</w:t>
                            </w:r>
                          </w:p>
                        </w:tc>
                      </w:tr>
                    </w:tbl>
                    <w:p w14:paraId="2FE462FC" w14:textId="5C125CB0" w:rsidR="006C7FA8" w:rsidRPr="00BE125B" w:rsidRDefault="006C7FA8" w:rsidP="00BE125B">
                      <w:pPr>
                        <w:pStyle w:val="Podpistabeli20"/>
                        <w:shd w:val="clear" w:color="auto" w:fill="auto"/>
                        <w:spacing w:line="240" w:lineRule="auto"/>
                        <w:rPr>
                          <w:spacing w:val="0"/>
                          <w:sz w:val="20"/>
                          <w:szCs w:val="20"/>
                        </w:rPr>
                      </w:pPr>
                      <w:r>
                        <w:rPr>
                          <w:rStyle w:val="Podpistabeli2Exact"/>
                          <w:bCs/>
                          <w:iCs/>
                          <w:spacing w:val="0"/>
                          <w:sz w:val="20"/>
                          <w:szCs w:val="20"/>
                        </w:rPr>
                        <w:t xml:space="preserve"> (</w:t>
                      </w:r>
                      <w:r w:rsidRPr="00BE125B">
                        <w:rPr>
                          <w:rStyle w:val="Podpistabeli2Exact"/>
                          <w:bCs/>
                          <w:iCs/>
                          <w:spacing w:val="0"/>
                          <w:sz w:val="20"/>
                          <w:szCs w:val="20"/>
                        </w:rPr>
                        <w:t xml:space="preserve">Maksymalnie w tym kryterium można otrzymać </w:t>
                      </w:r>
                      <w:r>
                        <w:rPr>
                          <w:rStyle w:val="Podpistabeli2Exact"/>
                          <w:bCs/>
                          <w:iCs/>
                          <w:spacing w:val="0"/>
                          <w:sz w:val="20"/>
                          <w:szCs w:val="20"/>
                        </w:rPr>
                        <w:t>40</w:t>
                      </w:r>
                      <w:r w:rsidRPr="00BE125B">
                        <w:rPr>
                          <w:rStyle w:val="Podpistabeli2Exact"/>
                          <w:bCs/>
                          <w:iCs/>
                          <w:spacing w:val="0"/>
                          <w:sz w:val="20"/>
                          <w:szCs w:val="20"/>
                        </w:rPr>
                        <w:t xml:space="preserve"> pkt)</w:t>
                      </w:r>
                    </w:p>
                    <w:p w14:paraId="67B62015" w14:textId="77777777" w:rsidR="006C7FA8" w:rsidRDefault="006C7FA8">
                      <w:pPr>
                        <w:rPr>
                          <w:sz w:val="2"/>
                          <w:szCs w:val="2"/>
                        </w:rPr>
                      </w:pPr>
                    </w:p>
                  </w:txbxContent>
                </v:textbox>
                <w10:wrap type="square" anchorx="margin"/>
              </v:shape>
            </w:pict>
          </mc:Fallback>
        </mc:AlternateContent>
      </w:r>
      <w:r w:rsidR="00790241" w:rsidRPr="00271B18">
        <w:rPr>
          <w:rStyle w:val="Teksttreci22"/>
          <w:rFonts w:ascii="Cambria" w:hAnsi="Cambria"/>
          <w:color w:val="auto"/>
          <w:sz w:val="22"/>
          <w:szCs w:val="22"/>
        </w:rPr>
        <w:t xml:space="preserve"> </w:t>
      </w:r>
      <w:r w:rsidRPr="00271B18">
        <w:rPr>
          <w:rStyle w:val="Teksttreci22"/>
          <w:rFonts w:ascii="Cambria" w:hAnsi="Cambria"/>
          <w:color w:val="auto"/>
          <w:sz w:val="22"/>
          <w:szCs w:val="22"/>
        </w:rPr>
        <w:t xml:space="preserve">oferty </w:t>
      </w:r>
      <w:r w:rsidR="00790241" w:rsidRPr="00271B18">
        <w:rPr>
          <w:rStyle w:val="Teksttreci22"/>
          <w:rFonts w:ascii="Cambria" w:hAnsi="Cambria"/>
          <w:color w:val="auto"/>
          <w:sz w:val="22"/>
          <w:szCs w:val="22"/>
        </w:rPr>
        <w:t>ofer</w:t>
      </w:r>
    </w:p>
    <w:p w14:paraId="06ACF526" w14:textId="77777777" w:rsidR="003D0C6E" w:rsidRPr="00271B18" w:rsidRDefault="00790241" w:rsidP="00476864">
      <w:pPr>
        <w:pStyle w:val="Teksttreci20"/>
        <w:numPr>
          <w:ilvl w:val="0"/>
          <w:numId w:val="11"/>
        </w:numPr>
        <w:shd w:val="clear" w:color="auto" w:fill="auto"/>
        <w:tabs>
          <w:tab w:val="left" w:pos="706"/>
        </w:tabs>
        <w:spacing w:after="92" w:line="240" w:lineRule="exact"/>
        <w:ind w:left="740" w:hanging="740"/>
        <w:jc w:val="both"/>
        <w:rPr>
          <w:rFonts w:ascii="Cambria" w:hAnsi="Cambria"/>
          <w:color w:val="auto"/>
          <w:sz w:val="22"/>
          <w:szCs w:val="22"/>
        </w:rPr>
      </w:pPr>
      <w:r w:rsidRPr="00271B18">
        <w:rPr>
          <w:rFonts w:ascii="Cambria" w:hAnsi="Cambria"/>
          <w:color w:val="auto"/>
          <w:sz w:val="22"/>
          <w:szCs w:val="22"/>
        </w:rPr>
        <w:t>Łączna liczba punktów zostanie obliczona jako suma uzyskanych punktów w w/w kryteriach, zgodnie z poniższym wzorem:</w:t>
      </w:r>
    </w:p>
    <w:p w14:paraId="34456F7F" w14:textId="77777777" w:rsidR="003D0C6E" w:rsidRPr="00271B18" w:rsidRDefault="00E151C9">
      <w:pPr>
        <w:pStyle w:val="Teksttreci40"/>
        <w:shd w:val="clear" w:color="auto" w:fill="auto"/>
        <w:spacing w:before="0" w:after="106" w:line="200" w:lineRule="exact"/>
        <w:ind w:left="740" w:firstLine="0"/>
        <w:jc w:val="both"/>
        <w:rPr>
          <w:rFonts w:ascii="Cambria" w:hAnsi="Cambria"/>
          <w:color w:val="auto"/>
          <w:sz w:val="22"/>
          <w:szCs w:val="22"/>
        </w:rPr>
      </w:pPr>
      <w:r w:rsidRPr="00271B18">
        <w:rPr>
          <w:rFonts w:ascii="Cambria" w:hAnsi="Cambria"/>
          <w:color w:val="auto"/>
          <w:sz w:val="22"/>
          <w:szCs w:val="22"/>
        </w:rPr>
        <w:t>K = C + H</w:t>
      </w:r>
    </w:p>
    <w:p w14:paraId="66D339EB" w14:textId="77777777" w:rsidR="003D0C6E" w:rsidRPr="00271B18" w:rsidRDefault="00790241">
      <w:pPr>
        <w:pStyle w:val="Teksttreci60"/>
        <w:shd w:val="clear" w:color="auto" w:fill="auto"/>
        <w:spacing w:after="0" w:line="240" w:lineRule="exact"/>
        <w:ind w:left="740"/>
        <w:rPr>
          <w:rFonts w:ascii="Cambria" w:hAnsi="Cambria" w:cs="Tahoma"/>
          <w:color w:val="auto"/>
          <w:sz w:val="22"/>
          <w:szCs w:val="22"/>
        </w:rPr>
      </w:pPr>
      <w:r w:rsidRPr="00271B18">
        <w:rPr>
          <w:rFonts w:ascii="Cambria" w:hAnsi="Cambria" w:cs="Tahoma"/>
          <w:color w:val="auto"/>
          <w:sz w:val="22"/>
          <w:szCs w:val="22"/>
        </w:rPr>
        <w:t>Gd</w:t>
      </w:r>
      <w:r w:rsidRPr="00271B18">
        <w:rPr>
          <w:rStyle w:val="Teksttreci61"/>
          <w:rFonts w:ascii="Cambria" w:hAnsi="Cambria" w:cs="Tahoma"/>
          <w:i/>
          <w:iCs/>
          <w:color w:val="auto"/>
          <w:sz w:val="22"/>
          <w:szCs w:val="22"/>
        </w:rPr>
        <w:t>zi</w:t>
      </w:r>
      <w:r w:rsidRPr="00271B18">
        <w:rPr>
          <w:rFonts w:ascii="Cambria" w:hAnsi="Cambria" w:cs="Tahoma"/>
          <w:color w:val="auto"/>
          <w:sz w:val="22"/>
          <w:szCs w:val="22"/>
        </w:rPr>
        <w:t>e:</w:t>
      </w:r>
    </w:p>
    <w:p w14:paraId="5061E3F5" w14:textId="77777777" w:rsidR="00E151C9" w:rsidRPr="00271B18" w:rsidRDefault="00E151C9">
      <w:pPr>
        <w:pStyle w:val="Teksttreci20"/>
        <w:shd w:val="clear" w:color="auto" w:fill="auto"/>
        <w:spacing w:after="0" w:line="240" w:lineRule="exact"/>
        <w:ind w:left="740" w:firstLine="0"/>
        <w:jc w:val="both"/>
        <w:rPr>
          <w:rStyle w:val="Teksttreci2Pogrubienie"/>
          <w:rFonts w:ascii="Cambria" w:hAnsi="Cambria"/>
          <w:color w:val="auto"/>
          <w:sz w:val="22"/>
          <w:szCs w:val="22"/>
        </w:rPr>
      </w:pPr>
      <w:r w:rsidRPr="00271B18">
        <w:rPr>
          <w:rStyle w:val="Teksttreci2Pogrubienie"/>
          <w:rFonts w:ascii="Cambria" w:hAnsi="Cambria"/>
          <w:color w:val="auto"/>
          <w:sz w:val="22"/>
          <w:szCs w:val="22"/>
        </w:rPr>
        <w:t xml:space="preserve">K </w:t>
      </w:r>
      <w:r w:rsidRPr="00271B18">
        <w:rPr>
          <w:rFonts w:ascii="Cambria" w:hAnsi="Cambria"/>
          <w:color w:val="auto"/>
          <w:sz w:val="22"/>
          <w:szCs w:val="22"/>
        </w:rPr>
        <w:t>- łączna liczba pkt uzyskana w kryteriach</w:t>
      </w:r>
    </w:p>
    <w:p w14:paraId="567303F2" w14:textId="77777777" w:rsidR="003D0C6E" w:rsidRPr="00271B18" w:rsidRDefault="00790241">
      <w:pPr>
        <w:pStyle w:val="Teksttreci20"/>
        <w:shd w:val="clear" w:color="auto" w:fill="auto"/>
        <w:spacing w:after="0" w:line="240" w:lineRule="exact"/>
        <w:ind w:left="740" w:firstLine="0"/>
        <w:jc w:val="both"/>
        <w:rPr>
          <w:rFonts w:ascii="Cambria" w:hAnsi="Cambria"/>
          <w:color w:val="auto"/>
          <w:sz w:val="22"/>
          <w:szCs w:val="22"/>
        </w:rPr>
      </w:pPr>
      <w:r w:rsidRPr="00271B18">
        <w:rPr>
          <w:rStyle w:val="Teksttreci2Pogrubienie"/>
          <w:rFonts w:ascii="Cambria" w:hAnsi="Cambria"/>
          <w:color w:val="auto"/>
          <w:sz w:val="22"/>
          <w:szCs w:val="22"/>
        </w:rPr>
        <w:t xml:space="preserve">C </w:t>
      </w:r>
      <w:r w:rsidRPr="00271B18">
        <w:rPr>
          <w:rFonts w:ascii="Cambria" w:hAnsi="Cambria"/>
          <w:color w:val="auto"/>
          <w:sz w:val="22"/>
          <w:szCs w:val="22"/>
        </w:rPr>
        <w:t>- liczba pkt przyznana ofercie w kryterium „cena"</w:t>
      </w:r>
    </w:p>
    <w:p w14:paraId="4ECAAB27" w14:textId="7C4AB3D0" w:rsidR="003D0C6E" w:rsidRPr="00271B18" w:rsidRDefault="00790241" w:rsidP="003577D8">
      <w:pPr>
        <w:pStyle w:val="Teksttreci20"/>
        <w:shd w:val="clear" w:color="auto" w:fill="auto"/>
        <w:spacing w:after="0" w:line="240" w:lineRule="exact"/>
        <w:ind w:left="740" w:firstLine="0"/>
        <w:jc w:val="both"/>
        <w:rPr>
          <w:rFonts w:ascii="Cambria" w:hAnsi="Cambria"/>
          <w:color w:val="auto"/>
          <w:sz w:val="22"/>
          <w:szCs w:val="22"/>
        </w:rPr>
      </w:pPr>
      <w:r w:rsidRPr="00271B18">
        <w:rPr>
          <w:rStyle w:val="Teksttreci2Pogrubienie"/>
          <w:rFonts w:ascii="Cambria" w:hAnsi="Cambria"/>
          <w:color w:val="auto"/>
          <w:sz w:val="22"/>
          <w:szCs w:val="22"/>
        </w:rPr>
        <w:t xml:space="preserve">H </w:t>
      </w:r>
      <w:r w:rsidRPr="00271B18">
        <w:rPr>
          <w:rFonts w:ascii="Cambria" w:hAnsi="Cambria"/>
          <w:color w:val="auto"/>
          <w:sz w:val="22"/>
          <w:szCs w:val="22"/>
        </w:rPr>
        <w:t>- liczba pkt przyznana ofercie w kryterium „zmiana harmonogramu spłaty"</w:t>
      </w:r>
    </w:p>
    <w:p w14:paraId="5014D846" w14:textId="77777777" w:rsidR="003D0C6E" w:rsidRPr="00271B18" w:rsidRDefault="00790241">
      <w:pPr>
        <w:pStyle w:val="Teksttreci20"/>
        <w:shd w:val="clear" w:color="auto" w:fill="auto"/>
        <w:spacing w:after="0" w:line="245" w:lineRule="exact"/>
        <w:ind w:left="740" w:firstLine="0"/>
        <w:jc w:val="both"/>
        <w:rPr>
          <w:rFonts w:ascii="Cambria" w:hAnsi="Cambria"/>
          <w:color w:val="auto"/>
          <w:sz w:val="22"/>
          <w:szCs w:val="22"/>
        </w:rPr>
      </w:pPr>
      <w:r w:rsidRPr="00271B18">
        <w:rPr>
          <w:rFonts w:ascii="Cambria" w:hAnsi="Cambria"/>
          <w:color w:val="auto"/>
          <w:sz w:val="22"/>
          <w:szCs w:val="22"/>
        </w:rPr>
        <w:t>Oferta Wykonawcy która uzyska największą ilość punktów będzie wybrana jako oferta najkorzystniejsza, a Wykonawcy zostanie powierzona realizacja przedmiotowego zamówienia. W toku oceny ofert Zamawiający zastosuje zaokrąglenie wszystkich wyników do dwóch miejsc po przecinku.</w:t>
      </w:r>
    </w:p>
    <w:p w14:paraId="4AB9DEDA" w14:textId="77777777" w:rsidR="003D0C6E" w:rsidRPr="00271B18" w:rsidRDefault="00790241" w:rsidP="00476864">
      <w:pPr>
        <w:pStyle w:val="Teksttreci20"/>
        <w:numPr>
          <w:ilvl w:val="0"/>
          <w:numId w:val="11"/>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 xml:space="preserve">W toku badania i oceny ofert Zamawiający może żądać od Wykonawców wyjaśnień dotyczących treści złożonych ofert. Niedopuszczalne jest prowadzenie między Zamawiającym a Wykonawcą negocjacji dotyczących złożonej oferty oraz, z zastrzeżeniem </w:t>
      </w:r>
      <w:r w:rsidRPr="00271B18">
        <w:rPr>
          <w:rStyle w:val="Teksttreci2Pogrubienie"/>
          <w:rFonts w:ascii="Cambria" w:hAnsi="Cambria"/>
          <w:color w:val="auto"/>
          <w:sz w:val="22"/>
          <w:szCs w:val="22"/>
        </w:rPr>
        <w:t>pkt. 16.5 SIWZ</w:t>
      </w:r>
      <w:r w:rsidRPr="00271B18">
        <w:rPr>
          <w:rFonts w:ascii="Cambria" w:hAnsi="Cambria"/>
          <w:color w:val="auto"/>
          <w:sz w:val="22"/>
          <w:szCs w:val="22"/>
        </w:rPr>
        <w:t>, dokonywanie jakiejkolwiek zmiany w jej treści.</w:t>
      </w:r>
    </w:p>
    <w:p w14:paraId="57A740D6" w14:textId="77777777" w:rsidR="003D0C6E" w:rsidRPr="00271B18" w:rsidRDefault="00790241" w:rsidP="00476864">
      <w:pPr>
        <w:pStyle w:val="Teksttreci20"/>
        <w:numPr>
          <w:ilvl w:val="0"/>
          <w:numId w:val="11"/>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Zamawiający poprawia w ofercie:</w:t>
      </w:r>
    </w:p>
    <w:p w14:paraId="466F444F" w14:textId="77777777" w:rsidR="003D0C6E" w:rsidRPr="00271B18" w:rsidRDefault="00790241" w:rsidP="00476864">
      <w:pPr>
        <w:pStyle w:val="Teksttreci20"/>
        <w:numPr>
          <w:ilvl w:val="0"/>
          <w:numId w:val="13"/>
        </w:numPr>
        <w:shd w:val="clear" w:color="auto" w:fill="auto"/>
        <w:tabs>
          <w:tab w:val="left" w:pos="1142"/>
        </w:tabs>
        <w:spacing w:after="0" w:line="245" w:lineRule="exact"/>
        <w:ind w:left="740" w:firstLine="0"/>
        <w:jc w:val="both"/>
        <w:rPr>
          <w:rFonts w:ascii="Cambria" w:hAnsi="Cambria"/>
          <w:color w:val="auto"/>
          <w:sz w:val="22"/>
          <w:szCs w:val="22"/>
        </w:rPr>
      </w:pPr>
      <w:r w:rsidRPr="00271B18">
        <w:rPr>
          <w:rFonts w:ascii="Cambria" w:hAnsi="Cambria"/>
          <w:color w:val="auto"/>
          <w:sz w:val="22"/>
          <w:szCs w:val="22"/>
        </w:rPr>
        <w:t>oczywiste omyłki pisarskie,</w:t>
      </w:r>
    </w:p>
    <w:p w14:paraId="359C5A20" w14:textId="77777777" w:rsidR="00E00BA3" w:rsidRPr="00271B18" w:rsidRDefault="00790241" w:rsidP="00476864">
      <w:pPr>
        <w:pStyle w:val="Teksttreci20"/>
        <w:numPr>
          <w:ilvl w:val="0"/>
          <w:numId w:val="13"/>
        </w:numPr>
        <w:shd w:val="clear" w:color="auto" w:fill="auto"/>
        <w:tabs>
          <w:tab w:val="left" w:pos="1142"/>
        </w:tabs>
        <w:spacing w:after="0" w:line="245" w:lineRule="exact"/>
        <w:ind w:left="1160" w:hanging="420"/>
        <w:jc w:val="both"/>
        <w:rPr>
          <w:rFonts w:ascii="Cambria" w:hAnsi="Cambria"/>
          <w:color w:val="auto"/>
          <w:sz w:val="22"/>
          <w:szCs w:val="22"/>
        </w:rPr>
      </w:pPr>
      <w:r w:rsidRPr="00271B18">
        <w:rPr>
          <w:rFonts w:ascii="Cambria" w:hAnsi="Cambria"/>
          <w:color w:val="auto"/>
          <w:sz w:val="22"/>
          <w:szCs w:val="22"/>
        </w:rPr>
        <w:t>oczywiste omyłki rachunkowe, z uwzględnieniem konsekwencji rachunkowych dokonanych poprawek,</w:t>
      </w:r>
    </w:p>
    <w:p w14:paraId="4A3A45C8" w14:textId="77777777" w:rsidR="003D0C6E" w:rsidRPr="00271B18" w:rsidRDefault="00790241" w:rsidP="00476864">
      <w:pPr>
        <w:pStyle w:val="Teksttreci20"/>
        <w:numPr>
          <w:ilvl w:val="0"/>
          <w:numId w:val="13"/>
        </w:numPr>
        <w:shd w:val="clear" w:color="auto" w:fill="auto"/>
        <w:tabs>
          <w:tab w:val="left" w:pos="1147"/>
        </w:tabs>
        <w:spacing w:after="120" w:line="245" w:lineRule="exact"/>
        <w:ind w:left="1140" w:hanging="420"/>
        <w:jc w:val="both"/>
        <w:rPr>
          <w:rFonts w:ascii="Cambria" w:hAnsi="Cambria"/>
          <w:color w:val="auto"/>
          <w:sz w:val="22"/>
          <w:szCs w:val="22"/>
        </w:rPr>
      </w:pPr>
      <w:r w:rsidRPr="00271B18">
        <w:rPr>
          <w:rFonts w:ascii="Cambria" w:hAnsi="Cambria"/>
          <w:color w:val="auto"/>
          <w:sz w:val="22"/>
          <w:szCs w:val="22"/>
        </w:rPr>
        <w:t>inne omyłki polegające na niezgodności oferty ze specyfikacją istotnych warunków zamówienia, niepowodujące istotnych zmian w treści oferty - niezwłocznie zawiadamiając o tym Wykonawcę, którego oferta została poprawiona.</w:t>
      </w:r>
    </w:p>
    <w:p w14:paraId="3893E06D" w14:textId="77777777" w:rsidR="003D0C6E" w:rsidRPr="00271B18" w:rsidRDefault="00790241" w:rsidP="00476864">
      <w:pPr>
        <w:pStyle w:val="Teksttreci40"/>
        <w:numPr>
          <w:ilvl w:val="0"/>
          <w:numId w:val="14"/>
        </w:numPr>
        <w:shd w:val="clear" w:color="auto" w:fill="auto"/>
        <w:tabs>
          <w:tab w:val="left" w:pos="525"/>
        </w:tabs>
        <w:spacing w:before="0" w:after="120" w:line="245" w:lineRule="exact"/>
        <w:ind w:left="440" w:hanging="440"/>
        <w:jc w:val="left"/>
        <w:rPr>
          <w:rFonts w:ascii="Cambria" w:hAnsi="Cambria"/>
          <w:color w:val="auto"/>
          <w:sz w:val="22"/>
          <w:szCs w:val="22"/>
        </w:rPr>
      </w:pPr>
      <w:r w:rsidRPr="00271B18">
        <w:rPr>
          <w:rFonts w:ascii="Cambria" w:hAnsi="Cambria"/>
          <w:color w:val="auto"/>
          <w:sz w:val="22"/>
          <w:szCs w:val="22"/>
        </w:rPr>
        <w:t>INFORMACJE O FORMALNOŚCIACH, JAKIE ZOSTANĄ DOPEŁNIONE PO WYBORZE OFERTY W CELU ZAWARCIA UMOWY W SPRAWIE ZAMÓWIENIA PUBLICZNEGO</w:t>
      </w:r>
    </w:p>
    <w:p w14:paraId="1C15761D"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udzieli zamówienia Wykonawcy, którego oferta odpowiada wszystkim wymaganiom określonym w SIWZ i została oceniona jako najkorzystniejsza w oparciu o podane wyżej kryteria oceny ofert.</w:t>
      </w:r>
    </w:p>
    <w:p w14:paraId="7E60F911"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unieważni postępowanie w sytuacji, gdy wystąpią przesłanki wskazane w art. 93 Ustawy.</w:t>
      </w:r>
    </w:p>
    <w:p w14:paraId="69400CC4"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Niezwłocznie po wyborze najkorzystniejszej oferty Zamawiający zawiadomi Wykonawców, którzy złożyli oferty, o:</w:t>
      </w:r>
    </w:p>
    <w:p w14:paraId="5936A454" w14:textId="77777777" w:rsidR="003D0C6E" w:rsidRPr="00271B18" w:rsidRDefault="00790241" w:rsidP="00476864">
      <w:pPr>
        <w:pStyle w:val="Teksttreci20"/>
        <w:numPr>
          <w:ilvl w:val="0"/>
          <w:numId w:val="15"/>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 xml:space="preserve">wyborze najkorzystniejszej oferty, podając nazwę (firmę) albo imię i nazwisko, siedzibę albo miejsce zamieszkania i adres Wykonawcy, którego ofertę wybrano, </w:t>
      </w:r>
      <w:r w:rsidRPr="00271B18">
        <w:rPr>
          <w:rFonts w:ascii="Cambria" w:hAnsi="Cambria"/>
          <w:color w:val="auto"/>
          <w:sz w:val="22"/>
          <w:szCs w:val="22"/>
        </w:rPr>
        <w:lastRenderedPageBreak/>
        <w:t>uzasadnienie jej wyboru oraz nazwy (firmy) albo imiona i nazwiska, siedziby albo miejsca zamieszkania i adresy Wykonawców, którzy złożyli oferty, a także punktację przyznaną ofertom w każdym kryterium oceny ofert i łączną punktację,</w:t>
      </w:r>
    </w:p>
    <w:p w14:paraId="204AFE4A" w14:textId="77777777" w:rsidR="003D0C6E" w:rsidRPr="00271B18" w:rsidRDefault="00790241" w:rsidP="00476864">
      <w:pPr>
        <w:pStyle w:val="Teksttreci20"/>
        <w:numPr>
          <w:ilvl w:val="0"/>
          <w:numId w:val="15"/>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Wykonawcach, których oferty zostały odrzucone, podając uzasadnienie faktyczne i prawne, a w przypadkach, o których mowa w art. 89 ust. 4 i 5 Ustawy, braku równoważności lub braku spełniania wymagań dotyczących funkcjonalności</w:t>
      </w:r>
    </w:p>
    <w:p w14:paraId="780A1334" w14:textId="77777777" w:rsidR="003D0C6E" w:rsidRPr="00271B18" w:rsidRDefault="00790241" w:rsidP="00476864">
      <w:pPr>
        <w:pStyle w:val="Teksttreci20"/>
        <w:numPr>
          <w:ilvl w:val="0"/>
          <w:numId w:val="15"/>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Wykonawcach, którzy zostali wykluczeni z postępowania o udzielenie zamówienia, podając uzasadnienie faktyczne i prawne,</w:t>
      </w:r>
    </w:p>
    <w:p w14:paraId="358FA62E" w14:textId="77777777" w:rsidR="003D0C6E" w:rsidRPr="00271B18" w:rsidRDefault="00790241" w:rsidP="00476864">
      <w:pPr>
        <w:pStyle w:val="Teksttreci20"/>
        <w:numPr>
          <w:ilvl w:val="0"/>
          <w:numId w:val="15"/>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unieważnieniu postępowania,</w:t>
      </w:r>
    </w:p>
    <w:p w14:paraId="62E708F4"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umieści na swojej stronie internetowej informacje o wyborze oferty oraz unieważnieniu postępowania.</w:t>
      </w:r>
    </w:p>
    <w:p w14:paraId="544F551A"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Przed podpisaniem umowy Wykonawca będzie zobowiązany do wniesienia zabezpieczenia należytego wykonania umowy.</w:t>
      </w:r>
    </w:p>
    <w:p w14:paraId="0280A5D5"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ponownej oceny, chyba że zachodzą przesłanki do unieważnienia postępowania.</w:t>
      </w:r>
    </w:p>
    <w:p w14:paraId="1C6698A0"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Zamawiający zawiera umowę w sprawie zamówienia publicznego, z zastrzeżeniem art. 183 ustawy Pzp, w terminie określonym </w:t>
      </w:r>
      <w:r w:rsidRPr="00271B18">
        <w:rPr>
          <w:rStyle w:val="Teksttreci2Pogrubienie"/>
          <w:rFonts w:ascii="Cambria" w:hAnsi="Cambria"/>
          <w:color w:val="auto"/>
          <w:sz w:val="22"/>
          <w:szCs w:val="22"/>
        </w:rPr>
        <w:t xml:space="preserve">w art. 94 </w:t>
      </w:r>
      <w:r w:rsidRPr="00271B18">
        <w:rPr>
          <w:rFonts w:ascii="Cambria" w:hAnsi="Cambria"/>
          <w:color w:val="auto"/>
          <w:sz w:val="22"/>
          <w:szCs w:val="22"/>
        </w:rPr>
        <w:t>ustawy Pzp.</w:t>
      </w:r>
    </w:p>
    <w:p w14:paraId="26F9E71A" w14:textId="77777777" w:rsidR="003D0C6E" w:rsidRPr="00271B18" w:rsidRDefault="00790241" w:rsidP="00476864">
      <w:pPr>
        <w:pStyle w:val="Teksttreci20"/>
        <w:numPr>
          <w:ilvl w:val="1"/>
          <w:numId w:val="14"/>
        </w:numPr>
        <w:shd w:val="clear" w:color="auto" w:fill="auto"/>
        <w:tabs>
          <w:tab w:val="left" w:pos="558"/>
        </w:tabs>
        <w:spacing w:after="156"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Zamawiający może zawrzeć umowę w sprawie zamówienia publicznego przed upływem terminu, o którym mowa w </w:t>
      </w:r>
      <w:r w:rsidRPr="00271B18">
        <w:rPr>
          <w:rStyle w:val="Teksttreci2Pogrubienie"/>
          <w:rFonts w:ascii="Cambria" w:hAnsi="Cambria"/>
          <w:color w:val="auto"/>
          <w:sz w:val="22"/>
          <w:szCs w:val="22"/>
        </w:rPr>
        <w:t>pkt. 17.7 SIWZ</w:t>
      </w:r>
      <w:r w:rsidRPr="00271B18">
        <w:rPr>
          <w:rFonts w:ascii="Cambria" w:hAnsi="Cambria"/>
          <w:color w:val="auto"/>
          <w:sz w:val="22"/>
          <w:szCs w:val="22"/>
        </w:rPr>
        <w:t>, jeżeli w postępowaniu o udzielenie zamówienia została złożona tylko jedna oferta.</w:t>
      </w:r>
    </w:p>
    <w:p w14:paraId="5C23AB08" w14:textId="77777777" w:rsidR="003D0C6E" w:rsidRPr="00271B18" w:rsidRDefault="00790241" w:rsidP="00476864">
      <w:pPr>
        <w:pStyle w:val="Teksttreci40"/>
        <w:numPr>
          <w:ilvl w:val="0"/>
          <w:numId w:val="14"/>
        </w:numPr>
        <w:shd w:val="clear" w:color="auto" w:fill="auto"/>
        <w:tabs>
          <w:tab w:val="left" w:pos="525"/>
        </w:tabs>
        <w:spacing w:before="0" w:after="98" w:line="200" w:lineRule="exact"/>
        <w:ind w:left="580" w:hanging="580"/>
        <w:jc w:val="both"/>
        <w:rPr>
          <w:rFonts w:ascii="Cambria" w:hAnsi="Cambria"/>
          <w:color w:val="auto"/>
          <w:sz w:val="22"/>
          <w:szCs w:val="22"/>
        </w:rPr>
      </w:pPr>
      <w:r w:rsidRPr="00271B18">
        <w:rPr>
          <w:rFonts w:ascii="Cambria" w:hAnsi="Cambria"/>
          <w:color w:val="auto"/>
          <w:sz w:val="22"/>
          <w:szCs w:val="22"/>
        </w:rPr>
        <w:t>WYMAGANIA DOTYCZĄCE ZABEZPIECZENIA NALEŻYTEGO WYKONANIA UMOWY</w:t>
      </w:r>
    </w:p>
    <w:p w14:paraId="5F6542E6" w14:textId="77777777" w:rsidR="003D0C6E" w:rsidRPr="00271B18" w:rsidRDefault="00790241" w:rsidP="00476864">
      <w:pPr>
        <w:pStyle w:val="Teksttreci20"/>
        <w:numPr>
          <w:ilvl w:val="1"/>
          <w:numId w:val="14"/>
        </w:numPr>
        <w:shd w:val="clear" w:color="auto" w:fill="auto"/>
        <w:tabs>
          <w:tab w:val="left" w:pos="558"/>
        </w:tabs>
        <w:spacing w:after="160" w:line="250" w:lineRule="exact"/>
        <w:ind w:left="580" w:hanging="580"/>
        <w:jc w:val="both"/>
        <w:rPr>
          <w:rFonts w:ascii="Cambria" w:hAnsi="Cambria"/>
          <w:color w:val="auto"/>
          <w:sz w:val="22"/>
          <w:szCs w:val="22"/>
        </w:rPr>
      </w:pPr>
      <w:r w:rsidRPr="00271B18">
        <w:rPr>
          <w:rFonts w:ascii="Cambria" w:hAnsi="Cambria"/>
          <w:color w:val="auto"/>
          <w:sz w:val="22"/>
          <w:szCs w:val="22"/>
        </w:rPr>
        <w:t>Zamawiający nie wymaga zabezpieczenia należytego wykonania umowy w niniejszym postępowaniu.</w:t>
      </w:r>
    </w:p>
    <w:p w14:paraId="4AC44819" w14:textId="77777777" w:rsidR="003D0C6E" w:rsidRPr="00271B18" w:rsidRDefault="00790241" w:rsidP="00476864">
      <w:pPr>
        <w:pStyle w:val="Teksttreci40"/>
        <w:numPr>
          <w:ilvl w:val="0"/>
          <w:numId w:val="14"/>
        </w:numPr>
        <w:shd w:val="clear" w:color="auto" w:fill="auto"/>
        <w:tabs>
          <w:tab w:val="left" w:pos="525"/>
        </w:tabs>
        <w:spacing w:before="0" w:after="102" w:line="200" w:lineRule="exact"/>
        <w:ind w:left="580" w:hanging="580"/>
        <w:jc w:val="both"/>
        <w:rPr>
          <w:rFonts w:ascii="Cambria" w:hAnsi="Cambria"/>
          <w:color w:val="auto"/>
          <w:sz w:val="22"/>
          <w:szCs w:val="22"/>
        </w:rPr>
      </w:pPr>
      <w:r w:rsidRPr="00271B18">
        <w:rPr>
          <w:rFonts w:ascii="Cambria" w:hAnsi="Cambria"/>
          <w:color w:val="auto"/>
          <w:sz w:val="22"/>
          <w:szCs w:val="22"/>
        </w:rPr>
        <w:t>ISTOTNE POSTANOWIENIA UMOWY W SPRAWIE ZAMÓWIENIA PUBLICZNEGO</w:t>
      </w:r>
    </w:p>
    <w:p w14:paraId="670EB90D"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Istotne postanowienia umowy zawarte zostały w </w:t>
      </w:r>
      <w:r w:rsidRPr="00271B18">
        <w:rPr>
          <w:rStyle w:val="Teksttreci2Pogrubienie"/>
          <w:rFonts w:ascii="Cambria" w:hAnsi="Cambria"/>
          <w:color w:val="auto"/>
          <w:sz w:val="22"/>
          <w:szCs w:val="22"/>
        </w:rPr>
        <w:t>Załączniku nr 7 do SIWZ</w:t>
      </w:r>
      <w:r w:rsidRPr="00271B18">
        <w:rPr>
          <w:rFonts w:ascii="Cambria" w:hAnsi="Cambria"/>
          <w:color w:val="auto"/>
          <w:sz w:val="22"/>
          <w:szCs w:val="22"/>
        </w:rPr>
        <w:t>.</w:t>
      </w:r>
    </w:p>
    <w:p w14:paraId="3ADE1CFC"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Nie dopuszcza się istotnych zmian postanowień zawartej umowy oraz wprowadzania nowych postanowień do umowy, niekorzystnych dla Zamawiającego, jeżeli przy ich uwzględnieniu należałoby zmienić treść oferty, na podstawie, której dokonano wyboru Wykonawcy, chyba, że konieczność wprowadzenia takich zmian wynika z okoliczności, których nie można było przewidzieć w chwili zawarcia umowy. Oprócz wypadków wymienionych w przepisach K.C. Zamawiającemu przysługuje prawo odstąpienia od umowy w następujących sytuacjach:</w:t>
      </w:r>
    </w:p>
    <w:p w14:paraId="760AD3A6" w14:textId="77777777" w:rsidR="003D0C6E" w:rsidRPr="00271B18" w:rsidRDefault="00790241" w:rsidP="00476864">
      <w:pPr>
        <w:pStyle w:val="Teksttreci20"/>
        <w:numPr>
          <w:ilvl w:val="0"/>
          <w:numId w:val="16"/>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w razie wystąpienia istotnej zmiany okoliczności powodującej, że wykonanie umowy nie leży w interesie publicznym, czego nie można było przewidzieć w chwili zawarcia umowy; odstąpienie od umowy w tym wypadku może nastąpić w terminie miesiąca od powzięcia wiadomości o powyższych okolicznościach,</w:t>
      </w:r>
    </w:p>
    <w:p w14:paraId="18667AEC" w14:textId="77777777" w:rsidR="00E00BA3" w:rsidRPr="00271B18" w:rsidRDefault="00790241" w:rsidP="00476864">
      <w:pPr>
        <w:pStyle w:val="Teksttreci20"/>
        <w:numPr>
          <w:ilvl w:val="0"/>
          <w:numId w:val="16"/>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zostanie ogłoszona upadłość lub likwidacja firmy Wykonawcy,</w:t>
      </w:r>
    </w:p>
    <w:p w14:paraId="2E866DB4" w14:textId="77777777" w:rsidR="003D0C6E" w:rsidRPr="00271B18" w:rsidRDefault="00790241" w:rsidP="00476864">
      <w:pPr>
        <w:pStyle w:val="Teksttreci20"/>
        <w:numPr>
          <w:ilvl w:val="0"/>
          <w:numId w:val="16"/>
        </w:numPr>
        <w:shd w:val="clear" w:color="auto" w:fill="auto"/>
        <w:tabs>
          <w:tab w:val="left" w:pos="956"/>
        </w:tabs>
        <w:spacing w:after="0" w:line="245" w:lineRule="exact"/>
        <w:ind w:left="880" w:hanging="313"/>
        <w:rPr>
          <w:rFonts w:ascii="Cambria" w:hAnsi="Cambria"/>
          <w:color w:val="auto"/>
          <w:sz w:val="22"/>
          <w:szCs w:val="22"/>
        </w:rPr>
      </w:pPr>
      <w:r w:rsidRPr="00271B18">
        <w:rPr>
          <w:rFonts w:ascii="Cambria" w:hAnsi="Cambria"/>
          <w:color w:val="auto"/>
          <w:sz w:val="22"/>
          <w:szCs w:val="22"/>
        </w:rPr>
        <w:t>Wykonawca nie rozpoczął realizacji zamówienia bez uzasadnionych przyczyn oraz nie kontynuuje ich pomimo wezwania Zamawiającego na piśmie.</w:t>
      </w:r>
    </w:p>
    <w:p w14:paraId="762B4E2E" w14:textId="77777777" w:rsidR="003D0C6E" w:rsidRPr="00271B18" w:rsidRDefault="00790241" w:rsidP="00476864">
      <w:pPr>
        <w:pStyle w:val="Teksttreci20"/>
        <w:numPr>
          <w:ilvl w:val="0"/>
          <w:numId w:val="16"/>
        </w:numPr>
        <w:shd w:val="clear" w:color="auto" w:fill="auto"/>
        <w:tabs>
          <w:tab w:val="left" w:pos="956"/>
        </w:tabs>
        <w:spacing w:after="0" w:line="245" w:lineRule="exact"/>
        <w:ind w:left="480" w:firstLine="87"/>
        <w:jc w:val="both"/>
        <w:rPr>
          <w:rFonts w:ascii="Cambria" w:hAnsi="Cambria"/>
          <w:color w:val="auto"/>
          <w:sz w:val="22"/>
          <w:szCs w:val="22"/>
        </w:rPr>
      </w:pPr>
      <w:r w:rsidRPr="00271B18">
        <w:rPr>
          <w:rFonts w:ascii="Cambria" w:hAnsi="Cambria"/>
          <w:color w:val="auto"/>
          <w:sz w:val="22"/>
          <w:szCs w:val="22"/>
        </w:rPr>
        <w:t>Wykonawca nie wywiązał się ze zobowiązań określonych w § 3 umowy.</w:t>
      </w:r>
    </w:p>
    <w:p w14:paraId="766338F6" w14:textId="77777777" w:rsidR="003D0C6E" w:rsidRPr="00271B18" w:rsidRDefault="00790241" w:rsidP="00476864">
      <w:pPr>
        <w:pStyle w:val="Teksttreci20"/>
        <w:numPr>
          <w:ilvl w:val="1"/>
          <w:numId w:val="14"/>
        </w:numPr>
        <w:shd w:val="clear" w:color="auto" w:fill="auto"/>
        <w:tabs>
          <w:tab w:val="left" w:pos="618"/>
        </w:tabs>
        <w:spacing w:after="0" w:line="245" w:lineRule="exact"/>
        <w:ind w:firstLine="0"/>
        <w:jc w:val="both"/>
        <w:rPr>
          <w:rFonts w:ascii="Cambria" w:hAnsi="Cambria"/>
          <w:color w:val="auto"/>
          <w:sz w:val="22"/>
          <w:szCs w:val="22"/>
        </w:rPr>
      </w:pPr>
      <w:r w:rsidRPr="00271B18">
        <w:rPr>
          <w:rFonts w:ascii="Cambria" w:hAnsi="Cambria"/>
          <w:color w:val="auto"/>
          <w:sz w:val="22"/>
          <w:szCs w:val="22"/>
        </w:rPr>
        <w:t>Dodatkowo strony ustalają, że:</w:t>
      </w:r>
    </w:p>
    <w:p w14:paraId="578D381E" w14:textId="77777777" w:rsidR="003D0C6E" w:rsidRPr="00271B18" w:rsidRDefault="00790241" w:rsidP="00476864">
      <w:pPr>
        <w:pStyle w:val="Teksttreci20"/>
        <w:numPr>
          <w:ilvl w:val="0"/>
          <w:numId w:val="17"/>
        </w:numPr>
        <w:shd w:val="clear" w:color="auto" w:fill="auto"/>
        <w:tabs>
          <w:tab w:val="left" w:pos="956"/>
        </w:tabs>
        <w:spacing w:after="0" w:line="245" w:lineRule="exact"/>
        <w:ind w:left="480" w:firstLine="0"/>
        <w:jc w:val="both"/>
        <w:rPr>
          <w:rFonts w:ascii="Cambria" w:hAnsi="Cambria"/>
          <w:color w:val="auto"/>
          <w:sz w:val="22"/>
          <w:szCs w:val="22"/>
        </w:rPr>
      </w:pPr>
      <w:r w:rsidRPr="00271B18">
        <w:rPr>
          <w:rFonts w:ascii="Cambria" w:hAnsi="Cambria"/>
          <w:color w:val="auto"/>
          <w:sz w:val="22"/>
          <w:szCs w:val="22"/>
        </w:rPr>
        <w:t>dopuszcza się wcześniejsze spłaty kredytu lub raty kredytu,</w:t>
      </w:r>
    </w:p>
    <w:p w14:paraId="5FAEAF63" w14:textId="77777777" w:rsidR="003D0C6E" w:rsidRPr="00271B18" w:rsidRDefault="00790241" w:rsidP="00476864">
      <w:pPr>
        <w:pStyle w:val="Teksttreci20"/>
        <w:numPr>
          <w:ilvl w:val="0"/>
          <w:numId w:val="17"/>
        </w:numPr>
        <w:shd w:val="clear" w:color="auto" w:fill="auto"/>
        <w:tabs>
          <w:tab w:val="left" w:pos="956"/>
        </w:tabs>
        <w:spacing w:after="0" w:line="245" w:lineRule="exact"/>
        <w:ind w:left="880" w:hanging="400"/>
        <w:rPr>
          <w:rFonts w:ascii="Cambria" w:hAnsi="Cambria"/>
          <w:color w:val="auto"/>
          <w:sz w:val="22"/>
          <w:szCs w:val="22"/>
        </w:rPr>
      </w:pPr>
      <w:r w:rsidRPr="00271B18">
        <w:rPr>
          <w:rFonts w:ascii="Cambria" w:hAnsi="Cambria"/>
          <w:color w:val="auto"/>
          <w:sz w:val="22"/>
          <w:szCs w:val="22"/>
        </w:rPr>
        <w:t>okres naliczenia odsetek od kredytu będzie wprost proporcjonalny do rzeczywistego czasu kredytowania,</w:t>
      </w:r>
    </w:p>
    <w:p w14:paraId="4B8B56A9" w14:textId="77777777" w:rsidR="003D0C6E" w:rsidRPr="00271B18" w:rsidRDefault="00790241" w:rsidP="00476864">
      <w:pPr>
        <w:pStyle w:val="Teksttreci20"/>
        <w:numPr>
          <w:ilvl w:val="0"/>
          <w:numId w:val="17"/>
        </w:numPr>
        <w:shd w:val="clear" w:color="auto" w:fill="auto"/>
        <w:tabs>
          <w:tab w:val="left" w:pos="956"/>
        </w:tabs>
        <w:spacing w:after="0" w:line="245" w:lineRule="exact"/>
        <w:ind w:left="880" w:hanging="400"/>
        <w:rPr>
          <w:rFonts w:ascii="Cambria" w:hAnsi="Cambria"/>
          <w:color w:val="auto"/>
          <w:sz w:val="22"/>
          <w:szCs w:val="22"/>
        </w:rPr>
      </w:pPr>
      <w:r w:rsidRPr="00271B18">
        <w:rPr>
          <w:rFonts w:ascii="Cambria" w:hAnsi="Cambria"/>
          <w:color w:val="auto"/>
          <w:sz w:val="22"/>
          <w:szCs w:val="22"/>
        </w:rPr>
        <w:t>dopuszcza się przesunięcia spłaty kredytu lub rat kredytu przy uprzednim pisemnym informowaniu Wykonawcy i uzyskaniu zgody,</w:t>
      </w:r>
    </w:p>
    <w:p w14:paraId="3B88683D" w14:textId="77777777" w:rsidR="003D0C6E" w:rsidRPr="00271B18" w:rsidRDefault="00790241" w:rsidP="00476864">
      <w:pPr>
        <w:pStyle w:val="Teksttreci20"/>
        <w:numPr>
          <w:ilvl w:val="0"/>
          <w:numId w:val="17"/>
        </w:numPr>
        <w:shd w:val="clear" w:color="auto" w:fill="auto"/>
        <w:tabs>
          <w:tab w:val="left" w:pos="956"/>
        </w:tabs>
        <w:spacing w:after="0" w:line="245" w:lineRule="exact"/>
        <w:ind w:left="480" w:firstLine="0"/>
        <w:jc w:val="both"/>
        <w:rPr>
          <w:rFonts w:ascii="Cambria" w:hAnsi="Cambria"/>
          <w:color w:val="auto"/>
          <w:sz w:val="22"/>
          <w:szCs w:val="22"/>
        </w:rPr>
      </w:pPr>
      <w:r w:rsidRPr="00271B18">
        <w:rPr>
          <w:rFonts w:ascii="Cambria" w:hAnsi="Cambria"/>
          <w:color w:val="auto"/>
          <w:sz w:val="22"/>
          <w:szCs w:val="22"/>
        </w:rPr>
        <w:t>Zamawiający zastrzega sobie prawo niewykorzystania pełnej kwoty kredytu,</w:t>
      </w:r>
    </w:p>
    <w:p w14:paraId="7B13B3A3" w14:textId="77777777" w:rsidR="003D0C6E" w:rsidRPr="00271B18" w:rsidRDefault="00790241" w:rsidP="00476864">
      <w:pPr>
        <w:pStyle w:val="Teksttreci20"/>
        <w:numPr>
          <w:ilvl w:val="0"/>
          <w:numId w:val="17"/>
        </w:numPr>
        <w:shd w:val="clear" w:color="auto" w:fill="auto"/>
        <w:tabs>
          <w:tab w:val="left" w:pos="956"/>
        </w:tabs>
        <w:spacing w:after="156" w:line="245" w:lineRule="exact"/>
        <w:ind w:left="480" w:firstLine="0"/>
        <w:jc w:val="both"/>
        <w:rPr>
          <w:rFonts w:ascii="Cambria" w:hAnsi="Cambria"/>
          <w:color w:val="auto"/>
          <w:sz w:val="22"/>
          <w:szCs w:val="22"/>
        </w:rPr>
      </w:pPr>
      <w:r w:rsidRPr="00271B18">
        <w:rPr>
          <w:rFonts w:ascii="Cambria" w:hAnsi="Cambria"/>
          <w:color w:val="auto"/>
          <w:sz w:val="22"/>
          <w:szCs w:val="22"/>
        </w:rPr>
        <w:t>w/w czynności i operacje nie będą obciążane dodatkowymi opłatami bankowymi.</w:t>
      </w:r>
    </w:p>
    <w:p w14:paraId="3DDF7F5B" w14:textId="77777777" w:rsidR="003D0C6E" w:rsidRPr="00271B18" w:rsidRDefault="00790241" w:rsidP="00476864">
      <w:pPr>
        <w:pStyle w:val="Teksttreci40"/>
        <w:numPr>
          <w:ilvl w:val="0"/>
          <w:numId w:val="14"/>
        </w:numPr>
        <w:shd w:val="clear" w:color="auto" w:fill="auto"/>
        <w:tabs>
          <w:tab w:val="left" w:pos="495"/>
        </w:tabs>
        <w:spacing w:before="0" w:after="102" w:line="200" w:lineRule="exact"/>
        <w:ind w:firstLine="0"/>
        <w:jc w:val="both"/>
        <w:rPr>
          <w:rFonts w:ascii="Cambria" w:hAnsi="Cambria"/>
          <w:color w:val="auto"/>
          <w:sz w:val="22"/>
          <w:szCs w:val="22"/>
        </w:rPr>
      </w:pPr>
      <w:r w:rsidRPr="00271B18">
        <w:rPr>
          <w:rFonts w:ascii="Cambria" w:hAnsi="Cambria"/>
          <w:color w:val="auto"/>
          <w:sz w:val="22"/>
          <w:szCs w:val="22"/>
        </w:rPr>
        <w:t>INNE INFORMACJE</w:t>
      </w:r>
    </w:p>
    <w:p w14:paraId="4225ABBD" w14:textId="77777777" w:rsidR="003D0C6E" w:rsidRPr="00271B18" w:rsidRDefault="00790241" w:rsidP="00476864">
      <w:pPr>
        <w:pStyle w:val="Teksttreci20"/>
        <w:numPr>
          <w:ilvl w:val="1"/>
          <w:numId w:val="14"/>
        </w:numPr>
        <w:shd w:val="clear" w:color="auto" w:fill="auto"/>
        <w:tabs>
          <w:tab w:val="left" w:pos="627"/>
        </w:tabs>
        <w:spacing w:after="0" w:line="245" w:lineRule="exact"/>
        <w:ind w:firstLine="0"/>
        <w:jc w:val="both"/>
        <w:rPr>
          <w:rFonts w:ascii="Cambria" w:hAnsi="Cambria"/>
          <w:color w:val="auto"/>
          <w:sz w:val="22"/>
          <w:szCs w:val="22"/>
        </w:rPr>
      </w:pPr>
      <w:r w:rsidRPr="00271B18">
        <w:rPr>
          <w:rFonts w:ascii="Cambria" w:hAnsi="Cambria"/>
          <w:color w:val="auto"/>
          <w:sz w:val="22"/>
          <w:szCs w:val="22"/>
        </w:rPr>
        <w:t>Zamawiający nie przewiduje:</w:t>
      </w:r>
    </w:p>
    <w:p w14:paraId="3A3A37CB"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składania ofert częściowych,</w:t>
      </w:r>
    </w:p>
    <w:p w14:paraId="667B412F"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lastRenderedPageBreak/>
        <w:t>składania ofert wariantowych,</w:t>
      </w:r>
    </w:p>
    <w:p w14:paraId="21808B22"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zawarcia umowy ramowej,</w:t>
      </w:r>
    </w:p>
    <w:p w14:paraId="5B664FC5"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ustanowienia dynamicznego systemu zakupów,</w:t>
      </w:r>
    </w:p>
    <w:p w14:paraId="7F0F3026"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wyboru najkorzystniejszej oferty z zastosowaniem aukcji elektronicznej,</w:t>
      </w:r>
    </w:p>
    <w:p w14:paraId="04B71E1D"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rozliczenia w walucie innej niż złoty polski,</w:t>
      </w:r>
    </w:p>
    <w:p w14:paraId="000AFF34"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zwrotu kosztów udziału w postępowaniu,</w:t>
      </w:r>
    </w:p>
    <w:p w14:paraId="40ED1800"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zaliczek na poczet wykonania zamówienia,</w:t>
      </w:r>
    </w:p>
    <w:p w14:paraId="62BE94FC" w14:textId="77777777" w:rsidR="003D0C6E" w:rsidRPr="00271B18" w:rsidRDefault="00790241" w:rsidP="00476864">
      <w:pPr>
        <w:pStyle w:val="Teksttreci20"/>
        <w:numPr>
          <w:ilvl w:val="1"/>
          <w:numId w:val="14"/>
        </w:numPr>
        <w:shd w:val="clear" w:color="auto" w:fill="auto"/>
        <w:tabs>
          <w:tab w:val="left" w:pos="627"/>
        </w:tabs>
        <w:spacing w:after="124" w:line="250" w:lineRule="exact"/>
        <w:ind w:left="660" w:hanging="660"/>
        <w:rPr>
          <w:rFonts w:ascii="Cambria" w:hAnsi="Cambria"/>
          <w:color w:val="auto"/>
          <w:sz w:val="22"/>
          <w:szCs w:val="22"/>
        </w:rPr>
      </w:pPr>
      <w:r w:rsidRPr="00271B18">
        <w:rPr>
          <w:rFonts w:ascii="Cambria" w:hAnsi="Cambria"/>
          <w:color w:val="auto"/>
          <w:sz w:val="22"/>
          <w:szCs w:val="22"/>
        </w:rPr>
        <w:t>Nie ogranicza się możliwości ubiegania się o zamówienie publiczne tylko dla Wykonawców, u których ponad 50 % pracowników stanowią osoby niepełnosprawne.</w:t>
      </w:r>
    </w:p>
    <w:p w14:paraId="44667EFC" w14:textId="77777777" w:rsidR="003D0C6E" w:rsidRPr="00271B18" w:rsidRDefault="00790241" w:rsidP="00476864">
      <w:pPr>
        <w:pStyle w:val="Teksttreci40"/>
        <w:numPr>
          <w:ilvl w:val="0"/>
          <w:numId w:val="14"/>
        </w:numPr>
        <w:shd w:val="clear" w:color="auto" w:fill="auto"/>
        <w:tabs>
          <w:tab w:val="left" w:pos="495"/>
        </w:tabs>
        <w:spacing w:before="0" w:line="245" w:lineRule="exact"/>
        <w:ind w:firstLine="0"/>
        <w:jc w:val="both"/>
        <w:rPr>
          <w:rFonts w:ascii="Cambria" w:hAnsi="Cambria"/>
          <w:color w:val="auto"/>
          <w:sz w:val="22"/>
          <w:szCs w:val="22"/>
        </w:rPr>
      </w:pPr>
      <w:bookmarkStart w:id="5" w:name="_Hlk18909538"/>
      <w:r w:rsidRPr="00271B18">
        <w:rPr>
          <w:rFonts w:ascii="Cambria" w:hAnsi="Cambria"/>
          <w:color w:val="auto"/>
          <w:sz w:val="22"/>
          <w:szCs w:val="22"/>
        </w:rPr>
        <w:t xml:space="preserve">POUCZENIE </w:t>
      </w:r>
      <w:bookmarkEnd w:id="5"/>
      <w:r w:rsidRPr="00271B18">
        <w:rPr>
          <w:rFonts w:ascii="Cambria" w:hAnsi="Cambria"/>
          <w:color w:val="auto"/>
          <w:sz w:val="22"/>
          <w:szCs w:val="22"/>
        </w:rPr>
        <w:t>O ŚRODKACH OCHRONY PRAWNEJ PRZYSŁUGUJĄCYCH WYKONAWCY W</w:t>
      </w:r>
    </w:p>
    <w:p w14:paraId="2B22518E" w14:textId="77777777" w:rsidR="003D0C6E" w:rsidRPr="00271B18" w:rsidRDefault="00790241">
      <w:pPr>
        <w:pStyle w:val="Teksttreci40"/>
        <w:shd w:val="clear" w:color="auto" w:fill="auto"/>
        <w:tabs>
          <w:tab w:val="left" w:leader="underscore" w:pos="9144"/>
        </w:tabs>
        <w:spacing w:before="0" w:after="120" w:line="245" w:lineRule="exact"/>
        <w:ind w:left="480" w:firstLine="0"/>
        <w:jc w:val="both"/>
        <w:rPr>
          <w:rFonts w:ascii="Cambria" w:hAnsi="Cambria"/>
          <w:color w:val="auto"/>
          <w:sz w:val="22"/>
          <w:szCs w:val="22"/>
        </w:rPr>
      </w:pPr>
      <w:r w:rsidRPr="00271B18">
        <w:rPr>
          <w:rStyle w:val="Teksttreci41"/>
          <w:rFonts w:ascii="Cambria" w:hAnsi="Cambria"/>
          <w:b/>
          <w:bCs/>
          <w:color w:val="auto"/>
          <w:sz w:val="22"/>
          <w:szCs w:val="22"/>
        </w:rPr>
        <w:t>TOKU POSTĘPOWANIA O UDZIELENIE ZAMÓWIENIA</w:t>
      </w:r>
    </w:p>
    <w:p w14:paraId="50857AA5" w14:textId="77777777" w:rsidR="00724430" w:rsidRPr="00271B18" w:rsidRDefault="00790241" w:rsidP="00724430">
      <w:pPr>
        <w:pStyle w:val="Teksttreci20"/>
        <w:shd w:val="clear" w:color="auto" w:fill="auto"/>
        <w:spacing w:after="0" w:line="245" w:lineRule="exact"/>
        <w:ind w:firstLine="0"/>
        <w:jc w:val="both"/>
        <w:rPr>
          <w:rFonts w:ascii="Cambria" w:hAnsi="Cambria"/>
          <w:color w:val="auto"/>
          <w:sz w:val="22"/>
          <w:szCs w:val="22"/>
        </w:rPr>
      </w:pPr>
      <w:r w:rsidRPr="00271B18">
        <w:rPr>
          <w:rFonts w:ascii="Cambria" w:hAnsi="Cambria"/>
          <w:color w:val="auto"/>
          <w:sz w:val="22"/>
          <w:szCs w:val="22"/>
        </w:rPr>
        <w:t>Wykonawcom oraz innemu podmiotowi, jeżeli ma lub miał interes prawny w uzyskaniu danego zamówienia oraz poniósł lub może ponieść szkodę w wyniku naruszenia przez Zamawiającego przepisów ustawy Prawo zamówień publicznych, przysługują środki ochrony prawnej określone przepisami niniejszej ustawy (Dział VI Ustawy Pzp).</w:t>
      </w:r>
    </w:p>
    <w:p w14:paraId="57CCFED8" w14:textId="2BBEDA05" w:rsidR="00986F52" w:rsidRPr="00271B18" w:rsidRDefault="00986F52" w:rsidP="00724430">
      <w:pPr>
        <w:pStyle w:val="Teksttreci20"/>
        <w:shd w:val="clear" w:color="auto" w:fill="auto"/>
        <w:spacing w:after="0" w:line="245" w:lineRule="exact"/>
        <w:ind w:firstLine="0"/>
        <w:jc w:val="both"/>
        <w:rPr>
          <w:rFonts w:ascii="Cambria" w:hAnsi="Cambria"/>
          <w:b/>
          <w:bCs/>
          <w:color w:val="auto"/>
          <w:sz w:val="22"/>
          <w:szCs w:val="22"/>
        </w:rPr>
      </w:pPr>
      <w:r w:rsidRPr="00271B18">
        <w:rPr>
          <w:rFonts w:ascii="Cambria" w:hAnsi="Cambria"/>
          <w:b/>
          <w:bCs/>
          <w:color w:val="auto"/>
          <w:sz w:val="22"/>
          <w:szCs w:val="22"/>
        </w:rPr>
        <w:t>OCHRONA DANYCH OSOBOWYCH</w:t>
      </w:r>
    </w:p>
    <w:p w14:paraId="299402EE" w14:textId="0AFE45EB" w:rsidR="00986F52" w:rsidRPr="00271B18" w:rsidRDefault="00986F52" w:rsidP="00986F52">
      <w:pPr>
        <w:spacing w:line="276" w:lineRule="auto"/>
        <w:jc w:val="both"/>
        <w:rPr>
          <w:rFonts w:ascii="Cambria" w:hAnsi="Cambria" w:cs="Tahoma"/>
          <w:color w:val="auto"/>
          <w:sz w:val="22"/>
          <w:szCs w:val="22"/>
        </w:rPr>
      </w:pPr>
      <w:r w:rsidRPr="00271B18">
        <w:rPr>
          <w:rFonts w:ascii="Cambria" w:hAnsi="Cambria" w:cs="Tahoma"/>
          <w:color w:val="auto"/>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w:t>
      </w:r>
      <w:r w:rsidRPr="00271B18">
        <w:rPr>
          <w:rFonts w:ascii="Cambria" w:hAnsi="Cambria" w:cs="Tahoma"/>
          <w:i/>
          <w:iCs/>
          <w:color w:val="auto"/>
          <w:sz w:val="22"/>
          <w:szCs w:val="22"/>
        </w:rPr>
        <w:t>„RODO”,</w:t>
      </w:r>
      <w:r w:rsidRPr="00271B18">
        <w:rPr>
          <w:rFonts w:ascii="Cambria" w:hAnsi="Cambria" w:cs="Tahoma"/>
          <w:color w:val="auto"/>
          <w:sz w:val="22"/>
          <w:szCs w:val="22"/>
        </w:rPr>
        <w:t xml:space="preserve"> </w:t>
      </w:r>
      <w:r w:rsidRPr="00271B18">
        <w:rPr>
          <w:rFonts w:ascii="Cambria" w:hAnsi="Cambria" w:cs="Tahoma"/>
          <w:b/>
          <w:color w:val="auto"/>
          <w:sz w:val="22"/>
          <w:szCs w:val="22"/>
          <w:u w:val="single"/>
        </w:rPr>
        <w:t>Zamawiający informuje, że:</w:t>
      </w:r>
      <w:r w:rsidRPr="00271B18">
        <w:rPr>
          <w:rFonts w:ascii="Cambria" w:hAnsi="Cambria" w:cs="Tahoma"/>
          <w:color w:val="auto"/>
          <w:sz w:val="22"/>
          <w:szCs w:val="22"/>
        </w:rPr>
        <w:t xml:space="preserve"> </w:t>
      </w:r>
    </w:p>
    <w:p w14:paraId="2E4139A8"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Jest administratorem danych osobowych Wykonawcy oraz osób, których dane Wykonawca przekazał w niniejszym postępowaniu</w:t>
      </w:r>
      <w:r w:rsidRPr="00271B18">
        <w:rPr>
          <w:rFonts w:ascii="Cambria" w:hAnsi="Cambria" w:cs="Tahoma"/>
          <w:i/>
          <w:sz w:val="22"/>
          <w:szCs w:val="22"/>
        </w:rPr>
        <w:t>;</w:t>
      </w:r>
    </w:p>
    <w:p w14:paraId="174DA9AA" w14:textId="178D4F53"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dane osobowe Wykonawcy przetwarzane będą na podstawie art. 6 ust. 1 lit. c</w:t>
      </w:r>
      <w:r w:rsidRPr="00271B18">
        <w:rPr>
          <w:rFonts w:ascii="Cambria" w:eastAsia="Times New Roman" w:hAnsi="Cambria" w:cs="Tahoma"/>
          <w:i/>
          <w:sz w:val="22"/>
          <w:szCs w:val="22"/>
          <w:lang w:eastAsia="pl-PL"/>
        </w:rPr>
        <w:t xml:space="preserve"> </w:t>
      </w:r>
      <w:r w:rsidRPr="00271B18">
        <w:rPr>
          <w:rFonts w:ascii="Cambria" w:eastAsia="Times New Roman" w:hAnsi="Cambria" w:cs="Tahoma"/>
          <w:sz w:val="22"/>
          <w:szCs w:val="22"/>
          <w:lang w:eastAsia="pl-PL"/>
        </w:rPr>
        <w:t xml:space="preserve">RODO w celu </w:t>
      </w:r>
      <w:r w:rsidRPr="00271B18">
        <w:rPr>
          <w:rFonts w:ascii="Cambria" w:hAnsi="Cambria" w:cs="Tahoma"/>
          <w:sz w:val="22"/>
          <w:szCs w:val="22"/>
        </w:rPr>
        <w:t xml:space="preserve">związanym z postępowaniem o udzielenie zamówienia publicznego </w:t>
      </w:r>
      <w:r w:rsidRPr="00271B18">
        <w:rPr>
          <w:rFonts w:ascii="Cambria" w:hAnsi="Cambria" w:cs="Tahoma"/>
          <w:sz w:val="22"/>
          <w:szCs w:val="22"/>
        </w:rPr>
        <w:br/>
        <w:t xml:space="preserve">pn. </w:t>
      </w:r>
      <w:r w:rsidR="003577D8" w:rsidRPr="00271B18">
        <w:rPr>
          <w:rFonts w:ascii="Cambria" w:hAnsi="Cambria"/>
          <w:sz w:val="22"/>
          <w:szCs w:val="22"/>
        </w:rPr>
        <w:t>„</w:t>
      </w:r>
      <w:r w:rsidR="003577D8" w:rsidRPr="00271B18">
        <w:rPr>
          <w:rFonts w:ascii="Cambria" w:hAnsi="Cambria"/>
          <w:b/>
          <w:sz w:val="22"/>
          <w:szCs w:val="22"/>
        </w:rPr>
        <w:t xml:space="preserve">Udzielenie kredytu długoterminowego </w:t>
      </w:r>
      <w:r w:rsidR="003577D8" w:rsidRPr="00271B18">
        <w:rPr>
          <w:rFonts w:ascii="Cambria" w:hAnsi="Cambria"/>
          <w:b/>
          <w:bCs/>
          <w:sz w:val="22"/>
          <w:szCs w:val="22"/>
        </w:rPr>
        <w:t xml:space="preserve">z przeznaczeniem na pokrycie deficytu budżetu </w:t>
      </w:r>
      <w:r w:rsidR="003577D8" w:rsidRPr="00271B18">
        <w:rPr>
          <w:rFonts w:ascii="Cambria" w:hAnsi="Cambria"/>
          <w:b/>
          <w:sz w:val="22"/>
          <w:szCs w:val="22"/>
        </w:rPr>
        <w:t xml:space="preserve">Gminy Obsza, w wysokości </w:t>
      </w:r>
      <w:r w:rsidR="00FA27FC" w:rsidRPr="00271B18">
        <w:rPr>
          <w:rFonts w:ascii="Cambria" w:hAnsi="Cambria"/>
          <w:b/>
          <w:sz w:val="22"/>
          <w:szCs w:val="22"/>
        </w:rPr>
        <w:t>1 920 000,00</w:t>
      </w:r>
      <w:r w:rsidR="003577D8" w:rsidRPr="00271B18">
        <w:rPr>
          <w:rFonts w:ascii="Cambria" w:hAnsi="Cambria"/>
          <w:sz w:val="22"/>
          <w:szCs w:val="22"/>
        </w:rPr>
        <w:t xml:space="preserve">”, </w:t>
      </w:r>
      <w:r w:rsidRPr="00271B18">
        <w:rPr>
          <w:rFonts w:ascii="Cambria" w:hAnsi="Cambria" w:cs="Tahoma"/>
          <w:sz w:val="22"/>
          <w:szCs w:val="22"/>
        </w:rPr>
        <w:t>prowadzonym w trybie przetargu nieograniczonego;</w:t>
      </w:r>
    </w:p>
    <w:p w14:paraId="1972AB1D" w14:textId="7D830B0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odbiorcami danych osobowych Wykonawcy będą osoby lub podmioty, którym udostępniona zostanie dokumentacja postępowania w oparciu o art. 8 oraz art. 96 ust. 3 ustawy z dnia 29 stycznia 2004 r. – Prawo zamówień publicznych (</w:t>
      </w:r>
      <w:r w:rsidR="002439AC" w:rsidRPr="00271B18">
        <w:rPr>
          <w:rFonts w:ascii="Cambria" w:eastAsia="Times New Roman" w:hAnsi="Cambria" w:cs="Tahoma"/>
          <w:sz w:val="22"/>
          <w:szCs w:val="22"/>
          <w:lang w:eastAsia="pl-PL"/>
        </w:rPr>
        <w:t>Dz.U.2018.1986 z późn. zm.</w:t>
      </w:r>
      <w:r w:rsidRPr="00271B18">
        <w:rPr>
          <w:rFonts w:ascii="Cambria" w:eastAsia="Times New Roman" w:hAnsi="Cambria" w:cs="Tahoma"/>
          <w:sz w:val="22"/>
          <w:szCs w:val="22"/>
          <w:lang w:eastAsia="pl-PL"/>
        </w:rPr>
        <w:t xml:space="preserve">), dalej „ustawa Pzp”;  </w:t>
      </w:r>
    </w:p>
    <w:p w14:paraId="5F1B2E88"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dane osobowe Wykonawcy będą przechowywane, zgodnie z art. 97 ust. 1 ustawy Pzp, przez okres 4 lat od dnia zakończenia postępowania o udzielenie zamówienia, a jeżeli czas trwania umowy przekracza 4 lata, okres przechowywania obejmuje cały czas trwania umowy;</w:t>
      </w:r>
    </w:p>
    <w:p w14:paraId="30D4FDAF"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 xml:space="preserve">obowiązek podania przez Wykonawcę danych osobowych bezpośrednio go dotyczących jest wymogiem ustawowym określonym w przepisach ustawy Pzp, związanym z udziałem w postępowaniu o udzielenie zamówienia publicznego; konsekwencje niepodania określonych danych wynikają z ustawy Pzp;  </w:t>
      </w:r>
    </w:p>
    <w:p w14:paraId="7614FA16"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 odniesieniu do danych osobowych Wykonawcy decyzje nie będą podejmowane w sposób zautomatyzowany, stosowanie do art. 22 RODO;</w:t>
      </w:r>
    </w:p>
    <w:p w14:paraId="1DCB2431"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Wykonawca posiada:</w:t>
      </w:r>
    </w:p>
    <w:p w14:paraId="15382B91" w14:textId="77777777" w:rsidR="00986F52" w:rsidRPr="00271B18" w:rsidRDefault="00986F52" w:rsidP="00476864">
      <w:pPr>
        <w:pStyle w:val="Akapitzlist"/>
        <w:numPr>
          <w:ilvl w:val="0"/>
          <w:numId w:val="20"/>
        </w:numPr>
        <w:spacing w:before="0" w:after="0" w:line="276" w:lineRule="auto"/>
        <w:ind w:left="709" w:hanging="283"/>
        <w:rPr>
          <w:rFonts w:ascii="Cambria" w:eastAsia="Times New Roman" w:hAnsi="Cambria" w:cs="Tahoma"/>
          <w:sz w:val="22"/>
          <w:szCs w:val="22"/>
          <w:lang w:eastAsia="pl-PL"/>
        </w:rPr>
      </w:pPr>
      <w:r w:rsidRPr="00271B18">
        <w:rPr>
          <w:rFonts w:ascii="Cambria" w:eastAsia="Times New Roman" w:hAnsi="Cambria" w:cs="Tahoma"/>
          <w:sz w:val="22"/>
          <w:szCs w:val="22"/>
          <w:lang w:eastAsia="pl-PL"/>
        </w:rPr>
        <w:t>na podstawie art. 15 RODO prawo dostępu do danych osobowych dotyczących Wykonawcy;</w:t>
      </w:r>
    </w:p>
    <w:p w14:paraId="26EC2342" w14:textId="77777777" w:rsidR="00986F52" w:rsidRPr="00271B18" w:rsidRDefault="00986F52" w:rsidP="00476864">
      <w:pPr>
        <w:pStyle w:val="Akapitzlist"/>
        <w:numPr>
          <w:ilvl w:val="0"/>
          <w:numId w:val="20"/>
        </w:numPr>
        <w:spacing w:before="0" w:after="0" w:line="276" w:lineRule="auto"/>
        <w:ind w:left="709" w:hanging="283"/>
        <w:rPr>
          <w:rFonts w:ascii="Cambria" w:eastAsia="Times New Roman" w:hAnsi="Cambria" w:cs="Tahoma"/>
          <w:sz w:val="22"/>
          <w:szCs w:val="22"/>
          <w:lang w:eastAsia="pl-PL"/>
        </w:rPr>
      </w:pPr>
      <w:r w:rsidRPr="00271B18">
        <w:rPr>
          <w:rFonts w:ascii="Cambria" w:eastAsia="Times New Roman" w:hAnsi="Cambria" w:cs="Tahoma"/>
          <w:sz w:val="22"/>
          <w:szCs w:val="22"/>
          <w:lang w:eastAsia="pl-PL"/>
        </w:rPr>
        <w:t xml:space="preserve">na podstawie art. 16 RODO prawo do sprostowania danych osobowych, o ile ich zmiana nie skutkuje zmianą </w:t>
      </w:r>
      <w:r w:rsidRPr="00271B18">
        <w:rPr>
          <w:rFonts w:ascii="Cambria" w:hAnsi="Cambria" w:cs="Tahoma"/>
          <w:sz w:val="22"/>
          <w:szCs w:val="22"/>
        </w:rPr>
        <w:t>wyniku postępowania o udzielenie zamówienia publicznego ani zmianą postanowień umowy w zakresie niezgodnym z ustawą Pzp oraz nie narusza integralności protokołu oraz jego załączników</w:t>
      </w:r>
      <w:r w:rsidRPr="00271B18">
        <w:rPr>
          <w:rFonts w:ascii="Cambria" w:eastAsia="Times New Roman" w:hAnsi="Cambria" w:cs="Tahoma"/>
          <w:sz w:val="22"/>
          <w:szCs w:val="22"/>
          <w:lang w:eastAsia="pl-PL"/>
        </w:rPr>
        <w:t>;</w:t>
      </w:r>
    </w:p>
    <w:p w14:paraId="4C115CB0" w14:textId="77777777" w:rsidR="00986F52" w:rsidRPr="00271B18" w:rsidRDefault="00986F52" w:rsidP="00476864">
      <w:pPr>
        <w:pStyle w:val="Akapitzlist"/>
        <w:numPr>
          <w:ilvl w:val="0"/>
          <w:numId w:val="20"/>
        </w:numPr>
        <w:spacing w:before="0" w:after="0" w:line="276" w:lineRule="auto"/>
        <w:ind w:left="709" w:hanging="283"/>
        <w:rPr>
          <w:rFonts w:ascii="Cambria" w:eastAsia="Times New Roman" w:hAnsi="Cambria" w:cs="Tahoma"/>
          <w:sz w:val="22"/>
          <w:szCs w:val="22"/>
          <w:lang w:eastAsia="pl-PL"/>
        </w:rPr>
      </w:pPr>
      <w:r w:rsidRPr="00271B18">
        <w:rPr>
          <w:rFonts w:ascii="Cambria" w:eastAsia="Times New Roman" w:hAnsi="Cambria" w:cs="Tahoma"/>
          <w:sz w:val="22"/>
          <w:szCs w:val="22"/>
          <w:lang w:eastAsia="pl-PL"/>
        </w:rPr>
        <w:lastRenderedPageBreak/>
        <w:t xml:space="preserve">na podstawie art. 18 RODO prawo żądania od administratora ograniczenia przetwarzania danych osobowych z zastrzeżeniem przypadków, o których mowa w art. 18 ust. 2 RODO;  </w:t>
      </w:r>
    </w:p>
    <w:p w14:paraId="511DB13D" w14:textId="77777777" w:rsidR="00986F52" w:rsidRPr="00271B18" w:rsidRDefault="00986F52" w:rsidP="00476864">
      <w:pPr>
        <w:pStyle w:val="Akapitzlist"/>
        <w:numPr>
          <w:ilvl w:val="0"/>
          <w:numId w:val="20"/>
        </w:numPr>
        <w:spacing w:before="0" w:after="0" w:line="276" w:lineRule="auto"/>
        <w:ind w:left="709" w:hanging="283"/>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prawo do wniesienia skargi do Prezesa Urzędu Ochrony Danych Osobowych, gdy Wykonawca uzna, że przetwarzanie jego danych osobowych dotyczących narusza przepisy RODO;</w:t>
      </w:r>
    </w:p>
    <w:p w14:paraId="7B25612D"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Wykonawcy nie przysługuje:</w:t>
      </w:r>
    </w:p>
    <w:p w14:paraId="640DEA64" w14:textId="77777777" w:rsidR="00986F52" w:rsidRPr="00271B18" w:rsidRDefault="00986F52" w:rsidP="00476864">
      <w:pPr>
        <w:pStyle w:val="Akapitzlist"/>
        <w:numPr>
          <w:ilvl w:val="0"/>
          <w:numId w:val="21"/>
        </w:numPr>
        <w:spacing w:before="0" w:after="0" w:line="276" w:lineRule="auto"/>
        <w:ind w:left="709" w:hanging="283"/>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 związku z art. 17 ust. 3 lit. b, d lub e RODO prawo do usunięcia danych osobowych;</w:t>
      </w:r>
    </w:p>
    <w:p w14:paraId="04E5DFAA" w14:textId="77777777" w:rsidR="00986F52" w:rsidRPr="00271B18" w:rsidRDefault="00986F52" w:rsidP="00476864">
      <w:pPr>
        <w:pStyle w:val="Akapitzlist"/>
        <w:numPr>
          <w:ilvl w:val="0"/>
          <w:numId w:val="21"/>
        </w:numPr>
        <w:spacing w:before="0" w:after="0" w:line="276" w:lineRule="auto"/>
        <w:ind w:left="709" w:hanging="283"/>
        <w:rPr>
          <w:rFonts w:ascii="Cambria" w:eastAsia="Times New Roman" w:hAnsi="Cambria" w:cs="Tahoma"/>
          <w:b/>
          <w:i/>
          <w:sz w:val="22"/>
          <w:szCs w:val="22"/>
          <w:lang w:eastAsia="pl-PL"/>
        </w:rPr>
      </w:pPr>
      <w:r w:rsidRPr="00271B18">
        <w:rPr>
          <w:rFonts w:ascii="Cambria" w:eastAsia="Times New Roman" w:hAnsi="Cambria" w:cs="Tahoma"/>
          <w:sz w:val="22"/>
          <w:szCs w:val="22"/>
          <w:lang w:eastAsia="pl-PL"/>
        </w:rPr>
        <w:t>prawo do przenoszenia danych osobowych, o którym mowa w art. 20 RODO;</w:t>
      </w:r>
    </w:p>
    <w:p w14:paraId="1D054C99" w14:textId="058A157A" w:rsidR="00986F52" w:rsidRPr="00271B18" w:rsidRDefault="00986F52" w:rsidP="00476864">
      <w:pPr>
        <w:pStyle w:val="Akapitzlist"/>
        <w:numPr>
          <w:ilvl w:val="0"/>
          <w:numId w:val="21"/>
        </w:numPr>
        <w:autoSpaceDE w:val="0"/>
        <w:autoSpaceDN w:val="0"/>
        <w:adjustRightInd w:val="0"/>
        <w:spacing w:before="0" w:after="0" w:line="276" w:lineRule="auto"/>
        <w:ind w:left="709" w:hanging="283"/>
        <w:rPr>
          <w:rFonts w:ascii="Cambria" w:hAnsi="Cambria" w:cs="Tahoma"/>
          <w:sz w:val="22"/>
          <w:szCs w:val="22"/>
        </w:rPr>
      </w:pPr>
      <w:r w:rsidRPr="00271B18">
        <w:rPr>
          <w:rFonts w:ascii="Cambria" w:eastAsia="Times New Roman" w:hAnsi="Cambria" w:cs="Tahoma"/>
          <w:b/>
          <w:sz w:val="22"/>
          <w:szCs w:val="22"/>
          <w:lang w:eastAsia="pl-PL"/>
        </w:rPr>
        <w:t>na podstawie art. 21 RODO prawo sprzeciwu, wobec przetwarzania danych osobowych, gdyż podstawą prawną przetwarzania danych osobowych Wykonawcy jest art. 6 ust. 1 lit. c RODO</w:t>
      </w:r>
      <w:r w:rsidRPr="00271B18">
        <w:rPr>
          <w:rFonts w:ascii="Cambria" w:eastAsia="Times New Roman" w:hAnsi="Cambria" w:cs="Tahoma"/>
          <w:sz w:val="22"/>
          <w:szCs w:val="22"/>
          <w:lang w:eastAsia="pl-PL"/>
        </w:rPr>
        <w:t>.</w:t>
      </w:r>
      <w:r w:rsidRPr="00271B18">
        <w:rPr>
          <w:rFonts w:ascii="Cambria" w:eastAsia="Times New Roman" w:hAnsi="Cambria" w:cs="Tahoma"/>
          <w:b/>
          <w:sz w:val="22"/>
          <w:szCs w:val="22"/>
          <w:lang w:eastAsia="pl-PL"/>
        </w:rPr>
        <w:t xml:space="preserve"> </w:t>
      </w:r>
    </w:p>
    <w:p w14:paraId="1D668CEA" w14:textId="77777777" w:rsidR="003577D8" w:rsidRPr="00271B18" w:rsidRDefault="003577D8" w:rsidP="003577D8">
      <w:pPr>
        <w:pStyle w:val="Akapitzlist"/>
        <w:autoSpaceDE w:val="0"/>
        <w:autoSpaceDN w:val="0"/>
        <w:adjustRightInd w:val="0"/>
        <w:spacing w:before="0" w:after="0" w:line="276" w:lineRule="auto"/>
        <w:ind w:left="709"/>
        <w:rPr>
          <w:rFonts w:ascii="Cambria" w:hAnsi="Cambria" w:cs="Tahoma"/>
          <w:sz w:val="22"/>
          <w:szCs w:val="22"/>
        </w:rPr>
      </w:pPr>
    </w:p>
    <w:p w14:paraId="279B3AA1" w14:textId="77777777" w:rsidR="003D0C6E" w:rsidRPr="00271B18" w:rsidRDefault="00790241" w:rsidP="00476864">
      <w:pPr>
        <w:pStyle w:val="Teksttreci40"/>
        <w:numPr>
          <w:ilvl w:val="0"/>
          <w:numId w:val="14"/>
        </w:numPr>
        <w:shd w:val="clear" w:color="auto" w:fill="auto"/>
        <w:tabs>
          <w:tab w:val="left" w:pos="0"/>
        </w:tabs>
        <w:spacing w:before="0" w:after="67" w:line="200" w:lineRule="exact"/>
        <w:ind w:firstLine="0"/>
        <w:jc w:val="both"/>
        <w:rPr>
          <w:rFonts w:ascii="Cambria" w:hAnsi="Cambria"/>
          <w:color w:val="auto"/>
          <w:sz w:val="22"/>
          <w:szCs w:val="22"/>
        </w:rPr>
      </w:pPr>
      <w:r w:rsidRPr="00271B18">
        <w:rPr>
          <w:rFonts w:ascii="Cambria" w:hAnsi="Cambria"/>
          <w:color w:val="auto"/>
          <w:sz w:val="22"/>
          <w:szCs w:val="22"/>
        </w:rPr>
        <w:t>ZAŁĄCZNIKI DO SIWZ</w:t>
      </w:r>
    </w:p>
    <w:p w14:paraId="5CE3704F" w14:textId="77777777" w:rsidR="00FA27FC" w:rsidRPr="00271B18" w:rsidRDefault="00FA27FC" w:rsidP="00FA27FC">
      <w:pPr>
        <w:spacing w:line="276" w:lineRule="auto"/>
        <w:ind w:left="340" w:hanging="340"/>
        <w:rPr>
          <w:rFonts w:ascii="Cambria" w:eastAsia="Times New Roman" w:hAnsi="Cambria" w:cs="Arial"/>
          <w:color w:val="auto"/>
          <w:sz w:val="22"/>
          <w:szCs w:val="22"/>
          <w:u w:val="single"/>
        </w:rPr>
      </w:pPr>
      <w:r w:rsidRPr="00271B18">
        <w:rPr>
          <w:rFonts w:ascii="Cambria" w:eastAsia="Times New Roman" w:hAnsi="Cambria" w:cs="Arial"/>
          <w:color w:val="auto"/>
          <w:sz w:val="22"/>
          <w:szCs w:val="22"/>
          <w:u w:val="single"/>
        </w:rPr>
        <w:t>Integralną częścią SWZ są załączniki:</w:t>
      </w:r>
    </w:p>
    <w:p w14:paraId="1C587C90" w14:textId="232F0737"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1 – </w:t>
      </w:r>
      <w:r w:rsidRPr="00271B18">
        <w:rPr>
          <w:rFonts w:ascii="Cambria" w:hAnsi="Cambria"/>
          <w:b/>
          <w:i/>
          <w:color w:val="auto"/>
          <w:sz w:val="22"/>
          <w:szCs w:val="22"/>
        </w:rPr>
        <w:t>Szczegółowy opis przedmiotu zamówienia</w:t>
      </w:r>
    </w:p>
    <w:p w14:paraId="2EE74F7E" w14:textId="158835A6"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2 – </w:t>
      </w:r>
      <w:r w:rsidRPr="00271B18">
        <w:rPr>
          <w:rFonts w:ascii="Cambria" w:hAnsi="Cambria"/>
          <w:b/>
          <w:i/>
          <w:color w:val="auto"/>
          <w:sz w:val="22"/>
          <w:szCs w:val="22"/>
        </w:rPr>
        <w:t>Formularz ofertowy</w:t>
      </w:r>
    </w:p>
    <w:p w14:paraId="7AE1500A" w14:textId="0046D42D" w:rsidR="00FA27FC" w:rsidRPr="00271B18" w:rsidRDefault="00FA27FC" w:rsidP="009375B8">
      <w:pPr>
        <w:tabs>
          <w:tab w:val="left" w:pos="1560"/>
          <w:tab w:val="left" w:pos="1701"/>
        </w:tabs>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3 – </w:t>
      </w:r>
      <w:r w:rsidRPr="00271B18">
        <w:rPr>
          <w:rFonts w:ascii="Cambria" w:hAnsi="Cambria"/>
          <w:b/>
          <w:i/>
          <w:color w:val="auto"/>
          <w:sz w:val="22"/>
          <w:szCs w:val="22"/>
        </w:rPr>
        <w:t>Oświadczenie Wykonawcy dotyczące spełniania warunków udziału w postępowaniu</w:t>
      </w:r>
    </w:p>
    <w:p w14:paraId="30C88379" w14:textId="141F589D"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4 – </w:t>
      </w:r>
      <w:r w:rsidRPr="00271B18">
        <w:rPr>
          <w:rFonts w:ascii="Cambria" w:eastAsia="Times New Roman" w:hAnsi="Cambria" w:cs="Arial"/>
          <w:b/>
          <w:i/>
          <w:color w:val="auto"/>
          <w:sz w:val="22"/>
          <w:szCs w:val="22"/>
        </w:rPr>
        <w:t>Oświadczenie Wykonawcy dotyczące przesłanek wykluczenia z postępowania</w:t>
      </w:r>
    </w:p>
    <w:p w14:paraId="17688BE8" w14:textId="4D2A4CA8"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5 – </w:t>
      </w:r>
      <w:r w:rsidRPr="00271B18">
        <w:rPr>
          <w:rFonts w:ascii="Cambria" w:eastAsia="Times New Roman" w:hAnsi="Cambria" w:cs="Arial"/>
          <w:b/>
          <w:i/>
          <w:color w:val="auto"/>
          <w:sz w:val="22"/>
          <w:szCs w:val="22"/>
        </w:rPr>
        <w:t>Zobowiązanie podmiotu trzeciego</w:t>
      </w:r>
    </w:p>
    <w:p w14:paraId="20CBF9AE" w14:textId="77777777" w:rsidR="00FA27FC" w:rsidRPr="00271B18" w:rsidRDefault="00FA27FC" w:rsidP="009375B8">
      <w:pPr>
        <w:spacing w:line="276" w:lineRule="auto"/>
        <w:ind w:left="1701" w:hanging="1701"/>
        <w:jc w:val="both"/>
        <w:rPr>
          <w:rFonts w:ascii="Cambria" w:eastAsia="Times New Roman" w:hAnsi="Cambria" w:cs="Arial"/>
          <w:b/>
          <w:i/>
          <w:color w:val="auto"/>
          <w:sz w:val="22"/>
          <w:szCs w:val="22"/>
        </w:rPr>
      </w:pPr>
      <w:r w:rsidRPr="00271B18">
        <w:rPr>
          <w:rFonts w:ascii="Cambria" w:eastAsia="Times New Roman" w:hAnsi="Cambria" w:cs="Arial"/>
          <w:color w:val="auto"/>
          <w:sz w:val="22"/>
          <w:szCs w:val="22"/>
        </w:rPr>
        <w:t xml:space="preserve">Załącznik Nr 6 – </w:t>
      </w:r>
      <w:r w:rsidRPr="00271B18">
        <w:rPr>
          <w:rFonts w:ascii="Cambria" w:eastAsia="Times New Roman" w:hAnsi="Cambria" w:cs="Arial"/>
          <w:b/>
          <w:i/>
          <w:color w:val="auto"/>
          <w:sz w:val="22"/>
          <w:szCs w:val="22"/>
        </w:rPr>
        <w:t xml:space="preserve">Wzór oświadczenia wykonawców wspólnie ubiegających się o udzielenie zamówienia </w:t>
      </w:r>
      <w:r w:rsidRPr="00271B18">
        <w:rPr>
          <w:rFonts w:ascii="Cambria" w:eastAsia="Times New Roman" w:hAnsi="Cambria" w:cs="Arial"/>
          <w:b/>
          <w:i/>
          <w:iCs/>
          <w:color w:val="auto"/>
          <w:sz w:val="22"/>
          <w:szCs w:val="22"/>
        </w:rPr>
        <w:t>– jeżeli dotyczy.</w:t>
      </w:r>
    </w:p>
    <w:p w14:paraId="4C365D1B" w14:textId="7328F479"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7 – </w:t>
      </w:r>
      <w:r w:rsidR="00E614F1" w:rsidRPr="00271B18">
        <w:rPr>
          <w:rFonts w:ascii="Cambria" w:hAnsi="Cambria"/>
          <w:b/>
          <w:i/>
          <w:color w:val="auto"/>
          <w:sz w:val="22"/>
          <w:szCs w:val="22"/>
        </w:rPr>
        <w:t>Istotne postanowienia umowy</w:t>
      </w:r>
    </w:p>
    <w:p w14:paraId="5C9EA6EE" w14:textId="3C4021AC" w:rsidR="00FA27FC" w:rsidRPr="00271B18" w:rsidRDefault="00FA27FC" w:rsidP="009375B8">
      <w:pPr>
        <w:spacing w:line="276" w:lineRule="auto"/>
        <w:ind w:left="1701" w:hanging="1701"/>
        <w:jc w:val="both"/>
        <w:rPr>
          <w:rFonts w:ascii="Cambria" w:eastAsia="Times New Roman" w:hAnsi="Cambria" w:cs="Arial"/>
          <w:b/>
          <w:i/>
          <w:color w:val="auto"/>
          <w:sz w:val="22"/>
          <w:szCs w:val="22"/>
        </w:rPr>
      </w:pPr>
      <w:r w:rsidRPr="00271B18">
        <w:rPr>
          <w:rFonts w:ascii="Cambria" w:eastAsia="Times New Roman" w:hAnsi="Cambria" w:cs="Arial"/>
          <w:color w:val="auto"/>
          <w:sz w:val="22"/>
          <w:szCs w:val="22"/>
        </w:rPr>
        <w:t xml:space="preserve">Załącznik Nr 8 – </w:t>
      </w:r>
      <w:r w:rsidR="00E614F1" w:rsidRPr="00271B18">
        <w:rPr>
          <w:rFonts w:ascii="Cambria" w:eastAsia="Times New Roman" w:hAnsi="Cambria" w:cs="Arial"/>
          <w:b/>
          <w:i/>
          <w:color w:val="auto"/>
          <w:sz w:val="22"/>
          <w:szCs w:val="22"/>
        </w:rPr>
        <w:t>Identyfikator postępowania na miniPortalu.</w:t>
      </w:r>
    </w:p>
    <w:p w14:paraId="035896E2" w14:textId="77777777" w:rsidR="00E614F1" w:rsidRPr="00271B18" w:rsidRDefault="00E614F1" w:rsidP="00FA27FC">
      <w:pPr>
        <w:spacing w:line="276" w:lineRule="auto"/>
        <w:ind w:left="2832" w:hanging="2832"/>
        <w:jc w:val="both"/>
        <w:rPr>
          <w:rFonts w:ascii="Cambria" w:eastAsia="Times New Roman" w:hAnsi="Cambria" w:cs="Arial"/>
          <w:b/>
          <w:i/>
          <w:color w:val="auto"/>
          <w:sz w:val="22"/>
          <w:szCs w:val="22"/>
        </w:rPr>
      </w:pPr>
    </w:p>
    <w:p w14:paraId="78A115F1" w14:textId="77777777" w:rsidR="00E614F1" w:rsidRPr="006D0139" w:rsidRDefault="00E614F1" w:rsidP="00FA27FC">
      <w:pPr>
        <w:spacing w:line="276" w:lineRule="auto"/>
        <w:ind w:left="2832" w:hanging="2832"/>
        <w:jc w:val="both"/>
        <w:rPr>
          <w:rFonts w:ascii="Cambria" w:eastAsia="Times New Roman" w:hAnsi="Cambria" w:cs="Arial"/>
          <w:b/>
          <w:i/>
          <w:color w:val="FF0000"/>
          <w:sz w:val="22"/>
          <w:szCs w:val="22"/>
        </w:rPr>
      </w:pPr>
    </w:p>
    <w:p w14:paraId="56D3C772" w14:textId="77777777" w:rsidR="00E614F1" w:rsidRPr="006D0139" w:rsidRDefault="00E614F1" w:rsidP="00FA27FC">
      <w:pPr>
        <w:spacing w:line="276" w:lineRule="auto"/>
        <w:ind w:left="2832" w:hanging="2832"/>
        <w:jc w:val="both"/>
        <w:rPr>
          <w:rFonts w:ascii="Cambria" w:eastAsia="Times New Roman" w:hAnsi="Cambria" w:cs="Arial"/>
          <w:b/>
          <w:i/>
          <w:color w:val="FF0000"/>
          <w:sz w:val="22"/>
          <w:szCs w:val="22"/>
        </w:rPr>
      </w:pPr>
    </w:p>
    <w:p w14:paraId="159734DC" w14:textId="77777777" w:rsidR="00E614F1" w:rsidRPr="006D0139" w:rsidRDefault="00E614F1" w:rsidP="00FA27FC">
      <w:pPr>
        <w:spacing w:line="276" w:lineRule="auto"/>
        <w:ind w:left="2832" w:hanging="2832"/>
        <w:jc w:val="both"/>
        <w:rPr>
          <w:rFonts w:ascii="Cambria" w:eastAsia="Times New Roman" w:hAnsi="Cambria" w:cs="Arial"/>
          <w:b/>
          <w:i/>
          <w:color w:val="FF0000"/>
          <w:sz w:val="22"/>
          <w:szCs w:val="22"/>
        </w:rPr>
      </w:pPr>
    </w:p>
    <w:p w14:paraId="64D3AA98" w14:textId="77777777" w:rsidR="00E614F1" w:rsidRPr="006D0139" w:rsidRDefault="00E614F1" w:rsidP="00FA27FC">
      <w:pPr>
        <w:spacing w:line="276" w:lineRule="auto"/>
        <w:ind w:left="2832" w:hanging="2832"/>
        <w:jc w:val="both"/>
        <w:rPr>
          <w:rFonts w:ascii="Cambria" w:eastAsia="Times New Roman" w:hAnsi="Cambria" w:cs="Arial"/>
          <w:b/>
          <w:i/>
          <w:color w:val="FF0000"/>
          <w:sz w:val="22"/>
          <w:szCs w:val="22"/>
        </w:rPr>
      </w:pPr>
    </w:p>
    <w:p w14:paraId="5B0F5AEC" w14:textId="77777777" w:rsidR="005C693D" w:rsidRPr="006D0139" w:rsidRDefault="005C693D" w:rsidP="005C693D">
      <w:pPr>
        <w:rPr>
          <w:rFonts w:ascii="Cambria" w:hAnsi="Cambria" w:cs="Tahoma"/>
          <w:color w:val="FF0000"/>
          <w:sz w:val="22"/>
          <w:szCs w:val="22"/>
        </w:rPr>
      </w:pPr>
    </w:p>
    <w:sectPr w:rsidR="005C693D" w:rsidRPr="006D0139" w:rsidSect="00FA27FC">
      <w:headerReference w:type="even" r:id="rId14"/>
      <w:headerReference w:type="default" r:id="rId15"/>
      <w:footerReference w:type="even" r:id="rId16"/>
      <w:footerReference w:type="default" r:id="rId17"/>
      <w:headerReference w:type="first" r:id="rId18"/>
      <w:footerReference w:type="first" r:id="rId19"/>
      <w:pgSz w:w="11900" w:h="16840"/>
      <w:pgMar w:top="1135" w:right="1388" w:bottom="1701" w:left="138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868475" w14:textId="77777777" w:rsidR="00EE3C85" w:rsidRDefault="00EE3C85">
      <w:r>
        <w:separator/>
      </w:r>
    </w:p>
  </w:endnote>
  <w:endnote w:type="continuationSeparator" w:id="0">
    <w:p w14:paraId="104E194F" w14:textId="77777777" w:rsidR="00EE3C85" w:rsidRDefault="00EE3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1A2AC" w14:textId="77777777" w:rsidR="006C7FA8" w:rsidRDefault="006C7FA8">
    <w:pPr>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CC9B03" w14:textId="77777777" w:rsidR="006C7FA8" w:rsidRDefault="006C7FA8">
    <w:pPr>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14766" w14:textId="77777777" w:rsidR="006C7FA8" w:rsidRDefault="006C7FA8">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074E5F" w14:textId="77777777" w:rsidR="00EE3C85" w:rsidRDefault="00EE3C85"/>
  </w:footnote>
  <w:footnote w:type="continuationSeparator" w:id="0">
    <w:p w14:paraId="18D21BA6" w14:textId="77777777" w:rsidR="00EE3C85" w:rsidRDefault="00EE3C8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FF711" w14:textId="77777777" w:rsidR="006C7FA8" w:rsidRDefault="006C7FA8">
    <w:pPr>
      <w:rPr>
        <w:sz w:val="2"/>
        <w:szCs w:val="2"/>
      </w:rPr>
    </w:pPr>
    <w:r>
      <w:rPr>
        <w:noProof/>
        <w:lang w:bidi="ar-SA"/>
      </w:rPr>
      <mc:AlternateContent>
        <mc:Choice Requires="wps">
          <w:drawing>
            <wp:anchor distT="0" distB="0" distL="63500" distR="63500" simplePos="0" relativeHeight="251665408" behindDoc="1" locked="0" layoutInCell="1" allowOverlap="1" wp14:anchorId="309A9FA9" wp14:editId="36EBF2C8">
              <wp:simplePos x="0" y="0"/>
              <wp:positionH relativeFrom="page">
                <wp:posOffset>3681730</wp:posOffset>
              </wp:positionH>
              <wp:positionV relativeFrom="page">
                <wp:posOffset>949960</wp:posOffset>
              </wp:positionV>
              <wp:extent cx="199390" cy="153035"/>
              <wp:effectExtent l="0" t="0" r="0" b="4445"/>
              <wp:wrapNone/>
              <wp:docPr id="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46821" w14:textId="77777777" w:rsidR="006C7FA8" w:rsidRDefault="006C7FA8">
                          <w:pPr>
                            <w:pStyle w:val="Nagweklubstopka0"/>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09A9FA9" id="_x0000_t202" coordsize="21600,21600" o:spt="202" path="m,l,21600r21600,l21600,xe">
              <v:stroke joinstyle="miter"/>
              <v:path gradientshapeok="t" o:connecttype="rect"/>
            </v:shapetype>
            <v:shape id="Text Box 54" o:spid="_x0000_s1027" type="#_x0000_t202" style="position:absolute;margin-left:289.9pt;margin-top:74.8pt;width:15.7pt;height:12.05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AoJqQIAAKcFAAAOAAAAZHJzL2Uyb0RvYy54bWysVG1vmzAQ/j5p/8HydwokkAZUUrUhTJO6&#10;F6ndD3DABGvGRrYb6Kb+951NSNJWk6ZtfLAO+/zcPXeP7+p6aDnaU6WZFBkOLwKMqChlxcQuw98e&#10;Cm+JkTZEVIRLQTP8RDW+Xr1/d9V3KZ3JRvKKKgQgQqd9l+HGmC71fV02tCX6QnZUwGEtVUsM/Kqd&#10;XynSA3rL/VkQLPxeqqpTsqRaw24+HuKVw69rWpovda2pQTzDkJtxq3Lr1q7+6oqkO0W6hpWHNMhf&#10;ZNESJiDoESonhqBHxd5AtaxUUsvaXJSy9WVds5I6DsAmDF6xuW9IRx0XKI7ujmXS/w+2/Lz/qhCr&#10;MhxjJEgLLXqgg0G3ckBxZMvTdzoFr/sO/MwA+9BmR1V3d7L8rpGQ64aIHb1RSvYNJRWkF9qb/tnV&#10;EUdbkG3/SVYQhzwa6YCGWrW2dlANBOjQpqdja2wupQ2ZJPMETko4CuN5MI9dBJJOlzulzQcqW2SN&#10;DCvovAMn+zttbDIknVxsLCELxrnrPhcvNsBx3IHQcNWe2SRcM38mQbJZbpaRF80WGy8K8ty7KdaR&#10;tyjCyzif5+t1Hj7buGGUNqyqqLBhJmGF0Z817iDxURJHaWnJWWXhbEpa7bZrrtCegLAL9x0Kcubm&#10;v0zDFQG4vKIUzqLgdpZ4xWJ56UVFFHvJZbD0gjC5TRZBlER58ZLSHRP03ymhPsNJPItHLf2WW+C+&#10;t9xI2jIDo4OzNsPLoxNJrQI3onKtNYTx0T4rhU3/VApo99Rop1cr0VGsZtgOgGJFvJXVEyhXSVAW&#10;iBDmHRiNVD8w6mF2ZFjAcMOIfxSgfTtmJkNNxnYyiCjhYoYNRqO5NuM4euwU2zWAO72uG3gfBXPa&#10;PeVweFUwDRyFw+Sy4+b833md5uvqFwAAAP//AwBQSwMEFAAGAAgAAAAhALY6YbreAAAACwEAAA8A&#10;AABkcnMvZG93bnJldi54bWxMj8FOwzAQRO9I/IO1SNyokwJJG+JUqBIXbhSExM2Nt3GEvY5iN03+&#10;nuUEx9kZzbytd7N3YsIx9oEU5KsMBFIbTE+dgo/3l7sNiJg0Ge0CoYIFI+ya66taVyZc6A2nQ+oE&#10;l1CstAKb0lBJGVuLXsdVGJDYO4XR68Ry7KQZ9YXLvZPrLCuk1z3xgtUD7i2234ezV1DOnwGHiHv8&#10;Ok3taPtl414XpW5v5ucnEAnn9BeGX3xGh4aZjuFMJgqn4LHcMnpi42FbgOBEkedrEEe+lPclyKaW&#10;/39ofgAAAP//AwBQSwECLQAUAAYACAAAACEAtoM4kv4AAADhAQAAEwAAAAAAAAAAAAAAAAAAAAAA&#10;W0NvbnRlbnRfVHlwZXNdLnhtbFBLAQItABQABgAIAAAAIQA4/SH/1gAAAJQBAAALAAAAAAAAAAAA&#10;AAAAAC8BAABfcmVscy8ucmVsc1BLAQItABQABgAIAAAAIQB0JAoJqQIAAKcFAAAOAAAAAAAAAAAA&#10;AAAAAC4CAABkcnMvZTJvRG9jLnhtbFBLAQItABQABgAIAAAAIQC2OmG63gAAAAsBAAAPAAAAAAAA&#10;AAAAAAAAAAMFAABkcnMvZG93bnJldi54bWxQSwUGAAAAAAQABADzAAAADgYAAAAA&#10;" filled="f" stroked="f">
              <v:textbox style="mso-fit-shape-to-text:t" inset="0,0,0,0">
                <w:txbxContent>
                  <w:p w14:paraId="2DB46821" w14:textId="77777777" w:rsidR="006C7FA8" w:rsidRDefault="006C7FA8">
                    <w:pPr>
                      <w:pStyle w:val="Nagweklubstopka0"/>
                      <w:shd w:val="clear" w:color="auto" w:fill="auto"/>
                      <w:spacing w:line="240" w:lineRule="auto"/>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D7A421" w14:textId="77777777" w:rsidR="006C7FA8" w:rsidRDefault="006C7FA8">
    <w:pPr>
      <w:rPr>
        <w:sz w:val="2"/>
        <w:szCs w:val="2"/>
      </w:rPr>
    </w:pPr>
    <w:r>
      <w:rPr>
        <w:noProof/>
        <w:lang w:bidi="ar-SA"/>
      </w:rPr>
      <mc:AlternateContent>
        <mc:Choice Requires="wps">
          <w:drawing>
            <wp:anchor distT="0" distB="0" distL="63500" distR="63500" simplePos="0" relativeHeight="251668480" behindDoc="1" locked="0" layoutInCell="1" allowOverlap="1" wp14:anchorId="14CDBB13" wp14:editId="338E8844">
              <wp:simplePos x="0" y="0"/>
              <wp:positionH relativeFrom="page">
                <wp:posOffset>3640455</wp:posOffset>
              </wp:positionH>
              <wp:positionV relativeFrom="page">
                <wp:posOffset>910590</wp:posOffset>
              </wp:positionV>
              <wp:extent cx="280035" cy="153035"/>
              <wp:effectExtent l="1905" t="0" r="0" b="0"/>
              <wp:wrapNone/>
              <wp:docPr id="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30F57" w14:textId="77777777" w:rsidR="006C7FA8" w:rsidRDefault="006C7FA8">
                          <w:pPr>
                            <w:pStyle w:val="Nagweklubstopka0"/>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4CDBB13" id="_x0000_t202" coordsize="21600,21600" o:spt="202" path="m,l,21600r21600,l21600,xe">
              <v:stroke joinstyle="miter"/>
              <v:path gradientshapeok="t" o:connecttype="rect"/>
            </v:shapetype>
            <v:shape id="Text Box 55" o:spid="_x0000_s1028" type="#_x0000_t202" style="position:absolute;margin-left:286.65pt;margin-top:71.7pt;width:22.05pt;height:12.05pt;z-index:-251648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3LrQIAAK4FAAAOAAAAZHJzL2Uyb0RvYy54bWysVNtunDAQfa/Uf7D8TrgENgsKGyXLUlVK&#10;L1LSD/Aas1gFG9nOQlrl3zs2y2aTqFLVlgdrsMdn5swcz+XV2LVoz5TmUuQ4PAswYoLKiotdjr/d&#10;l94SI22IqEgrBcvxI9P4avX+3eXQZyySjWwrphCACJ0NfY4bY/rM9zVtWEf0meyZgMNaqo4Y+FU7&#10;v1JkAPSu9aMgWPiDVFWvJGVaw24xHeKVw69rRs2XutbMoDbHkJtxq3Lr1q7+6pJkO0X6htNDGuQv&#10;sugIFxD0CFUQQ9CD4m+gOk6V1LI2Z1R2vqxrTpnjAGzC4BWbu4b0zHGB4uj+WCb9/2Dp5/1XhXiV&#10;4xgjQTpo0T0bDbqRI0oSW56h1xl43fXgZ0bYhzY7qrq/lfS7RkKuGyJ27FopOTSMVJBeaG/6J1cn&#10;HG1BtsMnWUEc8mCkAxpr1dnaQTUQoEObHo+tsblQ2IyWQXCeYEThKEzOrW0jkGy+3CttPjDZIWvk&#10;WEHnHTjZ32ozuc4uNpaQJW9b2CdZK15sAOa0A6Hhqj2zSbhm/kyDdLPcLGMvjhYbLw6Kwrsu17G3&#10;KMOLpDgv1usifLJxwzhreFUxYcPMwgrjP2vcQeKTJI7S0rLllYWzKWm1265bhfYEhF2671CQEzf/&#10;ZRquXsDlFaUwioObKPXKxfLCi8s48dKLYOkFYXqTLoI4jYvyJaVbLti/U0JDjtMkSiYt/ZZb4L63&#10;3EjWcQOjo+VdjkEc8FknklkFbkTlbEN4O9knpbDpP5cC2j032unVSnQSqxm3o3sZTsxWy1tZPYKA&#10;lQSBgUph7IHRSPUDowFGSI4FzDiM2o8CnoCdNrOhZmM7G0RQuJhjg9Fkrs00lR56xXcN4M6P7Bqe&#10;ScmdhJ9zODwuGAqOyWGA2alz+u+8nsfs6hcAAAD//wMAUEsDBBQABgAIAAAAIQD0mIPB3gAAAAsB&#10;AAAPAAAAZHJzL2Rvd25yZXYueG1sTI9BT8MwDIXvSPyHyEjcWDq6tVNpOqFJXLgxEBK3rPGaisSp&#10;mqxr/z3mBDfb7+n5e/V+9k5MOMY+kIL1KgOB1AbTU6fg4/3lYQciJk1Gu0CoYMEI++b2ptaVCVd6&#10;w+mYOsEhFCutwKY0VFLG1qLXcRUGJNbOYfQ68Tp20oz6yuHeyccsK6TXPfEHqwc8WGy/jxevoJw/&#10;Aw4RD/h1ntrR9svOvS5K3d/Nz08gEs7pzwy/+IwODTOdwoVMFE7BtsxztrKwyTcg2FGsSx5OfCnK&#10;Lcimlv87ND8AAAD//wMAUEsBAi0AFAAGAAgAAAAhALaDOJL+AAAA4QEAABMAAAAAAAAAAAAAAAAA&#10;AAAAAFtDb250ZW50X1R5cGVzXS54bWxQSwECLQAUAAYACAAAACEAOP0h/9YAAACUAQAACwAAAAAA&#10;AAAAAAAAAAAvAQAAX3JlbHMvLnJlbHNQSwECLQAUAAYACAAAACEAonQ9y60CAACuBQAADgAAAAAA&#10;AAAAAAAAAAAuAgAAZHJzL2Uyb0RvYy54bWxQSwECLQAUAAYACAAAACEA9JiDwd4AAAALAQAADwAA&#10;AAAAAAAAAAAAAAAHBQAAZHJzL2Rvd25yZXYueG1sUEsFBgAAAAAEAAQA8wAAABIGAAAAAA==&#10;" filled="f" stroked="f">
              <v:textbox style="mso-fit-shape-to-text:t" inset="0,0,0,0">
                <w:txbxContent>
                  <w:p w14:paraId="3CE30F57" w14:textId="77777777" w:rsidR="006C7FA8" w:rsidRDefault="006C7FA8">
                    <w:pPr>
                      <w:pStyle w:val="Nagweklubstopka0"/>
                      <w:shd w:val="clear" w:color="auto" w:fill="auto"/>
                      <w:spacing w:line="240" w:lineRule="auto"/>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B69A7" w14:textId="77777777" w:rsidR="006C7FA8" w:rsidRDefault="006C7FA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D32E1"/>
    <w:multiLevelType w:val="hybridMultilevel"/>
    <w:tmpl w:val="2FF8B04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 w15:restartNumberingAfterBreak="0">
    <w:nsid w:val="230834BE"/>
    <w:multiLevelType w:val="hybridMultilevel"/>
    <w:tmpl w:val="6896CE50"/>
    <w:lvl w:ilvl="0" w:tplc="EFAA11B4">
      <w:start w:val="1"/>
      <w:numFmt w:val="decimal"/>
      <w:lvlText w:val="%1"/>
      <w:lvlJc w:val="left"/>
      <w:pPr>
        <w:ind w:left="980" w:hanging="360"/>
      </w:pPr>
      <w:rPr>
        <w:rFonts w:hint="default"/>
      </w:rPr>
    </w:lvl>
    <w:lvl w:ilvl="1" w:tplc="04150019" w:tentative="1">
      <w:start w:val="1"/>
      <w:numFmt w:val="lowerLetter"/>
      <w:lvlText w:val="%2."/>
      <w:lvlJc w:val="left"/>
      <w:pPr>
        <w:ind w:left="1700" w:hanging="360"/>
      </w:pPr>
    </w:lvl>
    <w:lvl w:ilvl="2" w:tplc="0415001B" w:tentative="1">
      <w:start w:val="1"/>
      <w:numFmt w:val="lowerRoman"/>
      <w:lvlText w:val="%3."/>
      <w:lvlJc w:val="right"/>
      <w:pPr>
        <w:ind w:left="2420" w:hanging="180"/>
      </w:pPr>
    </w:lvl>
    <w:lvl w:ilvl="3" w:tplc="0415000F" w:tentative="1">
      <w:start w:val="1"/>
      <w:numFmt w:val="decimal"/>
      <w:lvlText w:val="%4."/>
      <w:lvlJc w:val="left"/>
      <w:pPr>
        <w:ind w:left="3140" w:hanging="360"/>
      </w:pPr>
    </w:lvl>
    <w:lvl w:ilvl="4" w:tplc="04150019" w:tentative="1">
      <w:start w:val="1"/>
      <w:numFmt w:val="lowerLetter"/>
      <w:lvlText w:val="%5."/>
      <w:lvlJc w:val="left"/>
      <w:pPr>
        <w:ind w:left="3860" w:hanging="360"/>
      </w:pPr>
    </w:lvl>
    <w:lvl w:ilvl="5" w:tplc="0415001B" w:tentative="1">
      <w:start w:val="1"/>
      <w:numFmt w:val="lowerRoman"/>
      <w:lvlText w:val="%6."/>
      <w:lvlJc w:val="right"/>
      <w:pPr>
        <w:ind w:left="4580" w:hanging="180"/>
      </w:pPr>
    </w:lvl>
    <w:lvl w:ilvl="6" w:tplc="0415000F" w:tentative="1">
      <w:start w:val="1"/>
      <w:numFmt w:val="decimal"/>
      <w:lvlText w:val="%7."/>
      <w:lvlJc w:val="left"/>
      <w:pPr>
        <w:ind w:left="5300" w:hanging="360"/>
      </w:pPr>
    </w:lvl>
    <w:lvl w:ilvl="7" w:tplc="04150019" w:tentative="1">
      <w:start w:val="1"/>
      <w:numFmt w:val="lowerLetter"/>
      <w:lvlText w:val="%8."/>
      <w:lvlJc w:val="left"/>
      <w:pPr>
        <w:ind w:left="6020" w:hanging="360"/>
      </w:pPr>
    </w:lvl>
    <w:lvl w:ilvl="8" w:tplc="0415001B" w:tentative="1">
      <w:start w:val="1"/>
      <w:numFmt w:val="lowerRoman"/>
      <w:lvlText w:val="%9."/>
      <w:lvlJc w:val="right"/>
      <w:pPr>
        <w:ind w:left="6740" w:hanging="180"/>
      </w:pPr>
    </w:lvl>
  </w:abstractNum>
  <w:abstractNum w:abstractNumId="3" w15:restartNumberingAfterBreak="0">
    <w:nsid w:val="25C65095"/>
    <w:multiLevelType w:val="multilevel"/>
    <w:tmpl w:val="40764FB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654622"/>
    <w:multiLevelType w:val="multilevel"/>
    <w:tmpl w:val="42BEED50"/>
    <w:lvl w:ilvl="0">
      <w:start w:val="14"/>
      <w:numFmt w:val="decimal"/>
      <w:lvlText w:val="%1."/>
      <w:lvlJc w:val="left"/>
      <w:pPr>
        <w:ind w:left="495" w:hanging="495"/>
      </w:pPr>
      <w:rPr>
        <w:rFonts w:hint="default"/>
      </w:rPr>
    </w:lvl>
    <w:lvl w:ilvl="1">
      <w:start w:val="20"/>
      <w:numFmt w:val="decimal"/>
      <w:lvlText w:val="%1.%2."/>
      <w:lvlJc w:val="left"/>
      <w:pPr>
        <w:ind w:left="720" w:hanging="720"/>
      </w:pPr>
      <w:rPr>
        <w:rFonts w:hint="default"/>
        <w:b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C51C99"/>
    <w:multiLevelType w:val="multilevel"/>
    <w:tmpl w:val="BE1021D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AB1818"/>
    <w:multiLevelType w:val="multilevel"/>
    <w:tmpl w:val="2B92E6DC"/>
    <w:lvl w:ilvl="0">
      <w:start w:val="11"/>
      <w:numFmt w:val="decimal"/>
      <w:lvlText w:val="%1."/>
      <w:lvlJc w:val="left"/>
      <w:pPr>
        <w:ind w:left="500" w:hanging="500"/>
      </w:pPr>
      <w:rPr>
        <w:rFonts w:hint="default"/>
      </w:rPr>
    </w:lvl>
    <w:lvl w:ilvl="1">
      <w:start w:val="3"/>
      <w:numFmt w:val="decimal"/>
      <w:lvlText w:val="%1.%2."/>
      <w:lvlJc w:val="left"/>
      <w:pPr>
        <w:ind w:left="720" w:hanging="720"/>
      </w:pPr>
      <w:rPr>
        <w:rFonts w:hint="default"/>
        <w:b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2C85A30"/>
    <w:multiLevelType w:val="multilevel"/>
    <w:tmpl w:val="3BF462F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33614DCF"/>
    <w:multiLevelType w:val="multilevel"/>
    <w:tmpl w:val="8924D5C2"/>
    <w:lvl w:ilvl="0">
      <w:start w:val="1"/>
      <w:numFmt w:val="decimal"/>
      <w:lvlText w:val="%1)"/>
      <w:lvlJc w:val="left"/>
      <w:rPr>
        <w:rFonts w:ascii="Cambria" w:eastAsia="Tahoma" w:hAnsi="Cambria" w:cs="Tahoma" w:hint="default"/>
        <w:b w:val="0"/>
        <w:bCs w:val="0"/>
        <w:i w:val="0"/>
        <w:iCs w:val="0"/>
        <w:smallCaps w:val="0"/>
        <w:strike w:val="0"/>
        <w:color w:val="000000"/>
        <w:spacing w:val="0"/>
        <w:w w:val="100"/>
        <w:position w:val="0"/>
        <w:sz w:val="22"/>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1D6A2B"/>
    <w:multiLevelType w:val="multilevel"/>
    <w:tmpl w:val="A8B257CA"/>
    <w:lvl w:ilvl="0">
      <w:start w:val="2"/>
      <w:numFmt w:val="decimal"/>
      <w:lvlText w:val="%1"/>
      <w:lvlJc w:val="left"/>
      <w:rPr>
        <w:rFonts w:ascii="Cambria" w:eastAsia="Tahoma" w:hAnsi="Cambria" w:cs="Tahoma" w:hint="default"/>
        <w:b/>
        <w:bCs/>
        <w:i w:val="0"/>
        <w:iCs w:val="0"/>
        <w:smallCaps w:val="0"/>
        <w:strike w:val="0"/>
        <w:color w:val="000000"/>
        <w:spacing w:val="0"/>
        <w:w w:val="100"/>
        <w:position w:val="0"/>
        <w:sz w:val="22"/>
        <w:szCs w:val="20"/>
        <w:u w:val="none"/>
        <w:lang w:val="pl-PL" w:eastAsia="pl-PL" w:bidi="pl-PL"/>
      </w:rPr>
    </w:lvl>
    <w:lvl w:ilvl="1">
      <w:start w:val="1"/>
      <w:numFmt w:val="decimal"/>
      <w:lvlText w:val="%1.%2."/>
      <w:lvlJc w:val="left"/>
      <w:rPr>
        <w:rFonts w:ascii="Cambria" w:eastAsia="Tahoma" w:hAnsi="Cambria" w:cs="Tahoma" w:hint="default"/>
        <w:b w:val="0"/>
        <w:bCs w:val="0"/>
        <w:i w:val="0"/>
        <w:iCs w:val="0"/>
        <w:smallCaps w:val="0"/>
        <w:strike w:val="0"/>
        <w:color w:val="000000"/>
        <w:spacing w:val="0"/>
        <w:w w:val="100"/>
        <w:position w:val="0"/>
        <w:sz w:val="22"/>
        <w:szCs w:val="20"/>
        <w:u w:val="none"/>
        <w:lang w:val="pl-PL" w:eastAsia="pl-PL" w:bidi="pl-PL"/>
      </w:rPr>
    </w:lvl>
    <w:lvl w:ilvl="2">
      <w:start w:val="1"/>
      <w:numFmt w:val="decimal"/>
      <w:lvlText w:val="%1.%2.%3."/>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5431894"/>
    <w:multiLevelType w:val="multilevel"/>
    <w:tmpl w:val="165E61EC"/>
    <w:lvl w:ilvl="0">
      <w:start w:val="1"/>
      <w:numFmt w:val="decimal"/>
      <w:lvlText w:val="16.%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5DD0B3B"/>
    <w:multiLevelType w:val="hybridMultilevel"/>
    <w:tmpl w:val="0AF6FB26"/>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F887D12"/>
    <w:multiLevelType w:val="hybridMultilevel"/>
    <w:tmpl w:val="BD82BCEC"/>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0233B70"/>
    <w:multiLevelType w:val="multilevel"/>
    <w:tmpl w:val="B75AA1B8"/>
    <w:lvl w:ilvl="0">
      <w:start w:val="1"/>
      <w:numFmt w:val="decimal"/>
      <w:lvlText w:val="%1)"/>
      <w:lvlJc w:val="left"/>
      <w:rPr>
        <w:rFonts w:ascii="Cambria" w:eastAsia="Tahoma" w:hAnsi="Cambria" w:cs="Tahoma" w:hint="default"/>
        <w:b w:val="0"/>
        <w:bCs w:val="0"/>
        <w:i w:val="0"/>
        <w:iCs w:val="0"/>
        <w:smallCaps w:val="0"/>
        <w:strike w:val="0"/>
        <w:color w:val="000000"/>
        <w:spacing w:val="0"/>
        <w:w w:val="100"/>
        <w:position w:val="0"/>
        <w:sz w:val="22"/>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DD0FC0"/>
    <w:multiLevelType w:val="multilevel"/>
    <w:tmpl w:val="B240D5A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88D12A4"/>
    <w:multiLevelType w:val="multilevel"/>
    <w:tmpl w:val="C7A2099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DCC4703"/>
    <w:multiLevelType w:val="multilevel"/>
    <w:tmpl w:val="10EEC2D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09B0FEC"/>
    <w:multiLevelType w:val="multilevel"/>
    <w:tmpl w:val="0CCC3EB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0E105C6"/>
    <w:multiLevelType w:val="multilevel"/>
    <w:tmpl w:val="6ED65F2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E937445"/>
    <w:multiLevelType w:val="hybridMultilevel"/>
    <w:tmpl w:val="A6244912"/>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1">
      <w:start w:val="1"/>
      <w:numFmt w:val="decimal"/>
      <w:lvlText w:val="%3)"/>
      <w:lvlJc w:val="left"/>
      <w:pPr>
        <w:ind w:left="2907"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B3C1DA2"/>
    <w:multiLevelType w:val="multilevel"/>
    <w:tmpl w:val="0D26AF7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C6E114A"/>
    <w:multiLevelType w:val="hybridMultilevel"/>
    <w:tmpl w:val="F446A9DE"/>
    <w:lvl w:ilvl="0" w:tplc="12D4CF68">
      <w:start w:val="1"/>
      <w:numFmt w:val="decimal"/>
      <w:lvlText w:val="%1)"/>
      <w:lvlJc w:val="left"/>
      <w:pPr>
        <w:ind w:left="786" w:hanging="360"/>
      </w:pPr>
      <w:rPr>
        <w:b w:val="0"/>
        <w:i w:val="0"/>
        <w:color w:val="auto"/>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3" w15:restartNumberingAfterBreak="0">
    <w:nsid w:val="72E57FE0"/>
    <w:multiLevelType w:val="multilevel"/>
    <w:tmpl w:val="F1B6701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56B6C7C"/>
    <w:multiLevelType w:val="multilevel"/>
    <w:tmpl w:val="1EBC7B8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1"/>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6171E36"/>
    <w:multiLevelType w:val="multilevel"/>
    <w:tmpl w:val="5906AEA4"/>
    <w:lvl w:ilvl="0">
      <w:start w:val="17"/>
      <w:numFmt w:val="decimal"/>
      <w:lvlText w:val="%1"/>
      <w:lvlJc w:val="left"/>
      <w:rPr>
        <w:rFonts w:ascii="Tahoma" w:eastAsia="Tahoma" w:hAnsi="Tahoma" w:cs="Tahoma"/>
        <w:b/>
        <w:bCs/>
        <w:i w:val="0"/>
        <w:iCs w:val="0"/>
        <w:smallCaps w:val="0"/>
        <w:strike w:val="0"/>
        <w:color w:val="000000"/>
        <w:spacing w:val="0"/>
        <w:w w:val="100"/>
        <w:position w:val="0"/>
        <w:sz w:val="20"/>
        <w:szCs w:val="20"/>
        <w:u w:val="none"/>
        <w:lang w:val="pl-PL" w:eastAsia="pl-PL" w:bidi="pl-PL"/>
      </w:rPr>
    </w:lvl>
    <w:lvl w:ilvl="1">
      <w:start w:val="1"/>
      <w:numFmt w:val="decimal"/>
      <w:lvlText w:val="%1.%2."/>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BB241A1"/>
    <w:multiLevelType w:val="multilevel"/>
    <w:tmpl w:val="DCAAE82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EE576DF"/>
    <w:multiLevelType w:val="multilevel"/>
    <w:tmpl w:val="0A32991A"/>
    <w:lvl w:ilvl="0">
      <w:start w:val="11"/>
      <w:numFmt w:val="decimal"/>
      <w:lvlText w:val="%1."/>
      <w:lvlJc w:val="left"/>
      <w:pPr>
        <w:ind w:left="500" w:hanging="500"/>
      </w:pPr>
      <w:rPr>
        <w:rFonts w:hint="default"/>
        <w:color w:val="auto"/>
      </w:rPr>
    </w:lvl>
    <w:lvl w:ilvl="1">
      <w:start w:val="1"/>
      <w:numFmt w:val="decimal"/>
      <w:lvlText w:val="%1.%2."/>
      <w:lvlJc w:val="left"/>
      <w:pPr>
        <w:ind w:left="1440" w:hanging="720"/>
      </w:pPr>
      <w:rPr>
        <w:rFonts w:hint="default"/>
        <w:b w:val="0"/>
        <w:bCs/>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num w:numId="1">
    <w:abstractNumId w:val="7"/>
  </w:num>
  <w:num w:numId="2">
    <w:abstractNumId w:val="10"/>
  </w:num>
  <w:num w:numId="3">
    <w:abstractNumId w:val="26"/>
  </w:num>
  <w:num w:numId="4">
    <w:abstractNumId w:val="5"/>
  </w:num>
  <w:num w:numId="5">
    <w:abstractNumId w:val="16"/>
  </w:num>
  <w:num w:numId="6">
    <w:abstractNumId w:val="19"/>
  </w:num>
  <w:num w:numId="7">
    <w:abstractNumId w:val="3"/>
  </w:num>
  <w:num w:numId="8">
    <w:abstractNumId w:val="23"/>
  </w:num>
  <w:num w:numId="9">
    <w:abstractNumId w:val="21"/>
  </w:num>
  <w:num w:numId="10">
    <w:abstractNumId w:val="24"/>
  </w:num>
  <w:num w:numId="11">
    <w:abstractNumId w:val="11"/>
  </w:num>
  <w:num w:numId="12">
    <w:abstractNumId w:val="18"/>
  </w:num>
  <w:num w:numId="13">
    <w:abstractNumId w:val="9"/>
  </w:num>
  <w:num w:numId="14">
    <w:abstractNumId w:val="25"/>
  </w:num>
  <w:num w:numId="15">
    <w:abstractNumId w:val="14"/>
  </w:num>
  <w:num w:numId="16">
    <w:abstractNumId w:val="17"/>
  </w:num>
  <w:num w:numId="17">
    <w:abstractNumId w:val="15"/>
  </w:num>
  <w:num w:numId="18">
    <w:abstractNumId w:val="2"/>
  </w:num>
  <w:num w:numId="19">
    <w:abstractNumId w:val="22"/>
  </w:num>
  <w:num w:numId="20">
    <w:abstractNumId w:val="1"/>
  </w:num>
  <w:num w:numId="21">
    <w:abstractNumId w:val="8"/>
  </w:num>
  <w:num w:numId="22">
    <w:abstractNumId w:val="20"/>
  </w:num>
  <w:num w:numId="23">
    <w:abstractNumId w:val="6"/>
  </w:num>
  <w:num w:numId="24">
    <w:abstractNumId w:val="13"/>
  </w:num>
  <w:num w:numId="25">
    <w:abstractNumId w:val="12"/>
  </w:num>
  <w:num w:numId="26">
    <w:abstractNumId w:val="27"/>
  </w:num>
  <w:num w:numId="27">
    <w:abstractNumId w:val="4"/>
  </w:num>
  <w:num w:numId="2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C6E"/>
    <w:rsid w:val="000230D3"/>
    <w:rsid w:val="00027697"/>
    <w:rsid w:val="0004087C"/>
    <w:rsid w:val="000C0FBB"/>
    <w:rsid w:val="000D1929"/>
    <w:rsid w:val="000D61CB"/>
    <w:rsid w:val="00100D42"/>
    <w:rsid w:val="0016740C"/>
    <w:rsid w:val="001A1102"/>
    <w:rsid w:val="001C73F2"/>
    <w:rsid w:val="001F4ED5"/>
    <w:rsid w:val="0020180D"/>
    <w:rsid w:val="00217D02"/>
    <w:rsid w:val="00231EAE"/>
    <w:rsid w:val="002377F0"/>
    <w:rsid w:val="002439AC"/>
    <w:rsid w:val="00264E02"/>
    <w:rsid w:val="00271B18"/>
    <w:rsid w:val="00295CC2"/>
    <w:rsid w:val="002A686D"/>
    <w:rsid w:val="002B79B4"/>
    <w:rsid w:val="00322CAB"/>
    <w:rsid w:val="003577D8"/>
    <w:rsid w:val="00385B3D"/>
    <w:rsid w:val="00390BE9"/>
    <w:rsid w:val="003B5F31"/>
    <w:rsid w:val="003C0DA5"/>
    <w:rsid w:val="003D0C6E"/>
    <w:rsid w:val="00431194"/>
    <w:rsid w:val="0046233B"/>
    <w:rsid w:val="00476864"/>
    <w:rsid w:val="00491CA7"/>
    <w:rsid w:val="004929B9"/>
    <w:rsid w:val="004E66B9"/>
    <w:rsid w:val="005023C9"/>
    <w:rsid w:val="00544CCA"/>
    <w:rsid w:val="0055363B"/>
    <w:rsid w:val="00593A16"/>
    <w:rsid w:val="005C166A"/>
    <w:rsid w:val="005C693D"/>
    <w:rsid w:val="005D1518"/>
    <w:rsid w:val="00663D34"/>
    <w:rsid w:val="006C7FA8"/>
    <w:rsid w:val="006D0139"/>
    <w:rsid w:val="007137A4"/>
    <w:rsid w:val="00724430"/>
    <w:rsid w:val="00751B02"/>
    <w:rsid w:val="00766889"/>
    <w:rsid w:val="00790241"/>
    <w:rsid w:val="007A133D"/>
    <w:rsid w:val="007E3C24"/>
    <w:rsid w:val="008D3858"/>
    <w:rsid w:val="008D7A19"/>
    <w:rsid w:val="00930F7B"/>
    <w:rsid w:val="009375B8"/>
    <w:rsid w:val="00986F52"/>
    <w:rsid w:val="009870AC"/>
    <w:rsid w:val="009977CD"/>
    <w:rsid w:val="009E08F3"/>
    <w:rsid w:val="009E2375"/>
    <w:rsid w:val="009F12BD"/>
    <w:rsid w:val="00A01FE3"/>
    <w:rsid w:val="00A067F5"/>
    <w:rsid w:val="00A16332"/>
    <w:rsid w:val="00A72344"/>
    <w:rsid w:val="00A73289"/>
    <w:rsid w:val="00A9270A"/>
    <w:rsid w:val="00AC2419"/>
    <w:rsid w:val="00AD7CE2"/>
    <w:rsid w:val="00B73CDC"/>
    <w:rsid w:val="00BB7316"/>
    <w:rsid w:val="00BE125B"/>
    <w:rsid w:val="00C12F03"/>
    <w:rsid w:val="00C20A8E"/>
    <w:rsid w:val="00CC1710"/>
    <w:rsid w:val="00CD5C26"/>
    <w:rsid w:val="00D029D6"/>
    <w:rsid w:val="00D042FC"/>
    <w:rsid w:val="00D31181"/>
    <w:rsid w:val="00DC5582"/>
    <w:rsid w:val="00E00BA3"/>
    <w:rsid w:val="00E151C9"/>
    <w:rsid w:val="00E1677F"/>
    <w:rsid w:val="00E51E22"/>
    <w:rsid w:val="00E614F1"/>
    <w:rsid w:val="00E71ACF"/>
    <w:rsid w:val="00E90258"/>
    <w:rsid w:val="00EB70F1"/>
    <w:rsid w:val="00EC2F32"/>
    <w:rsid w:val="00EC760E"/>
    <w:rsid w:val="00EE3C85"/>
    <w:rsid w:val="00F0435F"/>
    <w:rsid w:val="00F773E9"/>
    <w:rsid w:val="00FA27FC"/>
    <w:rsid w:val="00FA6017"/>
    <w:rsid w:val="00FC258A"/>
    <w:rsid w:val="00FE07AD"/>
    <w:rsid w:val="00FF29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DC222"/>
  <w15:docId w15:val="{2D970456-CF8C-41EA-8095-8140D9A56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color w:val="000000"/>
    </w:rPr>
  </w:style>
  <w:style w:type="paragraph" w:styleId="Nagwek1">
    <w:name w:val="heading 1"/>
    <w:basedOn w:val="Normalny"/>
    <w:next w:val="Normalny"/>
    <w:link w:val="Nagwek1Znak"/>
    <w:uiPriority w:val="9"/>
    <w:qFormat/>
    <w:rsid w:val="00E00B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Pr>
      <w:color w:val="0066CC"/>
      <w:u w:val="single"/>
    </w:rPr>
  </w:style>
  <w:style w:type="character" w:customStyle="1" w:styleId="Teksttreci3">
    <w:name w:val="Tekst treści (3)_"/>
    <w:basedOn w:val="Domylnaczcionkaakapitu"/>
    <w:link w:val="Teksttreci30"/>
    <w:rPr>
      <w:rFonts w:ascii="Tahoma" w:eastAsia="Tahoma" w:hAnsi="Tahoma" w:cs="Tahoma"/>
      <w:b/>
      <w:bCs/>
      <w:i w:val="0"/>
      <w:iCs w:val="0"/>
      <w:smallCaps w:val="0"/>
      <w:strike w:val="0"/>
      <w:u w:val="none"/>
    </w:rPr>
  </w:style>
  <w:style w:type="character" w:customStyle="1" w:styleId="Nagweklubstopka">
    <w:name w:val="Nagłówek lub stopka_"/>
    <w:basedOn w:val="Domylnaczcionkaakapitu"/>
    <w:link w:val="Nagweklubstopka0"/>
    <w:rPr>
      <w:rFonts w:ascii="Tahoma" w:eastAsia="Tahoma" w:hAnsi="Tahoma" w:cs="Tahoma"/>
      <w:b/>
      <w:bCs/>
      <w:i/>
      <w:iCs/>
      <w:smallCaps w:val="0"/>
      <w:strike w:val="0"/>
      <w:spacing w:val="0"/>
      <w:sz w:val="19"/>
      <w:szCs w:val="19"/>
      <w:u w:val="none"/>
    </w:rPr>
  </w:style>
  <w:style w:type="character" w:customStyle="1" w:styleId="Nagweklubstopka4ptBezpogrubieniaBezkursywy">
    <w:name w:val="Nagłówek lub stopka + 4 pt;Bez pogrubienia;Bez kursywy"/>
    <w:basedOn w:val="Nagweklubstopka"/>
    <w:rPr>
      <w:rFonts w:ascii="Tahoma" w:eastAsia="Tahoma" w:hAnsi="Tahoma" w:cs="Tahoma"/>
      <w:b/>
      <w:bCs/>
      <w:i/>
      <w:iCs/>
      <w:smallCaps w:val="0"/>
      <w:strike w:val="0"/>
      <w:color w:val="000000"/>
      <w:spacing w:val="0"/>
      <w:w w:val="100"/>
      <w:position w:val="0"/>
      <w:sz w:val="8"/>
      <w:szCs w:val="8"/>
      <w:u w:val="none"/>
      <w:lang w:val="pl-PL" w:eastAsia="pl-PL" w:bidi="pl-PL"/>
    </w:rPr>
  </w:style>
  <w:style w:type="character" w:customStyle="1" w:styleId="Nagweklubstopka1">
    <w:name w:val="Nagłówek lub stopka"/>
    <w:basedOn w:val="Nagweklubstopka"/>
    <w:rPr>
      <w:rFonts w:ascii="Tahoma" w:eastAsia="Tahoma" w:hAnsi="Tahoma" w:cs="Tahoma"/>
      <w:b/>
      <w:bCs/>
      <w:i/>
      <w:iCs/>
      <w:smallCaps w:val="0"/>
      <w:strike w:val="0"/>
      <w:color w:val="000000"/>
      <w:spacing w:val="0"/>
      <w:w w:val="100"/>
      <w:position w:val="0"/>
      <w:sz w:val="19"/>
      <w:szCs w:val="19"/>
      <w:u w:val="none"/>
      <w:lang w:val="pl-PL" w:eastAsia="pl-PL" w:bidi="pl-PL"/>
    </w:rPr>
  </w:style>
  <w:style w:type="character" w:customStyle="1" w:styleId="PodpisobrazuExact">
    <w:name w:val="Podpis obrazu Exact"/>
    <w:basedOn w:val="Domylnaczcionkaakapitu"/>
    <w:link w:val="Podpisobrazu"/>
    <w:rPr>
      <w:rFonts w:ascii="Tahoma" w:eastAsia="Tahoma" w:hAnsi="Tahoma" w:cs="Tahoma"/>
      <w:b/>
      <w:bCs/>
      <w:i w:val="0"/>
      <w:iCs w:val="0"/>
      <w:smallCaps w:val="0"/>
      <w:strike w:val="0"/>
      <w:sz w:val="20"/>
      <w:szCs w:val="20"/>
      <w:u w:val="none"/>
    </w:rPr>
  </w:style>
  <w:style w:type="character" w:customStyle="1" w:styleId="Teksttreci2">
    <w:name w:val="Tekst treści (2)_"/>
    <w:basedOn w:val="Domylnaczcionkaakapitu"/>
    <w:link w:val="Teksttreci20"/>
    <w:rPr>
      <w:rFonts w:ascii="Tahoma" w:eastAsia="Tahoma" w:hAnsi="Tahoma" w:cs="Tahoma"/>
      <w:b w:val="0"/>
      <w:bCs w:val="0"/>
      <w:i w:val="0"/>
      <w:iCs w:val="0"/>
      <w:smallCaps w:val="0"/>
      <w:strike w:val="0"/>
      <w:sz w:val="20"/>
      <w:szCs w:val="20"/>
      <w:u w:val="none"/>
    </w:rPr>
  </w:style>
  <w:style w:type="character" w:customStyle="1" w:styleId="Teksttreci2Pogrubienie">
    <w:name w:val="Tekst treści (2) + Pogrubienie"/>
    <w:basedOn w:val="Teksttreci2"/>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4">
    <w:name w:val="Tekst treści (4)_"/>
    <w:basedOn w:val="Domylnaczcionkaakapitu"/>
    <w:link w:val="Teksttreci40"/>
    <w:rPr>
      <w:rFonts w:ascii="Tahoma" w:eastAsia="Tahoma" w:hAnsi="Tahoma" w:cs="Tahoma"/>
      <w:b/>
      <w:bCs/>
      <w:i w:val="0"/>
      <w:iCs w:val="0"/>
      <w:smallCaps w:val="0"/>
      <w:strike w:val="0"/>
      <w:sz w:val="20"/>
      <w:szCs w:val="20"/>
      <w:u w:val="none"/>
    </w:rPr>
  </w:style>
  <w:style w:type="character" w:customStyle="1" w:styleId="Nagwek2">
    <w:name w:val="Nagłówek #2_"/>
    <w:basedOn w:val="Domylnaczcionkaakapitu"/>
    <w:link w:val="Nagwek20"/>
    <w:rPr>
      <w:rFonts w:ascii="Tahoma" w:eastAsia="Tahoma" w:hAnsi="Tahoma" w:cs="Tahoma"/>
      <w:b/>
      <w:bCs/>
      <w:i w:val="0"/>
      <w:iCs w:val="0"/>
      <w:smallCaps w:val="0"/>
      <w:strike w:val="0"/>
      <w:sz w:val="20"/>
      <w:szCs w:val="20"/>
      <w:u w:val="none"/>
    </w:rPr>
  </w:style>
  <w:style w:type="character" w:customStyle="1" w:styleId="Nagweklubstopka10ptBezkursywy">
    <w:name w:val="Nagłówek lub stopka + 10 pt;Bez kursywy"/>
    <w:basedOn w:val="Nagweklubstopka"/>
    <w:rPr>
      <w:rFonts w:ascii="Tahoma" w:eastAsia="Tahoma" w:hAnsi="Tahoma" w:cs="Tahoma"/>
      <w:b/>
      <w:bCs/>
      <w:i/>
      <w:iCs/>
      <w:smallCaps w:val="0"/>
      <w:strike w:val="0"/>
      <w:color w:val="000000"/>
      <w:spacing w:val="0"/>
      <w:w w:val="100"/>
      <w:position w:val="0"/>
      <w:sz w:val="20"/>
      <w:szCs w:val="20"/>
      <w:u w:val="single"/>
      <w:lang w:val="pl-PL" w:eastAsia="pl-PL" w:bidi="pl-PL"/>
    </w:rPr>
  </w:style>
  <w:style w:type="character" w:customStyle="1" w:styleId="Teksttreci41">
    <w:name w:val="Tekst treści (4)"/>
    <w:basedOn w:val="Teksttreci4"/>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Teksttreci21">
    <w:name w:val="Tekst treści (2)"/>
    <w:basedOn w:val="Teksttreci2"/>
    <w:rPr>
      <w:rFonts w:ascii="Tahoma" w:eastAsia="Tahoma" w:hAnsi="Tahoma" w:cs="Tahoma"/>
      <w:b w:val="0"/>
      <w:bCs w:val="0"/>
      <w:i w:val="0"/>
      <w:iCs w:val="0"/>
      <w:smallCaps w:val="0"/>
      <w:strike/>
      <w:color w:val="000000"/>
      <w:spacing w:val="0"/>
      <w:w w:val="100"/>
      <w:position w:val="0"/>
      <w:sz w:val="20"/>
      <w:szCs w:val="20"/>
      <w:u w:val="none"/>
      <w:lang w:val="pl-PL" w:eastAsia="pl-PL" w:bidi="pl-PL"/>
    </w:rPr>
  </w:style>
  <w:style w:type="character" w:customStyle="1" w:styleId="Teksttreci4Bezpogrubienia">
    <w:name w:val="Tekst treści (4) + Bez pogrubienia"/>
    <w:basedOn w:val="Teksttreci4"/>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4Exact">
    <w:name w:val="Tekst treści (4) Exact"/>
    <w:basedOn w:val="Domylnaczcionkaakapitu"/>
    <w:rPr>
      <w:rFonts w:ascii="Tahoma" w:eastAsia="Tahoma" w:hAnsi="Tahoma" w:cs="Tahoma"/>
      <w:b/>
      <w:bCs/>
      <w:i w:val="0"/>
      <w:iCs w:val="0"/>
      <w:smallCaps w:val="0"/>
      <w:strike w:val="0"/>
      <w:sz w:val="20"/>
      <w:szCs w:val="20"/>
      <w:u w:val="none"/>
    </w:rPr>
  </w:style>
  <w:style w:type="character" w:customStyle="1" w:styleId="Teksttreci2Exact">
    <w:name w:val="Tekst treści (2) Exact"/>
    <w:basedOn w:val="Domylnaczcionkaakapitu"/>
    <w:rPr>
      <w:rFonts w:ascii="Tahoma" w:eastAsia="Tahoma" w:hAnsi="Tahoma" w:cs="Tahoma"/>
      <w:b w:val="0"/>
      <w:bCs w:val="0"/>
      <w:i w:val="0"/>
      <w:iCs w:val="0"/>
      <w:smallCaps w:val="0"/>
      <w:strike w:val="0"/>
      <w:sz w:val="20"/>
      <w:szCs w:val="20"/>
      <w:u w:val="none"/>
    </w:rPr>
  </w:style>
  <w:style w:type="character" w:customStyle="1" w:styleId="Podpistabeli2Exact">
    <w:name w:val="Podpis tabeli (2) Exact"/>
    <w:basedOn w:val="Domylnaczcionkaakapitu"/>
    <w:rPr>
      <w:rFonts w:ascii="Tahoma" w:eastAsia="Tahoma" w:hAnsi="Tahoma" w:cs="Tahoma"/>
      <w:b/>
      <w:bCs/>
      <w:i/>
      <w:iCs/>
      <w:smallCaps w:val="0"/>
      <w:strike w:val="0"/>
      <w:spacing w:val="-20"/>
      <w:sz w:val="13"/>
      <w:szCs w:val="13"/>
      <w:u w:val="none"/>
    </w:rPr>
  </w:style>
  <w:style w:type="character" w:customStyle="1" w:styleId="Teksttreci275pt">
    <w:name w:val="Tekst treści (2) + 7;5 pt"/>
    <w:basedOn w:val="Teksttreci2"/>
    <w:rPr>
      <w:rFonts w:ascii="Tahoma" w:eastAsia="Tahoma" w:hAnsi="Tahoma" w:cs="Tahoma"/>
      <w:b w:val="0"/>
      <w:bCs w:val="0"/>
      <w:i w:val="0"/>
      <w:iCs w:val="0"/>
      <w:smallCaps w:val="0"/>
      <w:strike w:val="0"/>
      <w:color w:val="000000"/>
      <w:spacing w:val="0"/>
      <w:w w:val="100"/>
      <w:position w:val="0"/>
      <w:sz w:val="15"/>
      <w:szCs w:val="15"/>
      <w:u w:val="none"/>
      <w:lang w:val="pl-PL" w:eastAsia="pl-PL" w:bidi="pl-PL"/>
    </w:rPr>
  </w:style>
  <w:style w:type="character" w:customStyle="1" w:styleId="PogrubienieTeksttreci275pt">
    <w:name w:val="Pogrubienie;Tekst treści (2) + 7;5 pt"/>
    <w:basedOn w:val="Teksttreci2"/>
    <w:rPr>
      <w:rFonts w:ascii="Tahoma" w:eastAsia="Tahoma" w:hAnsi="Tahoma" w:cs="Tahoma"/>
      <w:b/>
      <w:bCs/>
      <w:i w:val="0"/>
      <w:iCs w:val="0"/>
      <w:smallCaps w:val="0"/>
      <w:strike w:val="0"/>
      <w:color w:val="000000"/>
      <w:spacing w:val="0"/>
      <w:w w:val="100"/>
      <w:position w:val="0"/>
      <w:sz w:val="15"/>
      <w:szCs w:val="15"/>
      <w:u w:val="none"/>
      <w:lang w:val="pl-PL" w:eastAsia="pl-PL" w:bidi="pl-PL"/>
    </w:rPr>
  </w:style>
  <w:style w:type="character" w:customStyle="1" w:styleId="Teksttreci5Exact">
    <w:name w:val="Tekst treści (5) Exact"/>
    <w:basedOn w:val="Domylnaczcionkaakapitu"/>
    <w:rPr>
      <w:rFonts w:ascii="Tahoma" w:eastAsia="Tahoma" w:hAnsi="Tahoma" w:cs="Tahoma"/>
      <w:b/>
      <w:bCs/>
      <w:i/>
      <w:iCs/>
      <w:smallCaps w:val="0"/>
      <w:strike w:val="0"/>
      <w:spacing w:val="-20"/>
      <w:sz w:val="13"/>
      <w:szCs w:val="13"/>
      <w:u w:val="none"/>
    </w:rPr>
  </w:style>
  <w:style w:type="character" w:customStyle="1" w:styleId="Teksttreci22">
    <w:name w:val="Tekst treści (2)"/>
    <w:basedOn w:val="Teksttreci2"/>
    <w:rPr>
      <w:rFonts w:ascii="Tahoma" w:eastAsia="Tahoma" w:hAnsi="Tahoma" w:cs="Tahoma"/>
      <w:b w:val="0"/>
      <w:bCs w:val="0"/>
      <w:i w:val="0"/>
      <w:iCs w:val="0"/>
      <w:smallCaps w:val="0"/>
      <w:strike w:val="0"/>
      <w:color w:val="000000"/>
      <w:spacing w:val="0"/>
      <w:w w:val="100"/>
      <w:position w:val="0"/>
      <w:sz w:val="20"/>
      <w:szCs w:val="20"/>
      <w:u w:val="single"/>
      <w:lang w:val="pl-PL" w:eastAsia="pl-PL" w:bidi="pl-PL"/>
    </w:rPr>
  </w:style>
  <w:style w:type="character" w:customStyle="1" w:styleId="Teksttreci5">
    <w:name w:val="Tekst treści (5)_"/>
    <w:basedOn w:val="Domylnaczcionkaakapitu"/>
    <w:link w:val="Teksttreci50"/>
    <w:rPr>
      <w:rFonts w:ascii="Tahoma" w:eastAsia="Tahoma" w:hAnsi="Tahoma" w:cs="Tahoma"/>
      <w:b/>
      <w:bCs/>
      <w:i/>
      <w:iCs/>
      <w:smallCaps w:val="0"/>
      <w:strike w:val="0"/>
      <w:spacing w:val="-20"/>
      <w:sz w:val="13"/>
      <w:szCs w:val="13"/>
      <w:u w:val="none"/>
    </w:rPr>
  </w:style>
  <w:style w:type="character" w:customStyle="1" w:styleId="Teksttreci5Verdana9ptOdstpy0pt">
    <w:name w:val="Tekst treści (5) + Verdana;9 pt;Odstępy 0 pt"/>
    <w:basedOn w:val="Teksttreci5"/>
    <w:rPr>
      <w:rFonts w:ascii="Verdana" w:eastAsia="Verdana" w:hAnsi="Verdana" w:cs="Verdana"/>
      <w:b/>
      <w:bCs/>
      <w:i/>
      <w:iCs/>
      <w:smallCaps w:val="0"/>
      <w:strike w:val="0"/>
      <w:color w:val="000000"/>
      <w:spacing w:val="-10"/>
      <w:w w:val="100"/>
      <w:position w:val="0"/>
      <w:sz w:val="18"/>
      <w:szCs w:val="18"/>
      <w:u w:val="none"/>
      <w:lang w:val="pl-PL" w:eastAsia="pl-PL" w:bidi="pl-PL"/>
    </w:rPr>
  </w:style>
  <w:style w:type="character" w:customStyle="1" w:styleId="Teksttreci5Verdana10ptBezpogrubienia">
    <w:name w:val="Tekst treści (5) + Verdana;10 pt;Bez pogrubienia"/>
    <w:basedOn w:val="Teksttreci5"/>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Teksttreci2Pogrubienie0">
    <w:name w:val="Tekst treści (2) + Pogrubienie"/>
    <w:basedOn w:val="Teksttreci2"/>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PogrubienieTeksttreci265ptKursywaOdstpy-1pt">
    <w:name w:val="Pogrubienie;Tekst treści (2) + 6;5 pt;Kursywa;Odstępy -1 pt"/>
    <w:basedOn w:val="Teksttreci2"/>
    <w:rPr>
      <w:rFonts w:ascii="Tahoma" w:eastAsia="Tahoma" w:hAnsi="Tahoma" w:cs="Tahoma"/>
      <w:b/>
      <w:bCs/>
      <w:i/>
      <w:iCs/>
      <w:smallCaps w:val="0"/>
      <w:strike w:val="0"/>
      <w:color w:val="000000"/>
      <w:spacing w:val="-20"/>
      <w:w w:val="100"/>
      <w:position w:val="0"/>
      <w:sz w:val="13"/>
      <w:szCs w:val="13"/>
      <w:u w:val="none"/>
      <w:lang w:val="pl-PL" w:eastAsia="pl-PL" w:bidi="pl-PL"/>
    </w:rPr>
  </w:style>
  <w:style w:type="character" w:customStyle="1" w:styleId="Teksttreci2VerdanaKursywaOdstpy-1pt">
    <w:name w:val="Tekst treści (2) + Verdana;Kursywa;Odstępy -1 pt"/>
    <w:basedOn w:val="Teksttreci2"/>
    <w:rPr>
      <w:rFonts w:ascii="Verdana" w:eastAsia="Verdana" w:hAnsi="Verdana" w:cs="Verdana"/>
      <w:b w:val="0"/>
      <w:bCs w:val="0"/>
      <w:i/>
      <w:iCs/>
      <w:smallCaps w:val="0"/>
      <w:strike w:val="0"/>
      <w:color w:val="000000"/>
      <w:spacing w:val="-20"/>
      <w:w w:val="100"/>
      <w:position w:val="0"/>
      <w:sz w:val="20"/>
      <w:szCs w:val="20"/>
      <w:u w:val="none"/>
      <w:lang w:val="pl-PL" w:eastAsia="pl-PL" w:bidi="pl-PL"/>
    </w:rPr>
  </w:style>
  <w:style w:type="character" w:customStyle="1" w:styleId="Teksttreci23">
    <w:name w:val="Tekst treści (2)"/>
    <w:basedOn w:val="Teksttreci2"/>
    <w:rPr>
      <w:rFonts w:ascii="Tahoma" w:eastAsia="Tahoma" w:hAnsi="Tahoma" w:cs="Tahoma"/>
      <w:b w:val="0"/>
      <w:bCs w:val="0"/>
      <w:i w:val="0"/>
      <w:iCs w:val="0"/>
      <w:smallCaps w:val="0"/>
      <w:strike w:val="0"/>
      <w:color w:val="000000"/>
      <w:spacing w:val="0"/>
      <w:w w:val="100"/>
      <w:position w:val="0"/>
      <w:sz w:val="20"/>
      <w:szCs w:val="20"/>
      <w:u w:val="none"/>
      <w:lang w:val="pl-PL" w:eastAsia="pl-PL" w:bidi="pl-PL"/>
    </w:rPr>
  </w:style>
  <w:style w:type="character" w:customStyle="1" w:styleId="PogrubienieTeksttreci2VerdanaKursywaOdstpy0pt">
    <w:name w:val="Pogrubienie;Tekst treści (2) + Verdana;Kursywa;Odstępy 0 pt"/>
    <w:basedOn w:val="Teksttreci2"/>
    <w:rPr>
      <w:rFonts w:ascii="Verdana" w:eastAsia="Verdana" w:hAnsi="Verdana" w:cs="Verdana"/>
      <w:b/>
      <w:bCs/>
      <w:i/>
      <w:iCs/>
      <w:smallCaps w:val="0"/>
      <w:strike w:val="0"/>
      <w:color w:val="000000"/>
      <w:spacing w:val="-10"/>
      <w:w w:val="100"/>
      <w:position w:val="0"/>
      <w:sz w:val="20"/>
      <w:szCs w:val="20"/>
      <w:u w:val="single"/>
      <w:lang w:val="pl-PL" w:eastAsia="pl-PL" w:bidi="pl-PL"/>
    </w:rPr>
  </w:style>
  <w:style w:type="character" w:customStyle="1" w:styleId="Teksttreci2VerdanaKursywaOdstpy-1pt0">
    <w:name w:val="Tekst treści (2) + Verdana;Kursywa;Odstępy -1 pt"/>
    <w:basedOn w:val="Teksttreci2"/>
    <w:rPr>
      <w:rFonts w:ascii="Verdana" w:eastAsia="Verdana" w:hAnsi="Verdana" w:cs="Verdana"/>
      <w:b w:val="0"/>
      <w:bCs w:val="0"/>
      <w:i/>
      <w:iCs/>
      <w:smallCaps w:val="0"/>
      <w:strike w:val="0"/>
      <w:color w:val="000000"/>
      <w:spacing w:val="-20"/>
      <w:w w:val="100"/>
      <w:position w:val="0"/>
      <w:sz w:val="20"/>
      <w:szCs w:val="20"/>
      <w:u w:val="single"/>
      <w:lang w:val="pl-PL" w:eastAsia="pl-PL" w:bidi="pl-PL"/>
    </w:rPr>
  </w:style>
  <w:style w:type="character" w:customStyle="1" w:styleId="PogrubienieTeksttreci2VerdanaKursywaOdstpy0pt0">
    <w:name w:val="Pogrubienie;Tekst treści (2) + Verdana;Kursywa;Odstępy 0 pt"/>
    <w:basedOn w:val="Teksttreci2"/>
    <w:rPr>
      <w:rFonts w:ascii="Verdana" w:eastAsia="Verdana" w:hAnsi="Verdana" w:cs="Verdana"/>
      <w:b/>
      <w:bCs/>
      <w:i/>
      <w:iCs/>
      <w:smallCaps w:val="0"/>
      <w:strike w:val="0"/>
      <w:color w:val="000000"/>
      <w:spacing w:val="-10"/>
      <w:w w:val="100"/>
      <w:position w:val="0"/>
      <w:sz w:val="20"/>
      <w:szCs w:val="20"/>
      <w:u w:val="none"/>
      <w:lang w:val="pl-PL" w:eastAsia="pl-PL" w:bidi="pl-PL"/>
    </w:rPr>
  </w:style>
  <w:style w:type="character" w:customStyle="1" w:styleId="Teksttreci2VerdanaKursywaOdstpy-1pt1">
    <w:name w:val="Tekst treści (2) + Verdana;Kursywa;Odstępy -1 pt"/>
    <w:basedOn w:val="Teksttreci2"/>
    <w:rPr>
      <w:rFonts w:ascii="Verdana" w:eastAsia="Verdana" w:hAnsi="Verdana" w:cs="Verdana"/>
      <w:b w:val="0"/>
      <w:bCs w:val="0"/>
      <w:i/>
      <w:iCs/>
      <w:smallCaps w:val="0"/>
      <w:strike w:val="0"/>
      <w:color w:val="000000"/>
      <w:spacing w:val="-20"/>
      <w:w w:val="100"/>
      <w:position w:val="0"/>
      <w:sz w:val="20"/>
      <w:szCs w:val="20"/>
      <w:u w:val="none"/>
      <w:lang w:val="pl-PL" w:eastAsia="pl-PL" w:bidi="pl-PL"/>
    </w:rPr>
  </w:style>
  <w:style w:type="character" w:customStyle="1" w:styleId="Teksttreci4Bezpogrubienia0">
    <w:name w:val="Tekst treści (4) + Bez pogrubienia"/>
    <w:basedOn w:val="Teksttreci4"/>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Nagwek21">
    <w:name w:val="Nagłówek #2"/>
    <w:basedOn w:val="Nagwek2"/>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Teksttreci2105pt">
    <w:name w:val="Tekst treści (2) + 10;5 pt"/>
    <w:basedOn w:val="Teksttreci2"/>
    <w:rPr>
      <w:rFonts w:ascii="Tahoma" w:eastAsia="Tahoma" w:hAnsi="Tahoma" w:cs="Tahoma"/>
      <w:b w:val="0"/>
      <w:bCs w:val="0"/>
      <w:i w:val="0"/>
      <w:iCs w:val="0"/>
      <w:smallCaps w:val="0"/>
      <w:strike w:val="0"/>
      <w:color w:val="000000"/>
      <w:spacing w:val="0"/>
      <w:w w:val="100"/>
      <w:position w:val="0"/>
      <w:sz w:val="21"/>
      <w:szCs w:val="21"/>
      <w:u w:val="none"/>
      <w:lang w:val="pl-PL" w:eastAsia="pl-PL" w:bidi="pl-PL"/>
    </w:rPr>
  </w:style>
  <w:style w:type="character" w:customStyle="1" w:styleId="Podpistabeli">
    <w:name w:val="Podpis tabeli_"/>
    <w:basedOn w:val="Domylnaczcionkaakapitu"/>
    <w:link w:val="Podpistabeli0"/>
    <w:rPr>
      <w:rFonts w:ascii="Tahoma" w:eastAsia="Tahoma" w:hAnsi="Tahoma" w:cs="Tahoma"/>
      <w:b/>
      <w:bCs/>
      <w:i w:val="0"/>
      <w:iCs w:val="0"/>
      <w:smallCaps w:val="0"/>
      <w:strike w:val="0"/>
      <w:sz w:val="20"/>
      <w:szCs w:val="20"/>
      <w:u w:val="none"/>
    </w:rPr>
  </w:style>
  <w:style w:type="character" w:customStyle="1" w:styleId="Podpistabeli1">
    <w:name w:val="Podpis tabeli"/>
    <w:basedOn w:val="Podpistabeli"/>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Teksttreci2Pogrubienie1">
    <w:name w:val="Tekst treści (2) + Pogrubienie"/>
    <w:basedOn w:val="Teksttreci2"/>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24">
    <w:name w:val="Tekst treści (2)"/>
    <w:basedOn w:val="Teksttreci2"/>
    <w:rPr>
      <w:rFonts w:ascii="Tahoma" w:eastAsia="Tahoma" w:hAnsi="Tahoma" w:cs="Tahoma"/>
      <w:b w:val="0"/>
      <w:bCs w:val="0"/>
      <w:i w:val="0"/>
      <w:iCs w:val="0"/>
      <w:smallCaps w:val="0"/>
      <w:strike w:val="0"/>
      <w:color w:val="000000"/>
      <w:spacing w:val="0"/>
      <w:w w:val="100"/>
      <w:position w:val="0"/>
      <w:sz w:val="20"/>
      <w:szCs w:val="20"/>
      <w:u w:val="none"/>
      <w:lang w:val="pl-PL" w:eastAsia="pl-PL" w:bidi="pl-PL"/>
    </w:rPr>
  </w:style>
  <w:style w:type="character" w:customStyle="1" w:styleId="Teksttreci6">
    <w:name w:val="Tekst treści (6)_"/>
    <w:basedOn w:val="Domylnaczcionkaakapitu"/>
    <w:link w:val="Teksttreci60"/>
    <w:rPr>
      <w:rFonts w:ascii="Verdana" w:eastAsia="Verdana" w:hAnsi="Verdana" w:cs="Verdana"/>
      <w:b w:val="0"/>
      <w:bCs w:val="0"/>
      <w:i/>
      <w:iCs/>
      <w:smallCaps w:val="0"/>
      <w:strike w:val="0"/>
      <w:spacing w:val="-20"/>
      <w:sz w:val="20"/>
      <w:szCs w:val="20"/>
      <w:u w:val="none"/>
    </w:rPr>
  </w:style>
  <w:style w:type="character" w:customStyle="1" w:styleId="PogrubienieTeksttreci6TahomaBezkursywyOdstpy0pt">
    <w:name w:val="Pogrubienie;Tekst treści (6) + Tahoma;Bez kursywy;Odstępy 0 pt"/>
    <w:basedOn w:val="Teksttreci6"/>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6TahomaBezkursywyOdstpy0pt">
    <w:name w:val="Tekst treści (6) + Tahoma;Bez kursywy;Odstępy 0 pt"/>
    <w:basedOn w:val="Teksttreci6"/>
    <w:rPr>
      <w:rFonts w:ascii="Tahoma" w:eastAsia="Tahoma" w:hAnsi="Tahoma" w:cs="Tahoma"/>
      <w:b w:val="0"/>
      <w:bCs w:val="0"/>
      <w:i/>
      <w:iCs/>
      <w:smallCaps w:val="0"/>
      <w:strike w:val="0"/>
      <w:color w:val="000000"/>
      <w:spacing w:val="0"/>
      <w:w w:val="100"/>
      <w:position w:val="0"/>
      <w:sz w:val="20"/>
      <w:szCs w:val="20"/>
      <w:u w:val="none"/>
      <w:lang w:val="en-US" w:eastAsia="en-US" w:bidi="en-US"/>
    </w:rPr>
  </w:style>
  <w:style w:type="character" w:customStyle="1" w:styleId="PogrubienieTeksttreci6Tahoma8ptBezkursywyMaeliteryOdstpy0pt">
    <w:name w:val="Pogrubienie;Tekst treści (6) + Tahoma;8 pt;Bez kursywy;Małe litery;Odstępy 0 pt"/>
    <w:basedOn w:val="Teksttreci6"/>
    <w:rPr>
      <w:rFonts w:ascii="Tahoma" w:eastAsia="Tahoma" w:hAnsi="Tahoma" w:cs="Tahoma"/>
      <w:b/>
      <w:bCs/>
      <w:i/>
      <w:iCs/>
      <w:smallCaps/>
      <w:strike w:val="0"/>
      <w:color w:val="000000"/>
      <w:spacing w:val="0"/>
      <w:w w:val="100"/>
      <w:position w:val="0"/>
      <w:sz w:val="16"/>
      <w:szCs w:val="16"/>
      <w:u w:val="none"/>
      <w:lang w:val="en-US" w:eastAsia="en-US" w:bidi="en-US"/>
    </w:rPr>
  </w:style>
  <w:style w:type="character" w:customStyle="1" w:styleId="Teksttreci61">
    <w:name w:val="Tekst treści (6)"/>
    <w:basedOn w:val="Teksttreci6"/>
    <w:rPr>
      <w:rFonts w:ascii="Verdana" w:eastAsia="Verdana" w:hAnsi="Verdana" w:cs="Verdana"/>
      <w:b w:val="0"/>
      <w:bCs w:val="0"/>
      <w:i/>
      <w:iCs/>
      <w:smallCaps w:val="0"/>
      <w:strike w:val="0"/>
      <w:color w:val="000000"/>
      <w:spacing w:val="-20"/>
      <w:w w:val="100"/>
      <w:position w:val="0"/>
      <w:sz w:val="20"/>
      <w:szCs w:val="20"/>
      <w:u w:val="none"/>
      <w:lang w:val="pl-PL" w:eastAsia="pl-PL" w:bidi="pl-PL"/>
    </w:rPr>
  </w:style>
  <w:style w:type="character" w:customStyle="1" w:styleId="Teksttreci62">
    <w:name w:val="Tekst treści (6)"/>
    <w:basedOn w:val="Teksttreci6"/>
    <w:rPr>
      <w:rFonts w:ascii="Verdana" w:eastAsia="Verdana" w:hAnsi="Verdana" w:cs="Verdana"/>
      <w:b w:val="0"/>
      <w:bCs w:val="0"/>
      <w:i/>
      <w:iCs/>
      <w:smallCaps w:val="0"/>
      <w:strike w:val="0"/>
      <w:color w:val="000000"/>
      <w:spacing w:val="-20"/>
      <w:w w:val="100"/>
      <w:position w:val="0"/>
      <w:sz w:val="20"/>
      <w:szCs w:val="20"/>
      <w:u w:val="single"/>
      <w:lang w:val="pl-PL" w:eastAsia="pl-PL" w:bidi="pl-PL"/>
    </w:rPr>
  </w:style>
  <w:style w:type="character" w:customStyle="1" w:styleId="Teksttreci63">
    <w:name w:val="Tekst treści (6)"/>
    <w:basedOn w:val="Teksttreci6"/>
    <w:rPr>
      <w:rFonts w:ascii="Verdana" w:eastAsia="Verdana" w:hAnsi="Verdana" w:cs="Verdana"/>
      <w:b w:val="0"/>
      <w:bCs w:val="0"/>
      <w:i/>
      <w:iCs/>
      <w:smallCaps w:val="0"/>
      <w:strike w:val="0"/>
      <w:color w:val="000000"/>
      <w:spacing w:val="-20"/>
      <w:w w:val="100"/>
      <w:position w:val="0"/>
      <w:sz w:val="20"/>
      <w:szCs w:val="20"/>
      <w:u w:val="single"/>
      <w:lang w:val="pl-PL" w:eastAsia="pl-PL" w:bidi="pl-PL"/>
    </w:rPr>
  </w:style>
  <w:style w:type="character" w:customStyle="1" w:styleId="Teksttreci2Maelitery">
    <w:name w:val="Tekst treści (2) + Małe litery"/>
    <w:basedOn w:val="Teksttreci2"/>
    <w:rPr>
      <w:rFonts w:ascii="Tahoma" w:eastAsia="Tahoma" w:hAnsi="Tahoma" w:cs="Tahoma"/>
      <w:b w:val="0"/>
      <w:bCs w:val="0"/>
      <w:i w:val="0"/>
      <w:iCs w:val="0"/>
      <w:smallCaps/>
      <w:strike w:val="0"/>
      <w:color w:val="000000"/>
      <w:spacing w:val="0"/>
      <w:w w:val="100"/>
      <w:position w:val="0"/>
      <w:sz w:val="20"/>
      <w:szCs w:val="20"/>
      <w:u w:val="none"/>
      <w:lang w:val="pl-PL" w:eastAsia="pl-PL" w:bidi="pl-PL"/>
    </w:rPr>
  </w:style>
  <w:style w:type="character" w:customStyle="1" w:styleId="PogrubienieTeksttreci28ptMaelitery">
    <w:name w:val="Pogrubienie;Tekst treści (2) + 8 pt;Małe litery"/>
    <w:basedOn w:val="Teksttreci2"/>
    <w:rPr>
      <w:rFonts w:ascii="Tahoma" w:eastAsia="Tahoma" w:hAnsi="Tahoma" w:cs="Tahoma"/>
      <w:b/>
      <w:bCs/>
      <w:i w:val="0"/>
      <w:iCs w:val="0"/>
      <w:smallCaps/>
      <w:strike w:val="0"/>
      <w:color w:val="000000"/>
      <w:spacing w:val="0"/>
      <w:w w:val="100"/>
      <w:position w:val="0"/>
      <w:sz w:val="16"/>
      <w:szCs w:val="16"/>
      <w:u w:val="none"/>
      <w:lang w:val="pl-PL" w:eastAsia="pl-PL" w:bidi="pl-PL"/>
    </w:rPr>
  </w:style>
  <w:style w:type="character" w:customStyle="1" w:styleId="Nagweklubstopka10ptBezkursywy0">
    <w:name w:val="Nagłówek lub stopka + 10 pt;Bez kursywy"/>
    <w:basedOn w:val="Nagweklubstopka"/>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7">
    <w:name w:val="Tekst treści (7)_"/>
    <w:basedOn w:val="Domylnaczcionkaakapitu"/>
    <w:link w:val="Teksttreci70"/>
    <w:rPr>
      <w:rFonts w:ascii="Tahoma" w:eastAsia="Tahoma" w:hAnsi="Tahoma" w:cs="Tahoma"/>
      <w:b w:val="0"/>
      <w:bCs w:val="0"/>
      <w:i w:val="0"/>
      <w:iCs w:val="0"/>
      <w:smallCaps w:val="0"/>
      <w:strike w:val="0"/>
      <w:sz w:val="18"/>
      <w:szCs w:val="18"/>
      <w:u w:val="none"/>
    </w:rPr>
  </w:style>
  <w:style w:type="character" w:customStyle="1" w:styleId="Teksttreci71">
    <w:name w:val="Tekst treści (7)"/>
    <w:basedOn w:val="Teksttreci7"/>
    <w:rPr>
      <w:rFonts w:ascii="Tahoma" w:eastAsia="Tahoma" w:hAnsi="Tahoma" w:cs="Tahoma"/>
      <w:b w:val="0"/>
      <w:bCs w:val="0"/>
      <w:i w:val="0"/>
      <w:iCs w:val="0"/>
      <w:smallCaps w:val="0"/>
      <w:strike w:val="0"/>
      <w:color w:val="000000"/>
      <w:spacing w:val="0"/>
      <w:w w:val="100"/>
      <w:position w:val="0"/>
      <w:sz w:val="18"/>
      <w:szCs w:val="18"/>
      <w:u w:val="single"/>
      <w:lang w:val="pl-PL" w:eastAsia="pl-PL" w:bidi="pl-PL"/>
    </w:rPr>
  </w:style>
  <w:style w:type="character" w:customStyle="1" w:styleId="Teksttreci7Pogrubienie">
    <w:name w:val="Tekst treści (7) + Pogrubienie"/>
    <w:basedOn w:val="Teksttreci7"/>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Teksttreci72">
    <w:name w:val="Tekst treści (7)"/>
    <w:basedOn w:val="Teksttreci7"/>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Teksttreci8">
    <w:name w:val="Tekst treści (8)_"/>
    <w:basedOn w:val="Domylnaczcionkaakapitu"/>
    <w:link w:val="Teksttreci80"/>
    <w:rPr>
      <w:rFonts w:ascii="Verdana" w:eastAsia="Verdana" w:hAnsi="Verdana" w:cs="Verdana"/>
      <w:b/>
      <w:bCs/>
      <w:i/>
      <w:iCs/>
      <w:smallCaps w:val="0"/>
      <w:strike w:val="0"/>
      <w:spacing w:val="-10"/>
      <w:sz w:val="20"/>
      <w:szCs w:val="20"/>
      <w:u w:val="none"/>
    </w:rPr>
  </w:style>
  <w:style w:type="character" w:customStyle="1" w:styleId="Teksttreci9">
    <w:name w:val="Tekst treści (9)_"/>
    <w:basedOn w:val="Domylnaczcionkaakapitu"/>
    <w:link w:val="Teksttreci90"/>
    <w:rPr>
      <w:rFonts w:ascii="Verdana" w:eastAsia="Verdana" w:hAnsi="Verdana" w:cs="Verdana"/>
      <w:b/>
      <w:bCs/>
      <w:i/>
      <w:iCs/>
      <w:smallCaps w:val="0"/>
      <w:strike w:val="0"/>
      <w:spacing w:val="-10"/>
      <w:sz w:val="16"/>
      <w:szCs w:val="16"/>
      <w:u w:val="none"/>
    </w:rPr>
  </w:style>
  <w:style w:type="character" w:customStyle="1" w:styleId="Teksttreci5Verdana75ptBezpogrubieniaOdstpy0ptExact">
    <w:name w:val="Tekst treści (5) + Verdana;7;5 pt;Bez pogrubienia;Odstępy 0 pt Exact"/>
    <w:basedOn w:val="Teksttreci5"/>
    <w:rPr>
      <w:rFonts w:ascii="Verdana" w:eastAsia="Verdana" w:hAnsi="Verdana" w:cs="Verdana"/>
      <w:b/>
      <w:bCs/>
      <w:i/>
      <w:iCs/>
      <w:smallCaps w:val="0"/>
      <w:strike w:val="0"/>
      <w:color w:val="000000"/>
      <w:spacing w:val="-10"/>
      <w:w w:val="100"/>
      <w:position w:val="0"/>
      <w:sz w:val="15"/>
      <w:szCs w:val="15"/>
      <w:u w:val="none"/>
      <w:lang w:val="pl-PL" w:eastAsia="pl-PL" w:bidi="pl-PL"/>
    </w:rPr>
  </w:style>
  <w:style w:type="character" w:customStyle="1" w:styleId="Teksttreci4VerdanaBezpogrubieniaKursywaOdstpy-1ptExact">
    <w:name w:val="Tekst treści (4) + Verdana;Bez pogrubienia;Kursywa;Odstępy -1 pt Exact"/>
    <w:basedOn w:val="Teksttreci4"/>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PogrubienieTeksttreci69ptOdstpy0pt">
    <w:name w:val="Pogrubienie;Tekst treści (6) + 9 pt;Odstępy 0 pt"/>
    <w:basedOn w:val="Teksttreci6"/>
    <w:rPr>
      <w:rFonts w:ascii="Verdana" w:eastAsia="Verdana" w:hAnsi="Verdana" w:cs="Verdana"/>
      <w:b/>
      <w:bCs/>
      <w:i/>
      <w:iCs/>
      <w:smallCaps w:val="0"/>
      <w:strike w:val="0"/>
      <w:color w:val="000000"/>
      <w:spacing w:val="-10"/>
      <w:w w:val="100"/>
      <w:position w:val="0"/>
      <w:sz w:val="18"/>
      <w:szCs w:val="18"/>
      <w:u w:val="none"/>
      <w:lang w:val="pl-PL" w:eastAsia="pl-PL" w:bidi="pl-PL"/>
    </w:rPr>
  </w:style>
  <w:style w:type="character" w:customStyle="1" w:styleId="Teksttreci5Verdana75ptBezpogrubieniaOdstpy0pt">
    <w:name w:val="Tekst treści (5) + Verdana;7;5 pt;Bez pogrubienia;Odstępy 0 pt"/>
    <w:basedOn w:val="Teksttreci5"/>
    <w:rPr>
      <w:rFonts w:ascii="Verdana" w:eastAsia="Verdana" w:hAnsi="Verdana" w:cs="Verdana"/>
      <w:b/>
      <w:bCs/>
      <w:i/>
      <w:iCs/>
      <w:smallCaps w:val="0"/>
      <w:strike w:val="0"/>
      <w:color w:val="000000"/>
      <w:spacing w:val="-10"/>
      <w:w w:val="100"/>
      <w:position w:val="0"/>
      <w:sz w:val="15"/>
      <w:szCs w:val="15"/>
      <w:u w:val="none"/>
      <w:lang w:val="pl-PL" w:eastAsia="pl-PL" w:bidi="pl-PL"/>
    </w:rPr>
  </w:style>
  <w:style w:type="character" w:customStyle="1" w:styleId="Teksttreci4VerdanaBezpogrubieniaKursywaOdstpy-1pt">
    <w:name w:val="Tekst treści (4) + Verdana;Bez pogrubienia;Kursywa;Odstępy -1 pt"/>
    <w:basedOn w:val="Teksttreci4"/>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Nagwek1Exact">
    <w:name w:val="Nagłówek #1 Exact"/>
    <w:basedOn w:val="Domylnaczcionkaakapitu"/>
    <w:link w:val="Nagwek10"/>
    <w:rPr>
      <w:rFonts w:ascii="Tahoma" w:eastAsia="Tahoma" w:hAnsi="Tahoma" w:cs="Tahoma"/>
      <w:b/>
      <w:bCs/>
      <w:i/>
      <w:iCs/>
      <w:smallCaps w:val="0"/>
      <w:strike w:val="0"/>
      <w:spacing w:val="-20"/>
      <w:sz w:val="13"/>
      <w:szCs w:val="13"/>
      <w:u w:val="none"/>
    </w:rPr>
  </w:style>
  <w:style w:type="character" w:customStyle="1" w:styleId="Teksttreci510ptBezpogrubieniaBezkursywyOdstpy0pt">
    <w:name w:val="Tekst treści (5) + 10 pt;Bez pogrubienia;Bez kursywy;Odstępy 0 pt"/>
    <w:basedOn w:val="Teksttreci5"/>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Nagwek2Bezpogrubienia">
    <w:name w:val="Nagłówek #2 + Bez pogrubienia"/>
    <w:basedOn w:val="Nagwek2"/>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575ptBezpogrubieniaBezkursywyOdstpy0pt">
    <w:name w:val="Tekst treści (5) + 7;5 pt;Bez pogrubienia;Bez kursywy;Odstępy 0 pt"/>
    <w:basedOn w:val="Teksttreci5"/>
    <w:rPr>
      <w:rFonts w:ascii="Tahoma" w:eastAsia="Tahoma" w:hAnsi="Tahoma" w:cs="Tahoma"/>
      <w:b/>
      <w:bCs/>
      <w:i/>
      <w:iCs/>
      <w:smallCaps w:val="0"/>
      <w:strike w:val="0"/>
      <w:color w:val="000000"/>
      <w:spacing w:val="0"/>
      <w:w w:val="100"/>
      <w:position w:val="0"/>
      <w:sz w:val="15"/>
      <w:szCs w:val="15"/>
      <w:u w:val="single"/>
      <w:lang w:val="pl-PL" w:eastAsia="pl-PL" w:bidi="pl-PL"/>
    </w:rPr>
  </w:style>
  <w:style w:type="character" w:customStyle="1" w:styleId="Teksttreci10">
    <w:name w:val="Tekst treści (10)_"/>
    <w:basedOn w:val="Domylnaczcionkaakapitu"/>
    <w:link w:val="Teksttreci100"/>
    <w:rPr>
      <w:rFonts w:ascii="Tahoma" w:eastAsia="Tahoma" w:hAnsi="Tahoma" w:cs="Tahoma"/>
      <w:b w:val="0"/>
      <w:bCs w:val="0"/>
      <w:i w:val="0"/>
      <w:iCs w:val="0"/>
      <w:smallCaps w:val="0"/>
      <w:strike w:val="0"/>
      <w:sz w:val="20"/>
      <w:szCs w:val="20"/>
      <w:u w:val="none"/>
    </w:rPr>
  </w:style>
  <w:style w:type="character" w:customStyle="1" w:styleId="Teksttreci1075pt">
    <w:name w:val="Tekst treści (10) + 7;5 pt"/>
    <w:basedOn w:val="Teksttreci10"/>
    <w:rPr>
      <w:rFonts w:ascii="Tahoma" w:eastAsia="Tahoma" w:hAnsi="Tahoma" w:cs="Tahoma"/>
      <w:b w:val="0"/>
      <w:bCs w:val="0"/>
      <w:i w:val="0"/>
      <w:iCs w:val="0"/>
      <w:smallCaps w:val="0"/>
      <w:strike w:val="0"/>
      <w:color w:val="000000"/>
      <w:spacing w:val="0"/>
      <w:w w:val="100"/>
      <w:position w:val="0"/>
      <w:sz w:val="15"/>
      <w:szCs w:val="15"/>
      <w:u w:val="none"/>
      <w:lang w:val="pl-PL" w:eastAsia="pl-PL" w:bidi="pl-PL"/>
    </w:rPr>
  </w:style>
  <w:style w:type="character" w:customStyle="1" w:styleId="PogrubienieTeksttreci1065ptKursywaOdstpy-1pt">
    <w:name w:val="Pogrubienie;Tekst treści (10) + 6;5 pt;Kursywa;Odstępy -1 pt"/>
    <w:basedOn w:val="Teksttreci10"/>
    <w:rPr>
      <w:rFonts w:ascii="Tahoma" w:eastAsia="Tahoma" w:hAnsi="Tahoma" w:cs="Tahoma"/>
      <w:b/>
      <w:bCs/>
      <w:i/>
      <w:iCs/>
      <w:smallCaps w:val="0"/>
      <w:strike w:val="0"/>
      <w:color w:val="000000"/>
      <w:spacing w:val="-20"/>
      <w:w w:val="100"/>
      <w:position w:val="0"/>
      <w:sz w:val="13"/>
      <w:szCs w:val="13"/>
      <w:u w:val="none"/>
      <w:lang w:val="pl-PL" w:eastAsia="pl-PL" w:bidi="pl-PL"/>
    </w:rPr>
  </w:style>
  <w:style w:type="character" w:customStyle="1" w:styleId="Teksttreci10Verdana75ptKursywaOdstpy0pt">
    <w:name w:val="Tekst treści (10) + Verdana;7;5 pt;Kursywa;Odstępy 0 pt"/>
    <w:basedOn w:val="Teksttreci10"/>
    <w:rPr>
      <w:rFonts w:ascii="Verdana" w:eastAsia="Verdana" w:hAnsi="Verdana" w:cs="Verdana"/>
      <w:b w:val="0"/>
      <w:bCs w:val="0"/>
      <w:i/>
      <w:iCs/>
      <w:smallCaps w:val="0"/>
      <w:strike w:val="0"/>
      <w:color w:val="000000"/>
      <w:spacing w:val="-10"/>
      <w:w w:val="100"/>
      <w:position w:val="0"/>
      <w:sz w:val="15"/>
      <w:szCs w:val="15"/>
      <w:u w:val="none"/>
      <w:lang w:val="pl-PL" w:eastAsia="pl-PL" w:bidi="pl-PL"/>
    </w:rPr>
  </w:style>
  <w:style w:type="character" w:customStyle="1" w:styleId="Teksttreci275pt0">
    <w:name w:val="Tekst treści (2) + 7;5 pt"/>
    <w:basedOn w:val="Teksttreci2"/>
    <w:rPr>
      <w:rFonts w:ascii="Tahoma" w:eastAsia="Tahoma" w:hAnsi="Tahoma" w:cs="Tahoma"/>
      <w:b w:val="0"/>
      <w:bCs w:val="0"/>
      <w:i w:val="0"/>
      <w:iCs w:val="0"/>
      <w:smallCaps w:val="0"/>
      <w:strike w:val="0"/>
      <w:color w:val="000000"/>
      <w:spacing w:val="0"/>
      <w:w w:val="100"/>
      <w:position w:val="0"/>
      <w:sz w:val="15"/>
      <w:szCs w:val="15"/>
      <w:u w:val="none"/>
      <w:lang w:val="pl-PL" w:eastAsia="pl-PL" w:bidi="pl-PL"/>
    </w:rPr>
  </w:style>
  <w:style w:type="character" w:customStyle="1" w:styleId="Teksttreci2Verdana75ptKursywaOdstpy0pt">
    <w:name w:val="Tekst treści (2) + Verdana;7;5 pt;Kursywa;Odstępy 0 pt"/>
    <w:basedOn w:val="Teksttreci2"/>
    <w:rPr>
      <w:rFonts w:ascii="Verdana" w:eastAsia="Verdana" w:hAnsi="Verdana" w:cs="Verdana"/>
      <w:b w:val="0"/>
      <w:bCs w:val="0"/>
      <w:i/>
      <w:iCs/>
      <w:smallCaps w:val="0"/>
      <w:strike w:val="0"/>
      <w:color w:val="000000"/>
      <w:spacing w:val="-10"/>
      <w:w w:val="100"/>
      <w:position w:val="0"/>
      <w:sz w:val="15"/>
      <w:szCs w:val="15"/>
      <w:u w:val="none"/>
      <w:lang w:val="pl-PL" w:eastAsia="pl-PL" w:bidi="pl-PL"/>
    </w:rPr>
  </w:style>
  <w:style w:type="character" w:customStyle="1" w:styleId="Teksttreci575ptBezpogrubieniaBezkursywyOdstpy0pt0">
    <w:name w:val="Tekst treści (5) + 7;5 pt;Bez pogrubienia;Bez kursywy;Odstępy 0 pt"/>
    <w:basedOn w:val="Teksttreci5"/>
    <w:rPr>
      <w:rFonts w:ascii="Tahoma" w:eastAsia="Tahoma" w:hAnsi="Tahoma" w:cs="Tahoma"/>
      <w:b/>
      <w:bCs/>
      <w:i/>
      <w:iCs/>
      <w:smallCaps w:val="0"/>
      <w:strike w:val="0"/>
      <w:color w:val="000000"/>
      <w:spacing w:val="0"/>
      <w:w w:val="100"/>
      <w:position w:val="0"/>
      <w:sz w:val="15"/>
      <w:szCs w:val="15"/>
      <w:u w:val="none"/>
      <w:lang w:val="pl-PL" w:eastAsia="pl-PL" w:bidi="pl-PL"/>
    </w:rPr>
  </w:style>
  <w:style w:type="character" w:customStyle="1" w:styleId="Teksttreci575ptBezkursywyOdstpy0pt">
    <w:name w:val="Tekst treści (5) + 7;5 pt;Bez kursywy;Odstępy 0 pt"/>
    <w:basedOn w:val="Teksttreci5"/>
    <w:rPr>
      <w:rFonts w:ascii="Tahoma" w:eastAsia="Tahoma" w:hAnsi="Tahoma" w:cs="Tahoma"/>
      <w:b/>
      <w:bCs/>
      <w:i/>
      <w:iCs/>
      <w:smallCaps w:val="0"/>
      <w:strike w:val="0"/>
      <w:color w:val="000000"/>
      <w:spacing w:val="0"/>
      <w:w w:val="100"/>
      <w:position w:val="0"/>
      <w:sz w:val="15"/>
      <w:szCs w:val="15"/>
      <w:u w:val="none"/>
      <w:lang w:val="pl-PL" w:eastAsia="pl-PL" w:bidi="pl-PL"/>
    </w:rPr>
  </w:style>
  <w:style w:type="character" w:customStyle="1" w:styleId="Teksttreci510ptBezkursywyOdstpy0ptExact">
    <w:name w:val="Tekst treści (5) + 10 pt;Bez kursywy;Odstępy 0 pt Exact"/>
    <w:basedOn w:val="Teksttreci5"/>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2Verdana65ptKursywaOdstpy0pt">
    <w:name w:val="Tekst treści (2) + Verdana;6;5 pt;Kursywa;Odstępy 0 pt"/>
    <w:basedOn w:val="Teksttreci2"/>
    <w:rPr>
      <w:rFonts w:ascii="Verdana" w:eastAsia="Verdana" w:hAnsi="Verdana" w:cs="Verdana"/>
      <w:b w:val="0"/>
      <w:bCs w:val="0"/>
      <w:i/>
      <w:iCs/>
      <w:smallCaps w:val="0"/>
      <w:strike w:val="0"/>
      <w:color w:val="000000"/>
      <w:spacing w:val="-10"/>
      <w:w w:val="100"/>
      <w:position w:val="0"/>
      <w:sz w:val="13"/>
      <w:szCs w:val="13"/>
      <w:u w:val="none"/>
      <w:lang w:val="pl-PL" w:eastAsia="pl-PL" w:bidi="pl-PL"/>
    </w:rPr>
  </w:style>
  <w:style w:type="character" w:customStyle="1" w:styleId="Teksttreci11">
    <w:name w:val="Tekst treści (11)_"/>
    <w:basedOn w:val="Domylnaczcionkaakapitu"/>
    <w:link w:val="Teksttreci110"/>
    <w:rPr>
      <w:rFonts w:ascii="Tahoma" w:eastAsia="Tahoma" w:hAnsi="Tahoma" w:cs="Tahoma"/>
      <w:b/>
      <w:bCs/>
      <w:i/>
      <w:iCs/>
      <w:smallCaps w:val="0"/>
      <w:strike w:val="0"/>
      <w:spacing w:val="-20"/>
      <w:sz w:val="13"/>
      <w:szCs w:val="13"/>
      <w:u w:val="none"/>
    </w:rPr>
  </w:style>
  <w:style w:type="character" w:customStyle="1" w:styleId="Teksttreci1110ptBezpogrubieniaBezkursywyOdstpy0pt">
    <w:name w:val="Tekst treści (11) + 10 pt;Bez pogrubienia;Bez kursywy;Odstępy 0 pt"/>
    <w:basedOn w:val="Teksttreci11"/>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11Verdana10ptBezpogrubienia">
    <w:name w:val="Tekst treści (11) + Verdana;10 pt;Bez pogrubienia"/>
    <w:basedOn w:val="Teksttreci11"/>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Teksttreci710pt">
    <w:name w:val="Tekst treści (7) + 10 pt"/>
    <w:basedOn w:val="Teksttreci7"/>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12">
    <w:name w:val="Tekst treści (12)_"/>
    <w:basedOn w:val="Domylnaczcionkaakapitu"/>
    <w:link w:val="Teksttreci120"/>
    <w:rPr>
      <w:rFonts w:ascii="Tahoma" w:eastAsia="Tahoma" w:hAnsi="Tahoma" w:cs="Tahoma"/>
      <w:b/>
      <w:bCs/>
      <w:i w:val="0"/>
      <w:iCs w:val="0"/>
      <w:smallCaps w:val="0"/>
      <w:strike w:val="0"/>
      <w:sz w:val="18"/>
      <w:szCs w:val="18"/>
      <w:u w:val="none"/>
    </w:rPr>
  </w:style>
  <w:style w:type="character" w:customStyle="1" w:styleId="Teksttreci59ptBezpogrubieniaBezkursywyOdstpy0pt">
    <w:name w:val="Tekst treści (5) + 9 pt;Bez pogrubienia;Bez kursywy;Odstępy 0 pt"/>
    <w:basedOn w:val="Teksttreci5"/>
    <w:rPr>
      <w:rFonts w:ascii="Tahoma" w:eastAsia="Tahoma" w:hAnsi="Tahoma" w:cs="Tahoma"/>
      <w:b/>
      <w:bCs/>
      <w:i/>
      <w:iCs/>
      <w:smallCaps w:val="0"/>
      <w:strike w:val="0"/>
      <w:color w:val="000000"/>
      <w:spacing w:val="0"/>
      <w:w w:val="100"/>
      <w:position w:val="0"/>
      <w:sz w:val="18"/>
      <w:szCs w:val="18"/>
      <w:u w:val="none"/>
      <w:lang w:val="pl-PL" w:eastAsia="pl-PL" w:bidi="pl-PL"/>
    </w:rPr>
  </w:style>
  <w:style w:type="character" w:customStyle="1" w:styleId="Teksttreci51">
    <w:name w:val="Tekst treści (5)"/>
    <w:basedOn w:val="Teksttreci5"/>
    <w:rPr>
      <w:rFonts w:ascii="Tahoma" w:eastAsia="Tahoma" w:hAnsi="Tahoma" w:cs="Tahoma"/>
      <w:b/>
      <w:bCs/>
      <w:i/>
      <w:iCs/>
      <w:smallCaps w:val="0"/>
      <w:strike w:val="0"/>
      <w:color w:val="000000"/>
      <w:spacing w:val="-20"/>
      <w:w w:val="100"/>
      <w:position w:val="0"/>
      <w:sz w:val="13"/>
      <w:szCs w:val="13"/>
      <w:u w:val="single"/>
      <w:lang w:val="pl-PL" w:eastAsia="pl-PL" w:bidi="pl-PL"/>
    </w:rPr>
  </w:style>
  <w:style w:type="character" w:customStyle="1" w:styleId="Teksttreci5Verdana9ptOdstpy0pt0">
    <w:name w:val="Tekst treści (5) + Verdana;9 pt;Odstępy 0 pt"/>
    <w:basedOn w:val="Teksttreci5"/>
    <w:rPr>
      <w:rFonts w:ascii="Verdana" w:eastAsia="Verdana" w:hAnsi="Verdana" w:cs="Verdana"/>
      <w:b/>
      <w:bCs/>
      <w:i/>
      <w:iCs/>
      <w:smallCaps w:val="0"/>
      <w:strike w:val="0"/>
      <w:color w:val="000000"/>
      <w:spacing w:val="-10"/>
      <w:w w:val="100"/>
      <w:position w:val="0"/>
      <w:sz w:val="18"/>
      <w:szCs w:val="18"/>
      <w:u w:val="single"/>
      <w:lang w:val="pl-PL" w:eastAsia="pl-PL" w:bidi="pl-PL"/>
    </w:rPr>
  </w:style>
  <w:style w:type="character" w:customStyle="1" w:styleId="Teksttreci12Bezpogrubienia">
    <w:name w:val="Tekst treści (12) + Bez pogrubienia"/>
    <w:basedOn w:val="Teksttreci12"/>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PogrubienieTeksttreci29pt">
    <w:name w:val="Pogrubienie;Tekst treści (2) + 9 pt"/>
    <w:basedOn w:val="Teksttreci2"/>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Podpistabeli2">
    <w:name w:val="Podpis tabeli (2)_"/>
    <w:basedOn w:val="Domylnaczcionkaakapitu"/>
    <w:link w:val="Podpistabeli20"/>
    <w:rPr>
      <w:rFonts w:ascii="Tahoma" w:eastAsia="Tahoma" w:hAnsi="Tahoma" w:cs="Tahoma"/>
      <w:b/>
      <w:bCs/>
      <w:i/>
      <w:iCs/>
      <w:smallCaps w:val="0"/>
      <w:strike w:val="0"/>
      <w:spacing w:val="-20"/>
      <w:sz w:val="13"/>
      <w:szCs w:val="13"/>
      <w:u w:val="none"/>
    </w:rPr>
  </w:style>
  <w:style w:type="character" w:customStyle="1" w:styleId="Podpistabeli2Verdana75ptBezpogrubieniaOdstpy0pt">
    <w:name w:val="Podpis tabeli (2) + Verdana;7;5 pt;Bez pogrubienia;Odstępy 0 pt"/>
    <w:basedOn w:val="Podpistabeli2"/>
    <w:rPr>
      <w:rFonts w:ascii="Verdana" w:eastAsia="Verdana" w:hAnsi="Verdana" w:cs="Verdana"/>
      <w:b/>
      <w:bCs/>
      <w:i/>
      <w:iCs/>
      <w:smallCaps w:val="0"/>
      <w:strike w:val="0"/>
      <w:color w:val="000000"/>
      <w:spacing w:val="-10"/>
      <w:w w:val="100"/>
      <w:position w:val="0"/>
      <w:sz w:val="15"/>
      <w:szCs w:val="15"/>
      <w:u w:val="none"/>
      <w:lang w:val="pl-PL" w:eastAsia="pl-PL" w:bidi="pl-PL"/>
    </w:rPr>
  </w:style>
  <w:style w:type="character" w:customStyle="1" w:styleId="Podpistabeli3">
    <w:name w:val="Podpis tabeli (3)_"/>
    <w:basedOn w:val="Domylnaczcionkaakapitu"/>
    <w:link w:val="Podpistabeli30"/>
    <w:rPr>
      <w:rFonts w:ascii="Tahoma" w:eastAsia="Tahoma" w:hAnsi="Tahoma" w:cs="Tahoma"/>
      <w:b/>
      <w:bCs/>
      <w:i w:val="0"/>
      <w:iCs w:val="0"/>
      <w:smallCaps w:val="0"/>
      <w:strike w:val="0"/>
      <w:sz w:val="18"/>
      <w:szCs w:val="18"/>
      <w:u w:val="none"/>
    </w:rPr>
  </w:style>
  <w:style w:type="character" w:customStyle="1" w:styleId="Teksttreci13">
    <w:name w:val="Tekst treści (13)_"/>
    <w:basedOn w:val="Domylnaczcionkaakapitu"/>
    <w:link w:val="Teksttreci130"/>
    <w:rPr>
      <w:rFonts w:ascii="Verdana" w:eastAsia="Verdana" w:hAnsi="Verdana" w:cs="Verdana"/>
      <w:b/>
      <w:bCs/>
      <w:i/>
      <w:iCs/>
      <w:smallCaps w:val="0"/>
      <w:strike w:val="0"/>
      <w:spacing w:val="-10"/>
      <w:sz w:val="10"/>
      <w:szCs w:val="10"/>
      <w:u w:val="none"/>
    </w:rPr>
  </w:style>
  <w:style w:type="paragraph" w:customStyle="1" w:styleId="Teksttreci30">
    <w:name w:val="Tekst treści (3)"/>
    <w:basedOn w:val="Normalny"/>
    <w:link w:val="Teksttreci3"/>
    <w:pPr>
      <w:shd w:val="clear" w:color="auto" w:fill="FFFFFF"/>
      <w:spacing w:line="288" w:lineRule="exact"/>
      <w:jc w:val="center"/>
    </w:pPr>
    <w:rPr>
      <w:rFonts w:ascii="Tahoma" w:eastAsia="Tahoma" w:hAnsi="Tahoma" w:cs="Tahoma"/>
      <w:b/>
      <w:bCs/>
    </w:rPr>
  </w:style>
  <w:style w:type="paragraph" w:customStyle="1" w:styleId="Nagweklubstopka0">
    <w:name w:val="Nagłówek lub stopka"/>
    <w:basedOn w:val="Normalny"/>
    <w:link w:val="Nagweklubstopka"/>
    <w:pPr>
      <w:shd w:val="clear" w:color="auto" w:fill="FFFFFF"/>
      <w:spacing w:line="0" w:lineRule="atLeast"/>
    </w:pPr>
    <w:rPr>
      <w:rFonts w:ascii="Tahoma" w:eastAsia="Tahoma" w:hAnsi="Tahoma" w:cs="Tahoma"/>
      <w:b/>
      <w:bCs/>
      <w:i/>
      <w:iCs/>
      <w:sz w:val="19"/>
      <w:szCs w:val="19"/>
    </w:rPr>
  </w:style>
  <w:style w:type="paragraph" w:customStyle="1" w:styleId="Podpisobrazu">
    <w:name w:val="Podpis obrazu"/>
    <w:basedOn w:val="Normalny"/>
    <w:link w:val="PodpisobrazuExact"/>
    <w:pPr>
      <w:shd w:val="clear" w:color="auto" w:fill="FFFFFF"/>
      <w:spacing w:line="0" w:lineRule="atLeast"/>
    </w:pPr>
    <w:rPr>
      <w:rFonts w:ascii="Tahoma" w:eastAsia="Tahoma" w:hAnsi="Tahoma" w:cs="Tahoma"/>
      <w:b/>
      <w:bCs/>
      <w:sz w:val="20"/>
      <w:szCs w:val="20"/>
    </w:rPr>
  </w:style>
  <w:style w:type="paragraph" w:customStyle="1" w:styleId="Teksttreci20">
    <w:name w:val="Tekst treści (2)"/>
    <w:basedOn w:val="Normalny"/>
    <w:link w:val="Teksttreci2"/>
    <w:pPr>
      <w:shd w:val="clear" w:color="auto" w:fill="FFFFFF"/>
      <w:spacing w:after="1140" w:line="0" w:lineRule="atLeast"/>
      <w:ind w:hanging="760"/>
    </w:pPr>
    <w:rPr>
      <w:rFonts w:ascii="Tahoma" w:eastAsia="Tahoma" w:hAnsi="Tahoma" w:cs="Tahoma"/>
      <w:sz w:val="20"/>
      <w:szCs w:val="20"/>
    </w:rPr>
  </w:style>
  <w:style w:type="paragraph" w:customStyle="1" w:styleId="Teksttreci40">
    <w:name w:val="Tekst treści (4)"/>
    <w:basedOn w:val="Normalny"/>
    <w:link w:val="Teksttreci4"/>
    <w:pPr>
      <w:shd w:val="clear" w:color="auto" w:fill="FFFFFF"/>
      <w:spacing w:before="1500" w:line="0" w:lineRule="atLeast"/>
      <w:ind w:hanging="1980"/>
      <w:jc w:val="center"/>
    </w:pPr>
    <w:rPr>
      <w:rFonts w:ascii="Tahoma" w:eastAsia="Tahoma" w:hAnsi="Tahoma" w:cs="Tahoma"/>
      <w:b/>
      <w:bCs/>
      <w:sz w:val="20"/>
      <w:szCs w:val="20"/>
    </w:rPr>
  </w:style>
  <w:style w:type="paragraph" w:customStyle="1" w:styleId="Nagwek20">
    <w:name w:val="Nagłówek #2"/>
    <w:basedOn w:val="Normalny"/>
    <w:link w:val="Nagwek2"/>
    <w:pPr>
      <w:shd w:val="clear" w:color="auto" w:fill="FFFFFF"/>
      <w:spacing w:after="420" w:line="0" w:lineRule="atLeast"/>
      <w:ind w:hanging="760"/>
      <w:jc w:val="both"/>
      <w:outlineLvl w:val="1"/>
    </w:pPr>
    <w:rPr>
      <w:rFonts w:ascii="Tahoma" w:eastAsia="Tahoma" w:hAnsi="Tahoma" w:cs="Tahoma"/>
      <w:b/>
      <w:bCs/>
      <w:sz w:val="20"/>
      <w:szCs w:val="20"/>
    </w:rPr>
  </w:style>
  <w:style w:type="paragraph" w:customStyle="1" w:styleId="Podpistabeli20">
    <w:name w:val="Podpis tabeli (2)"/>
    <w:basedOn w:val="Normalny"/>
    <w:link w:val="Podpistabeli2"/>
    <w:pPr>
      <w:shd w:val="clear" w:color="auto" w:fill="FFFFFF"/>
      <w:spacing w:line="0" w:lineRule="atLeast"/>
    </w:pPr>
    <w:rPr>
      <w:rFonts w:ascii="Tahoma" w:eastAsia="Tahoma" w:hAnsi="Tahoma" w:cs="Tahoma"/>
      <w:b/>
      <w:bCs/>
      <w:i/>
      <w:iCs/>
      <w:spacing w:val="-20"/>
      <w:sz w:val="13"/>
      <w:szCs w:val="13"/>
    </w:rPr>
  </w:style>
  <w:style w:type="paragraph" w:customStyle="1" w:styleId="Teksttreci50">
    <w:name w:val="Tekst treści (5)"/>
    <w:basedOn w:val="Normalny"/>
    <w:link w:val="Teksttreci5"/>
    <w:pPr>
      <w:shd w:val="clear" w:color="auto" w:fill="FFFFFF"/>
      <w:spacing w:line="245" w:lineRule="exact"/>
      <w:ind w:hanging="400"/>
      <w:jc w:val="both"/>
    </w:pPr>
    <w:rPr>
      <w:rFonts w:ascii="Tahoma" w:eastAsia="Tahoma" w:hAnsi="Tahoma" w:cs="Tahoma"/>
      <w:b/>
      <w:bCs/>
      <w:i/>
      <w:iCs/>
      <w:spacing w:val="-20"/>
      <w:sz w:val="13"/>
      <w:szCs w:val="13"/>
    </w:rPr>
  </w:style>
  <w:style w:type="paragraph" w:customStyle="1" w:styleId="Podpistabeli0">
    <w:name w:val="Podpis tabeli"/>
    <w:basedOn w:val="Normalny"/>
    <w:link w:val="Podpistabeli"/>
    <w:pPr>
      <w:shd w:val="clear" w:color="auto" w:fill="FFFFFF"/>
      <w:spacing w:line="245" w:lineRule="exact"/>
      <w:ind w:hanging="440"/>
      <w:jc w:val="both"/>
    </w:pPr>
    <w:rPr>
      <w:rFonts w:ascii="Tahoma" w:eastAsia="Tahoma" w:hAnsi="Tahoma" w:cs="Tahoma"/>
      <w:b/>
      <w:bCs/>
      <w:sz w:val="20"/>
      <w:szCs w:val="20"/>
    </w:rPr>
  </w:style>
  <w:style w:type="paragraph" w:customStyle="1" w:styleId="Teksttreci60">
    <w:name w:val="Tekst treści (6)"/>
    <w:basedOn w:val="Normalny"/>
    <w:link w:val="Teksttreci6"/>
    <w:pPr>
      <w:shd w:val="clear" w:color="auto" w:fill="FFFFFF"/>
      <w:spacing w:after="300" w:line="0" w:lineRule="atLeast"/>
      <w:jc w:val="both"/>
    </w:pPr>
    <w:rPr>
      <w:rFonts w:ascii="Verdana" w:eastAsia="Verdana" w:hAnsi="Verdana" w:cs="Verdana"/>
      <w:i/>
      <w:iCs/>
      <w:spacing w:val="-20"/>
      <w:sz w:val="20"/>
      <w:szCs w:val="20"/>
    </w:rPr>
  </w:style>
  <w:style w:type="paragraph" w:customStyle="1" w:styleId="Teksttreci70">
    <w:name w:val="Tekst treści (7)"/>
    <w:basedOn w:val="Normalny"/>
    <w:link w:val="Teksttreci7"/>
    <w:pPr>
      <w:shd w:val="clear" w:color="auto" w:fill="FFFFFF"/>
      <w:spacing w:before="240" w:line="221" w:lineRule="exact"/>
      <w:ind w:hanging="420"/>
      <w:jc w:val="both"/>
    </w:pPr>
    <w:rPr>
      <w:rFonts w:ascii="Tahoma" w:eastAsia="Tahoma" w:hAnsi="Tahoma" w:cs="Tahoma"/>
      <w:sz w:val="18"/>
      <w:szCs w:val="18"/>
    </w:rPr>
  </w:style>
  <w:style w:type="paragraph" w:customStyle="1" w:styleId="Teksttreci80">
    <w:name w:val="Tekst treści (8)"/>
    <w:basedOn w:val="Normalny"/>
    <w:link w:val="Teksttreci8"/>
    <w:pPr>
      <w:shd w:val="clear" w:color="auto" w:fill="FFFFFF"/>
      <w:spacing w:before="720" w:line="221" w:lineRule="exact"/>
      <w:jc w:val="both"/>
    </w:pPr>
    <w:rPr>
      <w:rFonts w:ascii="Verdana" w:eastAsia="Verdana" w:hAnsi="Verdana" w:cs="Verdana"/>
      <w:b/>
      <w:bCs/>
      <w:i/>
      <w:iCs/>
      <w:spacing w:val="-10"/>
      <w:sz w:val="20"/>
      <w:szCs w:val="20"/>
    </w:rPr>
  </w:style>
  <w:style w:type="paragraph" w:customStyle="1" w:styleId="Teksttreci90">
    <w:name w:val="Tekst treści (9)"/>
    <w:basedOn w:val="Normalny"/>
    <w:link w:val="Teksttreci9"/>
    <w:pPr>
      <w:shd w:val="clear" w:color="auto" w:fill="FFFFFF"/>
      <w:spacing w:line="221" w:lineRule="exact"/>
      <w:jc w:val="both"/>
    </w:pPr>
    <w:rPr>
      <w:rFonts w:ascii="Verdana" w:eastAsia="Verdana" w:hAnsi="Verdana" w:cs="Verdana"/>
      <w:b/>
      <w:bCs/>
      <w:i/>
      <w:iCs/>
      <w:spacing w:val="-10"/>
      <w:sz w:val="16"/>
      <w:szCs w:val="16"/>
    </w:rPr>
  </w:style>
  <w:style w:type="paragraph" w:customStyle="1" w:styleId="Nagwek10">
    <w:name w:val="Nagłówek #1"/>
    <w:basedOn w:val="Normalny"/>
    <w:link w:val="Nagwek1Exact"/>
    <w:pPr>
      <w:shd w:val="clear" w:color="auto" w:fill="FFFFFF"/>
      <w:spacing w:line="0" w:lineRule="atLeast"/>
      <w:outlineLvl w:val="0"/>
    </w:pPr>
    <w:rPr>
      <w:rFonts w:ascii="Tahoma" w:eastAsia="Tahoma" w:hAnsi="Tahoma" w:cs="Tahoma"/>
      <w:b/>
      <w:bCs/>
      <w:i/>
      <w:iCs/>
      <w:spacing w:val="-20"/>
      <w:sz w:val="13"/>
      <w:szCs w:val="13"/>
    </w:rPr>
  </w:style>
  <w:style w:type="paragraph" w:customStyle="1" w:styleId="Teksttreci100">
    <w:name w:val="Tekst treści (10)"/>
    <w:basedOn w:val="Normalny"/>
    <w:link w:val="Teksttreci10"/>
    <w:pPr>
      <w:shd w:val="clear" w:color="auto" w:fill="FFFFFF"/>
      <w:spacing w:line="365" w:lineRule="exact"/>
      <w:jc w:val="both"/>
    </w:pPr>
    <w:rPr>
      <w:rFonts w:ascii="Tahoma" w:eastAsia="Tahoma" w:hAnsi="Tahoma" w:cs="Tahoma"/>
      <w:sz w:val="20"/>
      <w:szCs w:val="20"/>
    </w:rPr>
  </w:style>
  <w:style w:type="paragraph" w:customStyle="1" w:styleId="Teksttreci110">
    <w:name w:val="Tekst treści (11)"/>
    <w:basedOn w:val="Normalny"/>
    <w:link w:val="Teksttreci11"/>
    <w:pPr>
      <w:shd w:val="clear" w:color="auto" w:fill="FFFFFF"/>
      <w:spacing w:before="1800" w:after="780" w:line="0" w:lineRule="atLeast"/>
      <w:jc w:val="both"/>
    </w:pPr>
    <w:rPr>
      <w:rFonts w:ascii="Tahoma" w:eastAsia="Tahoma" w:hAnsi="Tahoma" w:cs="Tahoma"/>
      <w:b/>
      <w:bCs/>
      <w:i/>
      <w:iCs/>
      <w:spacing w:val="-20"/>
      <w:sz w:val="13"/>
      <w:szCs w:val="13"/>
    </w:rPr>
  </w:style>
  <w:style w:type="paragraph" w:customStyle="1" w:styleId="Teksttreci120">
    <w:name w:val="Tekst treści (12)"/>
    <w:basedOn w:val="Normalny"/>
    <w:link w:val="Teksttreci12"/>
    <w:pPr>
      <w:shd w:val="clear" w:color="auto" w:fill="FFFFFF"/>
      <w:spacing w:before="240" w:line="221" w:lineRule="exact"/>
      <w:jc w:val="both"/>
    </w:pPr>
    <w:rPr>
      <w:rFonts w:ascii="Tahoma" w:eastAsia="Tahoma" w:hAnsi="Tahoma" w:cs="Tahoma"/>
      <w:b/>
      <w:bCs/>
      <w:sz w:val="18"/>
      <w:szCs w:val="18"/>
    </w:rPr>
  </w:style>
  <w:style w:type="paragraph" w:customStyle="1" w:styleId="Podpistabeli30">
    <w:name w:val="Podpis tabeli (3)"/>
    <w:basedOn w:val="Normalny"/>
    <w:link w:val="Podpistabeli3"/>
    <w:pPr>
      <w:shd w:val="clear" w:color="auto" w:fill="FFFFFF"/>
      <w:spacing w:line="0" w:lineRule="atLeast"/>
    </w:pPr>
    <w:rPr>
      <w:rFonts w:ascii="Tahoma" w:eastAsia="Tahoma" w:hAnsi="Tahoma" w:cs="Tahoma"/>
      <w:b/>
      <w:bCs/>
      <w:sz w:val="18"/>
      <w:szCs w:val="18"/>
    </w:rPr>
  </w:style>
  <w:style w:type="paragraph" w:customStyle="1" w:styleId="Teksttreci130">
    <w:name w:val="Tekst treści (13)"/>
    <w:basedOn w:val="Normalny"/>
    <w:link w:val="Teksttreci13"/>
    <w:pPr>
      <w:shd w:val="clear" w:color="auto" w:fill="FFFFFF"/>
      <w:spacing w:before="2340" w:line="178" w:lineRule="exact"/>
      <w:ind w:firstLine="180"/>
      <w:jc w:val="both"/>
    </w:pPr>
    <w:rPr>
      <w:rFonts w:ascii="Verdana" w:eastAsia="Verdana" w:hAnsi="Verdana" w:cs="Verdana"/>
      <w:b/>
      <w:bCs/>
      <w:i/>
      <w:iCs/>
      <w:spacing w:val="-10"/>
      <w:sz w:val="10"/>
      <w:szCs w:val="10"/>
    </w:rPr>
  </w:style>
  <w:style w:type="paragraph" w:styleId="Tekstdymka">
    <w:name w:val="Balloon Text"/>
    <w:basedOn w:val="Normalny"/>
    <w:link w:val="TekstdymkaZnak"/>
    <w:uiPriority w:val="99"/>
    <w:semiHidden/>
    <w:unhideWhenUsed/>
    <w:rsid w:val="0016740C"/>
    <w:rPr>
      <w:rFonts w:ascii="Tahoma" w:hAnsi="Tahoma" w:cs="Tahoma"/>
      <w:sz w:val="16"/>
      <w:szCs w:val="16"/>
    </w:rPr>
  </w:style>
  <w:style w:type="character" w:customStyle="1" w:styleId="TekstdymkaZnak">
    <w:name w:val="Tekst dymka Znak"/>
    <w:basedOn w:val="Domylnaczcionkaakapitu"/>
    <w:link w:val="Tekstdymka"/>
    <w:uiPriority w:val="99"/>
    <w:semiHidden/>
    <w:rsid w:val="0016740C"/>
    <w:rPr>
      <w:rFonts w:ascii="Tahoma" w:hAnsi="Tahoma" w:cs="Tahoma"/>
      <w:color w:val="000000"/>
      <w:sz w:val="16"/>
      <w:szCs w:val="16"/>
    </w:rPr>
  </w:style>
  <w:style w:type="paragraph" w:styleId="Nagwek">
    <w:name w:val="header"/>
    <w:basedOn w:val="Normalny"/>
    <w:link w:val="NagwekZnak"/>
    <w:uiPriority w:val="99"/>
    <w:unhideWhenUsed/>
    <w:rsid w:val="0016740C"/>
    <w:pPr>
      <w:tabs>
        <w:tab w:val="center" w:pos="4536"/>
        <w:tab w:val="right" w:pos="9072"/>
      </w:tabs>
    </w:pPr>
  </w:style>
  <w:style w:type="character" w:customStyle="1" w:styleId="NagwekZnak">
    <w:name w:val="Nagłówek Znak"/>
    <w:basedOn w:val="Domylnaczcionkaakapitu"/>
    <w:link w:val="Nagwek"/>
    <w:uiPriority w:val="99"/>
    <w:rsid w:val="0016740C"/>
    <w:rPr>
      <w:color w:val="000000"/>
    </w:rPr>
  </w:style>
  <w:style w:type="paragraph" w:styleId="Stopka">
    <w:name w:val="footer"/>
    <w:basedOn w:val="Normalny"/>
    <w:link w:val="StopkaZnak"/>
    <w:uiPriority w:val="99"/>
    <w:unhideWhenUsed/>
    <w:rsid w:val="0016740C"/>
    <w:pPr>
      <w:tabs>
        <w:tab w:val="center" w:pos="4536"/>
        <w:tab w:val="right" w:pos="9072"/>
      </w:tabs>
    </w:pPr>
  </w:style>
  <w:style w:type="character" w:customStyle="1" w:styleId="StopkaZnak">
    <w:name w:val="Stopka Znak"/>
    <w:basedOn w:val="Domylnaczcionkaakapitu"/>
    <w:link w:val="Stopka"/>
    <w:uiPriority w:val="99"/>
    <w:rsid w:val="0016740C"/>
    <w:rPr>
      <w:color w:val="000000"/>
    </w:rPr>
  </w:style>
  <w:style w:type="character" w:customStyle="1" w:styleId="Nagwek1Znak">
    <w:name w:val="Nagłówek 1 Znak"/>
    <w:basedOn w:val="Domylnaczcionkaakapitu"/>
    <w:link w:val="Nagwek1"/>
    <w:uiPriority w:val="9"/>
    <w:rsid w:val="00E00BA3"/>
    <w:rPr>
      <w:rFonts w:asciiTheme="majorHAnsi" w:eastAsiaTheme="majorEastAsia" w:hAnsiTheme="majorHAnsi" w:cstheme="majorBidi"/>
      <w:b/>
      <w:bCs/>
      <w:color w:val="365F91" w:themeColor="accent1" w:themeShade="BF"/>
      <w:sz w:val="28"/>
      <w:szCs w:val="28"/>
    </w:rPr>
  </w:style>
  <w:style w:type="paragraph" w:styleId="Akapitzlist">
    <w:name w:val="List Paragraph"/>
    <w:aliases w:val="L1,Numerowanie,Akapit z listą5,T_SZ_List Paragraph,normalny tekst,Akapit z listą BS,Kolorowa lista — akcent 11,Jasna lista — akcent 51,CW_Lista,Colorful List Accent 1,List Paragraph,Akapit z listą4,Akapit z listą1,sw tekst,Wypunktowanie"/>
    <w:basedOn w:val="Normalny"/>
    <w:link w:val="AkapitzlistZnak"/>
    <w:uiPriority w:val="34"/>
    <w:qFormat/>
    <w:rsid w:val="008D7A19"/>
    <w:pPr>
      <w:widowControl/>
      <w:spacing w:before="20" w:after="40" w:line="252" w:lineRule="auto"/>
      <w:ind w:left="720"/>
      <w:contextualSpacing/>
      <w:jc w:val="both"/>
    </w:pPr>
    <w:rPr>
      <w:rFonts w:ascii="Calibri" w:eastAsia="SimSun" w:hAnsi="Calibri" w:cs="Times New Roman"/>
      <w:color w:val="auto"/>
      <w:sz w:val="20"/>
      <w:szCs w:val="20"/>
      <w:lang w:eastAsia="zh-CN" w:bidi="ar-SA"/>
    </w:rPr>
  </w:style>
  <w:style w:type="character" w:customStyle="1" w:styleId="AkapitzlistZnak">
    <w:name w:val="Akapit z listą Znak"/>
    <w:aliases w:val="L1 Znak,Numerowanie Znak,Akapit z listą5 Znak,T_SZ_List Paragraph Znak,normalny tekst Znak,Akapit z listą BS Znak,Kolorowa lista — akcent 11 Znak,Jasna lista — akcent 51 Znak,CW_Lista Znak,Colorful List Accent 1 Znak,sw tekst Znak"/>
    <w:link w:val="Akapitzlist"/>
    <w:uiPriority w:val="34"/>
    <w:qFormat/>
    <w:rsid w:val="008D7A19"/>
    <w:rPr>
      <w:rFonts w:ascii="Calibri" w:eastAsia="SimSun" w:hAnsi="Calibri" w:cs="Times New Roman"/>
      <w:sz w:val="20"/>
      <w:szCs w:val="20"/>
      <w:lang w:eastAsia="zh-CN" w:bidi="ar-SA"/>
    </w:rPr>
  </w:style>
  <w:style w:type="paragraph" w:styleId="Bezodstpw">
    <w:name w:val="No Spacing"/>
    <w:uiPriority w:val="1"/>
    <w:qFormat/>
    <w:rsid w:val="00264E02"/>
    <w:rPr>
      <w:color w:val="000000"/>
    </w:rPr>
  </w:style>
  <w:style w:type="paragraph" w:customStyle="1" w:styleId="Teksttreci210">
    <w:name w:val="Tekst treści (2)1"/>
    <w:basedOn w:val="Normalny"/>
    <w:rsid w:val="0004087C"/>
    <w:pPr>
      <w:shd w:val="clear" w:color="auto" w:fill="FFFFFF"/>
      <w:spacing w:after="300" w:line="202" w:lineRule="exact"/>
      <w:ind w:hanging="360"/>
      <w:jc w:val="both"/>
    </w:pPr>
    <w:rPr>
      <w:rFonts w:ascii="Times New Roman" w:eastAsia="Times New Roman" w:hAnsi="Times New Roman" w:cs="Times New Roman"/>
      <w:sz w:val="22"/>
      <w:szCs w:val="22"/>
    </w:rPr>
  </w:style>
  <w:style w:type="character" w:customStyle="1" w:styleId="fontstyle01">
    <w:name w:val="fontstyle01"/>
    <w:basedOn w:val="Domylnaczcionkaakapitu"/>
    <w:rsid w:val="006C7FA8"/>
    <w:rPr>
      <w:rFonts w:ascii="Cambria" w:hAnsi="Cambria" w:hint="default"/>
      <w:b w:val="0"/>
      <w:bCs w:val="0"/>
      <w:i w:val="0"/>
      <w:iCs w:val="0"/>
      <w:color w:val="000000"/>
      <w:sz w:val="24"/>
      <w:szCs w:val="24"/>
    </w:rPr>
  </w:style>
  <w:style w:type="paragraph" w:styleId="Tekstpodstawowywcity2">
    <w:name w:val="Body Text Indent 2"/>
    <w:basedOn w:val="Normalny"/>
    <w:link w:val="Tekstpodstawowywcity2Znak"/>
    <w:rsid w:val="00FA27FC"/>
    <w:pPr>
      <w:autoSpaceDE w:val="0"/>
      <w:autoSpaceDN w:val="0"/>
      <w:adjustRightInd w:val="0"/>
      <w:spacing w:after="120" w:line="480" w:lineRule="auto"/>
      <w:ind w:left="283"/>
    </w:pPr>
    <w:rPr>
      <w:rFonts w:ascii="Arial" w:eastAsia="Times New Roman" w:hAnsi="Arial" w:cs="Arial"/>
      <w:color w:val="auto"/>
      <w:sz w:val="20"/>
      <w:szCs w:val="20"/>
      <w:lang w:bidi="ar-SA"/>
    </w:rPr>
  </w:style>
  <w:style w:type="character" w:customStyle="1" w:styleId="Tekstpodstawowywcity2Znak">
    <w:name w:val="Tekst podstawowy wcięty 2 Znak"/>
    <w:basedOn w:val="Domylnaczcionkaakapitu"/>
    <w:link w:val="Tekstpodstawowywcity2"/>
    <w:rsid w:val="00FA27FC"/>
    <w:rPr>
      <w:rFonts w:ascii="Arial" w:eastAsia="Times New Roman" w:hAnsi="Arial" w:cs="Arial"/>
      <w:sz w:val="20"/>
      <w:szCs w:val="20"/>
      <w:lang w:bidi="ar-SA"/>
    </w:rPr>
  </w:style>
  <w:style w:type="table" w:styleId="Tabela-Siatka">
    <w:name w:val="Table Grid"/>
    <w:basedOn w:val="Standardowy"/>
    <w:uiPriority w:val="59"/>
    <w:rsid w:val="00FA27FC"/>
    <w:pPr>
      <w:widowControl/>
    </w:pPr>
    <w:rPr>
      <w:rFonts w:asciiTheme="minorHAnsi" w:eastAsiaTheme="minorHAnsi" w:hAnsiTheme="minorHAnsi" w:cstheme="minorBidi"/>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niasiatka21">
    <w:name w:val="Średnia siatka 21"/>
    <w:link w:val="redniasiatka2Znak"/>
    <w:uiPriority w:val="99"/>
    <w:qFormat/>
    <w:rsid w:val="00FA27FC"/>
    <w:pPr>
      <w:widowControl/>
      <w:suppressAutoHyphens/>
      <w:autoSpaceDN w:val="0"/>
      <w:ind w:left="190" w:hanging="10"/>
      <w:jc w:val="both"/>
      <w:textAlignment w:val="baseline"/>
    </w:pPr>
    <w:rPr>
      <w:rFonts w:ascii="Times New Roman" w:eastAsia="Calibri" w:hAnsi="Times New Roman" w:cs="Times New Roman"/>
      <w:color w:val="000000"/>
      <w:sz w:val="22"/>
      <w:szCs w:val="22"/>
      <w:lang w:bidi="ar-SA"/>
    </w:rPr>
  </w:style>
  <w:style w:type="character" w:customStyle="1" w:styleId="redniasiatka2Znak">
    <w:name w:val="Średnia siatka 2 Znak"/>
    <w:link w:val="redniasiatka21"/>
    <w:uiPriority w:val="99"/>
    <w:locked/>
    <w:rsid w:val="00FA27FC"/>
    <w:rPr>
      <w:rFonts w:ascii="Times New Roman" w:eastAsia="Calibri" w:hAnsi="Times New Roman" w:cs="Times New Roman"/>
      <w:color w:val="000000"/>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33663">
      <w:bodyDiv w:val="1"/>
      <w:marLeft w:val="0"/>
      <w:marRight w:val="0"/>
      <w:marTop w:val="0"/>
      <w:marBottom w:val="0"/>
      <w:divBdr>
        <w:top w:val="none" w:sz="0" w:space="0" w:color="auto"/>
        <w:left w:val="none" w:sz="0" w:space="0" w:color="auto"/>
        <w:bottom w:val="none" w:sz="0" w:space="0" w:color="auto"/>
        <w:right w:val="none" w:sz="0" w:space="0" w:color="auto"/>
      </w:divBdr>
    </w:div>
    <w:div w:id="1016034473">
      <w:bodyDiv w:val="1"/>
      <w:marLeft w:val="0"/>
      <w:marRight w:val="0"/>
      <w:marTop w:val="0"/>
      <w:marBottom w:val="0"/>
      <w:divBdr>
        <w:top w:val="none" w:sz="0" w:space="0" w:color="auto"/>
        <w:left w:val="none" w:sz="0" w:space="0" w:color="auto"/>
        <w:bottom w:val="none" w:sz="0" w:space="0" w:color="auto"/>
        <w:right w:val="none" w:sz="0" w:space="0" w:color="auto"/>
      </w:divBdr>
    </w:div>
    <w:div w:id="1175264535">
      <w:bodyDiv w:val="1"/>
      <w:marLeft w:val="0"/>
      <w:marRight w:val="0"/>
      <w:marTop w:val="0"/>
      <w:marBottom w:val="0"/>
      <w:divBdr>
        <w:top w:val="none" w:sz="0" w:space="0" w:color="auto"/>
        <w:left w:val="none" w:sz="0" w:space="0" w:color="auto"/>
        <w:bottom w:val="none" w:sz="0" w:space="0" w:color="auto"/>
        <w:right w:val="none" w:sz="0" w:space="0" w:color="auto"/>
      </w:divBdr>
    </w:div>
    <w:div w:id="1231773394">
      <w:bodyDiv w:val="1"/>
      <w:marLeft w:val="0"/>
      <w:marRight w:val="0"/>
      <w:marTop w:val="0"/>
      <w:marBottom w:val="0"/>
      <w:divBdr>
        <w:top w:val="none" w:sz="0" w:space="0" w:color="auto"/>
        <w:left w:val="none" w:sz="0" w:space="0" w:color="auto"/>
        <w:bottom w:val="none" w:sz="0" w:space="0" w:color="auto"/>
        <w:right w:val="none" w:sz="0" w:space="0" w:color="auto"/>
      </w:divBdr>
    </w:div>
    <w:div w:id="1579904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gobsza.bip.lubelskie.pl/index.php?id=123" TargetMode="External"/><Relationship Id="rId13" Type="http://schemas.openxmlformats.org/officeDocument/2006/relationships/hyperlink" Target="mailto:sekretariat@obsza.p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iniportal.uzp.gov.p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karbnik@obsza.p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ugobsza.bip.lubelskie.pl/index.php?id=12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ugobsza.bip.lubelskie.pl/index.php?id=123"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97BC0-3C28-4C07-93E1-D414F9812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Pages>
  <Words>6191</Words>
  <Characters>37146</Characters>
  <Application>Microsoft Office Word</Application>
  <DocSecurity>0</DocSecurity>
  <Lines>309</Lines>
  <Paragraphs>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Gmina Obsza</cp:lastModifiedBy>
  <cp:revision>19</cp:revision>
  <cp:lastPrinted>2020-12-04T11:54:00Z</cp:lastPrinted>
  <dcterms:created xsi:type="dcterms:W3CDTF">2019-09-09T11:25:00Z</dcterms:created>
  <dcterms:modified xsi:type="dcterms:W3CDTF">2022-08-29T10:38:00Z</dcterms:modified>
</cp:coreProperties>
</file>