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8" w:rsidRPr="00550E96" w:rsidRDefault="00550E96" w:rsidP="00550E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96">
        <w:rPr>
          <w:rFonts w:ascii="Times New Roman" w:hAnsi="Times New Roman" w:cs="Times New Roman"/>
          <w:b/>
          <w:sz w:val="28"/>
          <w:szCs w:val="28"/>
        </w:rPr>
        <w:t>FORMULARZ KONSULTACJI PROJEKTU PRAWA MIEJSCOWEGO</w:t>
      </w:r>
    </w:p>
    <w:p w:rsidR="00550E96" w:rsidRDefault="00550E96" w:rsidP="00550E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96">
        <w:rPr>
          <w:rFonts w:ascii="Times New Roman" w:hAnsi="Times New Roman" w:cs="Times New Roman"/>
          <w:b/>
          <w:sz w:val="28"/>
          <w:szCs w:val="28"/>
        </w:rPr>
        <w:t>w sprawie Statutu Sołectwa</w:t>
      </w:r>
    </w:p>
    <w:p w:rsidR="00550E96" w:rsidRPr="00550E96" w:rsidRDefault="00550E96" w:rsidP="00550E9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688"/>
        <w:gridCol w:w="3536"/>
        <w:gridCol w:w="3536"/>
      </w:tblGrid>
      <w:tr w:rsidR="00550E96" w:rsidTr="00550E96">
        <w:tc>
          <w:tcPr>
            <w:tcW w:w="1384" w:type="dxa"/>
          </w:tcPr>
          <w:p w:rsidR="00550E96" w:rsidRPr="00550E96" w:rsidRDefault="00550E96" w:rsidP="0055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96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688" w:type="dxa"/>
          </w:tcPr>
          <w:p w:rsidR="00550E96" w:rsidRPr="00550E96" w:rsidRDefault="00550E96" w:rsidP="0055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96">
              <w:rPr>
                <w:rFonts w:ascii="Times New Roman" w:hAnsi="Times New Roman" w:cs="Times New Roman"/>
                <w:sz w:val="28"/>
                <w:szCs w:val="28"/>
              </w:rPr>
              <w:t xml:space="preserve">Zapis w projekcie uchwały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E96">
              <w:rPr>
                <w:rFonts w:ascii="Times New Roman" w:hAnsi="Times New Roman" w:cs="Times New Roman"/>
                <w:sz w:val="28"/>
                <w:szCs w:val="28"/>
              </w:rPr>
              <w:t>( wraz z numerem paragrafu)</w:t>
            </w:r>
          </w:p>
        </w:tc>
        <w:tc>
          <w:tcPr>
            <w:tcW w:w="3536" w:type="dxa"/>
          </w:tcPr>
          <w:p w:rsidR="00550E96" w:rsidRDefault="00550E96" w:rsidP="0055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96">
              <w:rPr>
                <w:rFonts w:ascii="Times New Roman" w:hAnsi="Times New Roman" w:cs="Times New Roman"/>
                <w:sz w:val="28"/>
                <w:szCs w:val="28"/>
              </w:rPr>
              <w:t>Sugerowana zmiana</w:t>
            </w:r>
          </w:p>
          <w:p w:rsidR="00550E96" w:rsidRPr="00550E96" w:rsidRDefault="00550E96" w:rsidP="0055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(konkretna treść zapisu)</w:t>
            </w:r>
          </w:p>
        </w:tc>
        <w:tc>
          <w:tcPr>
            <w:tcW w:w="3536" w:type="dxa"/>
          </w:tcPr>
          <w:p w:rsidR="00550E96" w:rsidRPr="00550E96" w:rsidRDefault="00550E96" w:rsidP="0055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96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</w:p>
        </w:tc>
      </w:tr>
      <w:tr w:rsidR="00550E96" w:rsidTr="00550E96">
        <w:tc>
          <w:tcPr>
            <w:tcW w:w="1384" w:type="dxa"/>
          </w:tcPr>
          <w:p w:rsidR="00550E96" w:rsidRDefault="00550E96" w:rsidP="00550E96"/>
          <w:p w:rsidR="00550E96" w:rsidRDefault="00550E96" w:rsidP="00550E96"/>
          <w:p w:rsidR="00550E96" w:rsidRDefault="00550E96" w:rsidP="00550E96"/>
          <w:p w:rsidR="00550E96" w:rsidRDefault="00550E96" w:rsidP="00550E96"/>
        </w:tc>
        <w:tc>
          <w:tcPr>
            <w:tcW w:w="5688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</w:tr>
      <w:tr w:rsidR="00550E96" w:rsidTr="00550E96">
        <w:tc>
          <w:tcPr>
            <w:tcW w:w="1384" w:type="dxa"/>
          </w:tcPr>
          <w:p w:rsidR="00550E96" w:rsidRDefault="00550E96" w:rsidP="00550E96"/>
          <w:p w:rsidR="00550E96" w:rsidRDefault="00550E96" w:rsidP="00550E96"/>
          <w:p w:rsidR="00550E96" w:rsidRDefault="00550E96" w:rsidP="00550E96"/>
          <w:p w:rsidR="00550E96" w:rsidRDefault="00550E96" w:rsidP="00550E96"/>
        </w:tc>
        <w:tc>
          <w:tcPr>
            <w:tcW w:w="5688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</w:tr>
      <w:tr w:rsidR="00550E96" w:rsidTr="00550E96">
        <w:tc>
          <w:tcPr>
            <w:tcW w:w="1384" w:type="dxa"/>
          </w:tcPr>
          <w:p w:rsidR="00550E96" w:rsidRDefault="00550E96" w:rsidP="00550E96"/>
          <w:p w:rsidR="00550E96" w:rsidRDefault="00550E96" w:rsidP="00550E96"/>
          <w:p w:rsidR="00550E96" w:rsidRDefault="00550E96" w:rsidP="00550E96"/>
          <w:p w:rsidR="00550E96" w:rsidRDefault="00550E96" w:rsidP="00550E96"/>
        </w:tc>
        <w:tc>
          <w:tcPr>
            <w:tcW w:w="5688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</w:tr>
      <w:tr w:rsidR="00550E96" w:rsidTr="00550E96">
        <w:tc>
          <w:tcPr>
            <w:tcW w:w="1384" w:type="dxa"/>
          </w:tcPr>
          <w:p w:rsidR="00550E96" w:rsidRDefault="00550E96" w:rsidP="00550E96"/>
          <w:p w:rsidR="00550E96" w:rsidRDefault="00550E96" w:rsidP="00550E96"/>
          <w:p w:rsidR="00550E96" w:rsidRDefault="00550E96" w:rsidP="00550E96"/>
          <w:p w:rsidR="00550E96" w:rsidRDefault="00550E96" w:rsidP="00550E96"/>
        </w:tc>
        <w:tc>
          <w:tcPr>
            <w:tcW w:w="5688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</w:tr>
      <w:tr w:rsidR="00550E96" w:rsidTr="00550E96">
        <w:tc>
          <w:tcPr>
            <w:tcW w:w="1384" w:type="dxa"/>
          </w:tcPr>
          <w:p w:rsidR="00550E96" w:rsidRDefault="00550E96" w:rsidP="00550E96"/>
          <w:p w:rsidR="00550E96" w:rsidRDefault="00550E96" w:rsidP="00550E96"/>
          <w:p w:rsidR="00550E96" w:rsidRDefault="00550E96" w:rsidP="00550E96"/>
          <w:p w:rsidR="00550E96" w:rsidRDefault="00550E96" w:rsidP="00550E96"/>
        </w:tc>
        <w:tc>
          <w:tcPr>
            <w:tcW w:w="5688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  <w:tc>
          <w:tcPr>
            <w:tcW w:w="3536" w:type="dxa"/>
          </w:tcPr>
          <w:p w:rsidR="00550E96" w:rsidRDefault="00550E96" w:rsidP="00550E96"/>
        </w:tc>
      </w:tr>
    </w:tbl>
    <w:p w:rsidR="00550E96" w:rsidRDefault="00550E96" w:rsidP="00550E96"/>
    <w:p w:rsidR="00550E96" w:rsidRDefault="00550E96" w:rsidP="00550E96">
      <w:pPr>
        <w:tabs>
          <w:tab w:val="left" w:pos="10140"/>
        </w:tabs>
      </w:pPr>
      <w:r>
        <w:tab/>
        <w:t xml:space="preserve">          ………………………………………………………..</w:t>
      </w:r>
    </w:p>
    <w:p w:rsidR="00550E96" w:rsidRPr="00281679" w:rsidRDefault="00550E96" w:rsidP="00550E96">
      <w:pPr>
        <w:tabs>
          <w:tab w:val="left" w:pos="10140"/>
        </w:tabs>
        <w:rPr>
          <w:rFonts w:ascii="Times New Roman" w:hAnsi="Times New Roman" w:cs="Times New Roman"/>
          <w:sz w:val="20"/>
          <w:szCs w:val="20"/>
        </w:rPr>
      </w:pPr>
      <w:r w:rsidRPr="002816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8167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81679">
        <w:rPr>
          <w:rFonts w:ascii="Times New Roman" w:hAnsi="Times New Roman" w:cs="Times New Roman"/>
          <w:sz w:val="20"/>
          <w:szCs w:val="20"/>
        </w:rPr>
        <w:t xml:space="preserve">      Imię i nazwisko wypełniającego*</w:t>
      </w:r>
    </w:p>
    <w:p w:rsidR="00550E96" w:rsidRPr="00281679" w:rsidRDefault="00550E96" w:rsidP="00550E96">
      <w:pPr>
        <w:tabs>
          <w:tab w:val="left" w:pos="10140"/>
        </w:tabs>
        <w:rPr>
          <w:rFonts w:ascii="Times New Roman" w:hAnsi="Times New Roman" w:cs="Times New Roman"/>
          <w:sz w:val="24"/>
          <w:szCs w:val="24"/>
        </w:rPr>
      </w:pPr>
      <w:r w:rsidRPr="00281679">
        <w:rPr>
          <w:rFonts w:ascii="Times New Roman" w:hAnsi="Times New Roman" w:cs="Times New Roman"/>
          <w:sz w:val="24"/>
          <w:szCs w:val="24"/>
        </w:rPr>
        <w:t>*wypełnić jedynie w razie zgody osoby biorącej udział w konsultacjach społecznych</w:t>
      </w:r>
    </w:p>
    <w:sectPr w:rsidR="00550E96" w:rsidRPr="00281679" w:rsidSect="00550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C8"/>
    <w:multiLevelType w:val="hybridMultilevel"/>
    <w:tmpl w:val="C92ACE2E"/>
    <w:lvl w:ilvl="0" w:tplc="05F008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6"/>
    <w:rsid w:val="00281679"/>
    <w:rsid w:val="004E5838"/>
    <w:rsid w:val="005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0E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0E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dcterms:created xsi:type="dcterms:W3CDTF">2019-02-08T10:36:00Z</dcterms:created>
  <dcterms:modified xsi:type="dcterms:W3CDTF">2019-02-08T11:31:00Z</dcterms:modified>
</cp:coreProperties>
</file>